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508" w:rsidRDefault="00DA4508">
      <w:pPr>
        <w:pStyle w:val="BodyText"/>
        <w:rPr>
          <w:b/>
        </w:rPr>
      </w:pPr>
      <w:bookmarkStart w:id="0" w:name="_GoBack"/>
      <w:bookmarkEnd w:id="0"/>
    </w:p>
    <w:p w:rsidR="00DA4508" w:rsidRDefault="00DA4508">
      <w:pPr>
        <w:pStyle w:val="BodyText"/>
        <w:rPr>
          <w:b/>
        </w:rPr>
      </w:pPr>
    </w:p>
    <w:p w:rsidR="00DA4508" w:rsidRDefault="00DA4508">
      <w:pPr>
        <w:pStyle w:val="BodyText"/>
        <w:rPr>
          <w:b/>
        </w:rPr>
      </w:pPr>
    </w:p>
    <w:p w:rsidR="00DA4508" w:rsidRPr="00AC746A" w:rsidRDefault="00653A67" w:rsidP="00934474">
      <w:pPr>
        <w:ind w:left="1128" w:right="1493"/>
        <w:jc w:val="center"/>
        <w:rPr>
          <w:b/>
          <w:sz w:val="28"/>
        </w:rPr>
      </w:pPr>
      <w:r w:rsidRPr="00AC746A">
        <w:rPr>
          <w:b/>
          <w:sz w:val="28"/>
          <w:u w:val="single"/>
        </w:rPr>
        <w:t>NOTICE</w:t>
      </w:r>
      <w:r w:rsidRPr="00AC746A">
        <w:rPr>
          <w:b/>
          <w:spacing w:val="-6"/>
          <w:sz w:val="28"/>
          <w:u w:val="single"/>
        </w:rPr>
        <w:t xml:space="preserve"> </w:t>
      </w:r>
      <w:r w:rsidRPr="00AC746A">
        <w:rPr>
          <w:b/>
          <w:sz w:val="28"/>
          <w:u w:val="single"/>
        </w:rPr>
        <w:t>INVITING</w:t>
      </w:r>
      <w:r w:rsidRPr="00AC746A">
        <w:rPr>
          <w:b/>
          <w:spacing w:val="-2"/>
          <w:sz w:val="28"/>
          <w:u w:val="single"/>
        </w:rPr>
        <w:t xml:space="preserve"> </w:t>
      </w:r>
      <w:r w:rsidRPr="00AC746A">
        <w:rPr>
          <w:b/>
          <w:sz w:val="28"/>
          <w:u w:val="single"/>
        </w:rPr>
        <w:t>TENDER</w:t>
      </w:r>
    </w:p>
    <w:p w:rsidR="00DA4508" w:rsidRDefault="00DA4508" w:rsidP="00934474">
      <w:pPr>
        <w:pStyle w:val="BodyText"/>
        <w:jc w:val="center"/>
        <w:rPr>
          <w:sz w:val="20"/>
        </w:rPr>
      </w:pPr>
    </w:p>
    <w:p w:rsidR="00DA4508" w:rsidRDefault="00DA4508" w:rsidP="00934474">
      <w:pPr>
        <w:pStyle w:val="BodyText"/>
        <w:spacing w:before="6"/>
        <w:jc w:val="center"/>
      </w:pPr>
    </w:p>
    <w:p w:rsidR="00DA4508" w:rsidRDefault="00653A67" w:rsidP="00934474">
      <w:pPr>
        <w:pStyle w:val="Heading1"/>
        <w:spacing w:before="44"/>
        <w:ind w:left="1027" w:right="915"/>
        <w:jc w:val="center"/>
        <w:rPr>
          <w:u w:val="none"/>
        </w:rPr>
      </w:pPr>
      <w:r>
        <w:t>(FOR SUPPLY &amp; INSTALLATION OF F</w:t>
      </w:r>
      <w:r w:rsidR="00140ADE">
        <w:t>URNITURE (Two seated desks</w:t>
      </w:r>
      <w:r>
        <w:t xml:space="preserve"> with</w:t>
      </w:r>
      <w:r>
        <w:rPr>
          <w:spacing w:val="-61"/>
          <w:u w:val="none"/>
        </w:rPr>
        <w:t xml:space="preserve"> </w:t>
      </w:r>
      <w:r>
        <w:t>benches</w:t>
      </w:r>
      <w:r w:rsidR="00140ADE">
        <w:t xml:space="preserve"> and Podiums</w:t>
      </w:r>
      <w:r>
        <w:t>)</w:t>
      </w:r>
      <w:r>
        <w:rPr>
          <w:spacing w:val="-3"/>
        </w:rPr>
        <w:t xml:space="preserve"> </w:t>
      </w:r>
      <w:r w:rsidR="00B42441">
        <w:t>for</w:t>
      </w:r>
      <w:r>
        <w:rPr>
          <w:spacing w:val="-1"/>
        </w:rPr>
        <w:t xml:space="preserve"> </w:t>
      </w:r>
      <w:r w:rsidR="002621B5">
        <w:t>O.U.T.R.,BHUBANESWAR</w:t>
      </w:r>
    </w:p>
    <w:p w:rsidR="00DA4508" w:rsidRDefault="00DA4508">
      <w:pPr>
        <w:pStyle w:val="BodyText"/>
        <w:rPr>
          <w:b/>
          <w:sz w:val="20"/>
        </w:rPr>
      </w:pPr>
    </w:p>
    <w:p w:rsidR="00DA4508" w:rsidRDefault="00DA4508">
      <w:pPr>
        <w:pStyle w:val="BodyText"/>
        <w:rPr>
          <w:b/>
          <w:sz w:val="20"/>
        </w:rPr>
      </w:pPr>
    </w:p>
    <w:p w:rsidR="00DA4508" w:rsidRDefault="00DA4508">
      <w:pPr>
        <w:pStyle w:val="BodyText"/>
        <w:rPr>
          <w:b/>
          <w:sz w:val="20"/>
        </w:rPr>
      </w:pPr>
    </w:p>
    <w:p w:rsidR="00DA4508" w:rsidRDefault="00DA4508">
      <w:pPr>
        <w:pStyle w:val="BodyText"/>
        <w:rPr>
          <w:b/>
          <w:sz w:val="20"/>
        </w:rPr>
      </w:pPr>
    </w:p>
    <w:p w:rsidR="00DA4508" w:rsidRDefault="00DA4508">
      <w:pPr>
        <w:pStyle w:val="BodyText"/>
        <w:rPr>
          <w:b/>
          <w:sz w:val="20"/>
        </w:rPr>
      </w:pPr>
    </w:p>
    <w:p w:rsidR="00DA4508" w:rsidRDefault="00B61858" w:rsidP="00934474">
      <w:pPr>
        <w:pStyle w:val="BodyText"/>
        <w:spacing w:before="4"/>
        <w:jc w:val="center"/>
        <w:rPr>
          <w:b/>
          <w:sz w:val="14"/>
        </w:rPr>
      </w:pPr>
      <w:r>
        <w:rPr>
          <w:b/>
          <w:noProof/>
          <w:sz w:val="14"/>
          <w:lang w:val="en-IN" w:eastAsia="en-IN"/>
        </w:rPr>
        <w:drawing>
          <wp:inline distT="0" distB="0" distL="0" distR="0">
            <wp:extent cx="3588272" cy="3427013"/>
            <wp:effectExtent l="19050" t="0" r="0" b="0"/>
            <wp:docPr id="5" name="Picture 2" descr="C:\Users\USER\Desktop\OUT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OUTR Logo.jpg"/>
                    <pic:cNvPicPr>
                      <a:picLocks noChangeAspect="1" noChangeArrowheads="1"/>
                    </pic:cNvPicPr>
                  </pic:nvPicPr>
                  <pic:blipFill>
                    <a:blip r:embed="rId7"/>
                    <a:srcRect/>
                    <a:stretch>
                      <a:fillRect/>
                    </a:stretch>
                  </pic:blipFill>
                  <pic:spPr bwMode="auto">
                    <a:xfrm>
                      <a:off x="0" y="0"/>
                      <a:ext cx="3588578" cy="3427305"/>
                    </a:xfrm>
                    <a:prstGeom prst="rect">
                      <a:avLst/>
                    </a:prstGeom>
                    <a:noFill/>
                    <a:ln w="9525">
                      <a:noFill/>
                      <a:miter lim="800000"/>
                      <a:headEnd/>
                      <a:tailEnd/>
                    </a:ln>
                  </pic:spPr>
                </pic:pic>
              </a:graphicData>
            </a:graphic>
          </wp:inline>
        </w:drawing>
      </w:r>
    </w:p>
    <w:p w:rsidR="00DA4508" w:rsidRDefault="00DA4508">
      <w:pPr>
        <w:pStyle w:val="BodyText"/>
        <w:rPr>
          <w:b/>
          <w:sz w:val="20"/>
        </w:rPr>
      </w:pPr>
    </w:p>
    <w:p w:rsidR="00DA4508" w:rsidRDefault="00DA4508">
      <w:pPr>
        <w:pStyle w:val="BodyText"/>
        <w:rPr>
          <w:b/>
          <w:sz w:val="20"/>
        </w:rPr>
      </w:pPr>
    </w:p>
    <w:p w:rsidR="00DA4508" w:rsidRDefault="00DA4508">
      <w:pPr>
        <w:pStyle w:val="BodyText"/>
        <w:rPr>
          <w:b/>
          <w:sz w:val="20"/>
        </w:rPr>
      </w:pPr>
    </w:p>
    <w:p w:rsidR="00DA4508" w:rsidRDefault="00DA4508">
      <w:pPr>
        <w:pStyle w:val="BodyText"/>
        <w:spacing w:before="6"/>
        <w:rPr>
          <w:b/>
          <w:sz w:val="26"/>
        </w:rPr>
      </w:pPr>
    </w:p>
    <w:p w:rsidR="00DA4508" w:rsidRPr="00934474" w:rsidRDefault="00506658" w:rsidP="00506658">
      <w:pPr>
        <w:pStyle w:val="BodyText"/>
        <w:spacing w:before="52"/>
        <w:ind w:left="1128" w:right="1493"/>
        <w:jc w:val="center"/>
        <w:rPr>
          <w:b/>
          <w:sz w:val="28"/>
          <w:szCs w:val="28"/>
        </w:rPr>
      </w:pPr>
      <w:r w:rsidRPr="00934474">
        <w:rPr>
          <w:b/>
          <w:sz w:val="28"/>
          <w:szCs w:val="28"/>
        </w:rPr>
        <w:t>Odisha University of Technology and Research (OUTR)</w:t>
      </w:r>
    </w:p>
    <w:p w:rsidR="00506658" w:rsidRPr="00934474" w:rsidRDefault="00506658" w:rsidP="00506658">
      <w:pPr>
        <w:pStyle w:val="BodyText"/>
        <w:spacing w:before="52"/>
        <w:ind w:left="1128" w:right="1493"/>
        <w:jc w:val="center"/>
        <w:rPr>
          <w:b/>
          <w:sz w:val="28"/>
          <w:szCs w:val="28"/>
        </w:rPr>
      </w:pPr>
      <w:r w:rsidRPr="00934474">
        <w:rPr>
          <w:b/>
          <w:sz w:val="28"/>
          <w:szCs w:val="28"/>
        </w:rPr>
        <w:t xml:space="preserve">Techno Campus, Mahalaxmi Vihar, Ghatikia, </w:t>
      </w:r>
    </w:p>
    <w:p w:rsidR="00DA4508" w:rsidRPr="00934474" w:rsidRDefault="00506658">
      <w:pPr>
        <w:pStyle w:val="BodyText"/>
        <w:spacing w:line="293" w:lineRule="exact"/>
        <w:ind w:left="1128" w:right="1496"/>
        <w:jc w:val="center"/>
        <w:rPr>
          <w:b/>
          <w:sz w:val="28"/>
          <w:szCs w:val="28"/>
        </w:rPr>
      </w:pPr>
      <w:r w:rsidRPr="00934474">
        <w:rPr>
          <w:b/>
          <w:sz w:val="28"/>
          <w:szCs w:val="28"/>
        </w:rPr>
        <w:t>Bhubaneswar-751029</w:t>
      </w:r>
    </w:p>
    <w:p w:rsidR="00DA4508" w:rsidRDefault="00DA4508">
      <w:pPr>
        <w:spacing w:line="293" w:lineRule="exact"/>
        <w:jc w:val="center"/>
        <w:sectPr w:rsidR="00DA4508">
          <w:footerReference w:type="default" r:id="rId8"/>
          <w:type w:val="continuous"/>
          <w:pgSz w:w="12240" w:h="15840"/>
          <w:pgMar w:top="1120" w:right="500" w:bottom="480" w:left="1440" w:header="720" w:footer="292" w:gutter="0"/>
          <w:pgBorders w:offsetFrom="page">
            <w:top w:val="double" w:sz="12" w:space="25" w:color="000000"/>
            <w:left w:val="double" w:sz="12" w:space="25" w:color="000000"/>
            <w:bottom w:val="double" w:sz="12" w:space="25" w:color="000000"/>
            <w:right w:val="double" w:sz="12" w:space="25" w:color="000000"/>
          </w:pgBorders>
          <w:pgNumType w:start="1"/>
          <w:cols w:space="720"/>
        </w:sectPr>
      </w:pPr>
    </w:p>
    <w:p w:rsidR="00DA4508" w:rsidRDefault="00653A67">
      <w:pPr>
        <w:pStyle w:val="Heading2"/>
        <w:spacing w:before="31"/>
      </w:pPr>
      <w:r>
        <w:rPr>
          <w:u w:val="single"/>
        </w:rPr>
        <w:lastRenderedPageBreak/>
        <w:t>Proprietary</w:t>
      </w:r>
      <w:r>
        <w:rPr>
          <w:spacing w:val="-4"/>
          <w:u w:val="single"/>
        </w:rPr>
        <w:t xml:space="preserve"> </w:t>
      </w:r>
      <w:r>
        <w:rPr>
          <w:u w:val="single"/>
        </w:rPr>
        <w:t>&amp;</w:t>
      </w:r>
      <w:r>
        <w:rPr>
          <w:spacing w:val="-3"/>
          <w:u w:val="single"/>
        </w:rPr>
        <w:t xml:space="preserve"> </w:t>
      </w:r>
      <w:r>
        <w:rPr>
          <w:u w:val="single"/>
        </w:rPr>
        <w:t>Confidential</w:t>
      </w:r>
      <w:r>
        <w:t>:</w:t>
      </w:r>
    </w:p>
    <w:p w:rsidR="00DA4508" w:rsidRDefault="00653A67">
      <w:pPr>
        <w:pStyle w:val="BodyText"/>
        <w:spacing w:before="158"/>
        <w:ind w:left="262" w:right="629" w:firstLine="719"/>
        <w:jc w:val="both"/>
      </w:pPr>
      <w:r>
        <w:t>No part of this document can be reproduced in any form or by any means, disclosed or</w:t>
      </w:r>
      <w:r>
        <w:rPr>
          <w:spacing w:val="1"/>
        </w:rPr>
        <w:t xml:space="preserve"> </w:t>
      </w:r>
      <w:r>
        <w:t>distributed</w:t>
      </w:r>
      <w:r>
        <w:rPr>
          <w:spacing w:val="1"/>
        </w:rPr>
        <w:t xml:space="preserve"> </w:t>
      </w:r>
      <w:r>
        <w:t>to</w:t>
      </w:r>
      <w:r>
        <w:rPr>
          <w:spacing w:val="1"/>
        </w:rPr>
        <w:t xml:space="preserve"> </w:t>
      </w:r>
      <w:r>
        <w:t>any</w:t>
      </w:r>
      <w:r>
        <w:rPr>
          <w:spacing w:val="1"/>
        </w:rPr>
        <w:t xml:space="preserve"> </w:t>
      </w:r>
      <w:r>
        <w:t>person</w:t>
      </w:r>
      <w:r>
        <w:rPr>
          <w:spacing w:val="1"/>
        </w:rPr>
        <w:t xml:space="preserve"> </w:t>
      </w:r>
      <w:r>
        <w:t>without</w:t>
      </w:r>
      <w:r>
        <w:rPr>
          <w:spacing w:val="1"/>
        </w:rPr>
        <w:t xml:space="preserve"> </w:t>
      </w:r>
      <w:r>
        <w:t>the</w:t>
      </w:r>
      <w:r>
        <w:rPr>
          <w:spacing w:val="1"/>
        </w:rPr>
        <w:t xml:space="preserve"> </w:t>
      </w:r>
      <w:r>
        <w:t>prior</w:t>
      </w:r>
      <w:r>
        <w:rPr>
          <w:spacing w:val="1"/>
        </w:rPr>
        <w:t xml:space="preserve"> </w:t>
      </w:r>
      <w:r>
        <w:t>consent</w:t>
      </w:r>
      <w:r>
        <w:rPr>
          <w:spacing w:val="1"/>
        </w:rPr>
        <w:t xml:space="preserve"> </w:t>
      </w:r>
      <w:r>
        <w:t>of</w:t>
      </w:r>
      <w:r>
        <w:rPr>
          <w:spacing w:val="1"/>
        </w:rPr>
        <w:t xml:space="preserve"> </w:t>
      </w:r>
      <w:r>
        <w:t>the</w:t>
      </w:r>
      <w:r>
        <w:rPr>
          <w:spacing w:val="1"/>
        </w:rPr>
        <w:t xml:space="preserve"> </w:t>
      </w:r>
      <w:r w:rsidR="00391860">
        <w:t>VC</w:t>
      </w:r>
      <w:r>
        <w:t>,</w:t>
      </w:r>
      <w:r>
        <w:rPr>
          <w:spacing w:val="1"/>
        </w:rPr>
        <w:t xml:space="preserve"> </w:t>
      </w:r>
      <w:r w:rsidR="00506658">
        <w:t>OUTR</w:t>
      </w:r>
      <w:r>
        <w:t>,</w:t>
      </w:r>
      <w:r>
        <w:rPr>
          <w:spacing w:val="1"/>
        </w:rPr>
        <w:t xml:space="preserve"> </w:t>
      </w:r>
      <w:r w:rsidR="00506658">
        <w:t>Bhubaneswar</w:t>
      </w:r>
      <w:r>
        <w:t>,</w:t>
      </w:r>
      <w:r>
        <w:rPr>
          <w:spacing w:val="-3"/>
        </w:rPr>
        <w:t xml:space="preserve"> </w:t>
      </w:r>
      <w:r>
        <w:t>except</w:t>
      </w:r>
      <w:r>
        <w:rPr>
          <w:spacing w:val="-3"/>
        </w:rPr>
        <w:t xml:space="preserve"> </w:t>
      </w:r>
      <w:r>
        <w:t>to</w:t>
      </w:r>
      <w:r>
        <w:rPr>
          <w:spacing w:val="-2"/>
        </w:rPr>
        <w:t xml:space="preserve"> </w:t>
      </w:r>
      <w:r>
        <w:t>the</w:t>
      </w:r>
      <w:r>
        <w:rPr>
          <w:spacing w:val="-2"/>
        </w:rPr>
        <w:t xml:space="preserve"> </w:t>
      </w:r>
      <w:r>
        <w:t>extent</w:t>
      </w:r>
      <w:r>
        <w:rPr>
          <w:spacing w:val="-1"/>
        </w:rPr>
        <w:t xml:space="preserve"> </w:t>
      </w:r>
      <w:r>
        <w:t>required</w:t>
      </w:r>
      <w:r>
        <w:rPr>
          <w:spacing w:val="-2"/>
        </w:rPr>
        <w:t xml:space="preserve"> </w:t>
      </w:r>
      <w:r>
        <w:t>for</w:t>
      </w:r>
      <w:r>
        <w:rPr>
          <w:spacing w:val="1"/>
        </w:rPr>
        <w:t xml:space="preserve"> </w:t>
      </w:r>
      <w:r>
        <w:t>submitting</w:t>
      </w:r>
      <w:r>
        <w:rPr>
          <w:spacing w:val="-3"/>
        </w:rPr>
        <w:t xml:space="preserve"> </w:t>
      </w:r>
      <w:r>
        <w:t>bid</w:t>
      </w:r>
      <w:r>
        <w:rPr>
          <w:spacing w:val="-1"/>
        </w:rPr>
        <w:t xml:space="preserve"> </w:t>
      </w:r>
      <w:r>
        <w:t>and</w:t>
      </w:r>
      <w:r>
        <w:rPr>
          <w:spacing w:val="-1"/>
        </w:rPr>
        <w:t xml:space="preserve"> </w:t>
      </w:r>
      <w:r>
        <w:t>no</w:t>
      </w:r>
      <w:r>
        <w:rPr>
          <w:spacing w:val="-2"/>
        </w:rPr>
        <w:t xml:space="preserve"> </w:t>
      </w:r>
      <w:r>
        <w:t>more.</w:t>
      </w:r>
    </w:p>
    <w:p w:rsidR="00DA4508" w:rsidRDefault="00DA4508">
      <w:pPr>
        <w:pStyle w:val="BodyText"/>
      </w:pPr>
    </w:p>
    <w:p w:rsidR="00DA4508" w:rsidRDefault="00DA4508">
      <w:pPr>
        <w:pStyle w:val="BodyText"/>
        <w:spacing w:before="4"/>
        <w:rPr>
          <w:sz w:val="26"/>
        </w:rPr>
      </w:pPr>
    </w:p>
    <w:p w:rsidR="00DA4508" w:rsidRDefault="00653A67">
      <w:pPr>
        <w:pStyle w:val="Heading2"/>
      </w:pPr>
      <w:r>
        <w:rPr>
          <w:u w:val="single"/>
        </w:rPr>
        <w:t>Contents:</w:t>
      </w:r>
    </w:p>
    <w:p w:rsidR="00DA4508" w:rsidRDefault="00DA4508">
      <w:pPr>
        <w:pStyle w:val="BodyText"/>
        <w:spacing w:before="3"/>
        <w:rPr>
          <w:b/>
          <w:sz w:val="13"/>
        </w:rPr>
      </w:pPr>
    </w:p>
    <w:tbl>
      <w:tblPr>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83"/>
      </w:tblGrid>
      <w:tr w:rsidR="00AA0201" w:rsidTr="00AA0201">
        <w:trPr>
          <w:trHeight w:val="526"/>
        </w:trPr>
        <w:tc>
          <w:tcPr>
            <w:tcW w:w="9083" w:type="dxa"/>
          </w:tcPr>
          <w:p w:rsidR="00AA0201" w:rsidRDefault="00AA0201">
            <w:pPr>
              <w:pStyle w:val="TableParagraph"/>
              <w:spacing w:line="292" w:lineRule="exact"/>
              <w:ind w:left="107"/>
              <w:rPr>
                <w:b/>
                <w:sz w:val="24"/>
              </w:rPr>
            </w:pPr>
            <w:r>
              <w:rPr>
                <w:b/>
                <w:sz w:val="24"/>
              </w:rPr>
              <w:t>Description</w:t>
            </w:r>
          </w:p>
        </w:tc>
      </w:tr>
      <w:tr w:rsidR="00AA0201" w:rsidTr="00AA0201">
        <w:trPr>
          <w:trHeight w:val="464"/>
        </w:trPr>
        <w:tc>
          <w:tcPr>
            <w:tcW w:w="9083" w:type="dxa"/>
          </w:tcPr>
          <w:p w:rsidR="00AA0201" w:rsidRDefault="00AA0201">
            <w:pPr>
              <w:pStyle w:val="TableParagraph"/>
              <w:spacing w:before="1"/>
              <w:ind w:left="107"/>
              <w:rPr>
                <w:sz w:val="24"/>
              </w:rPr>
            </w:pPr>
            <w:r>
              <w:rPr>
                <w:sz w:val="24"/>
              </w:rPr>
              <w:t>NEWSPAPER</w:t>
            </w:r>
            <w:r>
              <w:rPr>
                <w:spacing w:val="-6"/>
                <w:sz w:val="24"/>
              </w:rPr>
              <w:t xml:space="preserve"> </w:t>
            </w:r>
            <w:r>
              <w:rPr>
                <w:sz w:val="24"/>
              </w:rPr>
              <w:t>ADVERTISEMENT</w:t>
            </w:r>
          </w:p>
        </w:tc>
      </w:tr>
      <w:tr w:rsidR="00AA0201" w:rsidTr="00AA0201">
        <w:trPr>
          <w:trHeight w:val="476"/>
        </w:trPr>
        <w:tc>
          <w:tcPr>
            <w:tcW w:w="9083" w:type="dxa"/>
          </w:tcPr>
          <w:p w:rsidR="00AA0201" w:rsidRDefault="00AA0201">
            <w:pPr>
              <w:pStyle w:val="TableParagraph"/>
              <w:spacing w:line="292" w:lineRule="exact"/>
              <w:ind w:left="107"/>
              <w:rPr>
                <w:sz w:val="24"/>
              </w:rPr>
            </w:pPr>
            <w:r>
              <w:rPr>
                <w:sz w:val="24"/>
              </w:rPr>
              <w:t>TIME</w:t>
            </w:r>
            <w:r>
              <w:rPr>
                <w:spacing w:val="-1"/>
                <w:sz w:val="24"/>
              </w:rPr>
              <w:t xml:space="preserve"> </w:t>
            </w:r>
            <w:r>
              <w:rPr>
                <w:sz w:val="24"/>
              </w:rPr>
              <w:t>SCHEDULE</w:t>
            </w:r>
          </w:p>
        </w:tc>
      </w:tr>
      <w:tr w:rsidR="00AA0201" w:rsidTr="00AA0201">
        <w:trPr>
          <w:trHeight w:val="450"/>
        </w:trPr>
        <w:tc>
          <w:tcPr>
            <w:tcW w:w="9083" w:type="dxa"/>
          </w:tcPr>
          <w:p w:rsidR="00AA0201" w:rsidRDefault="00AA0201">
            <w:pPr>
              <w:pStyle w:val="TableParagraph"/>
              <w:ind w:left="107"/>
              <w:rPr>
                <w:sz w:val="24"/>
              </w:rPr>
            </w:pPr>
            <w:r>
              <w:rPr>
                <w:sz w:val="24"/>
              </w:rPr>
              <w:t>BID</w:t>
            </w:r>
          </w:p>
        </w:tc>
      </w:tr>
      <w:tr w:rsidR="00AA0201" w:rsidTr="00AA0201">
        <w:trPr>
          <w:trHeight w:val="452"/>
        </w:trPr>
        <w:tc>
          <w:tcPr>
            <w:tcW w:w="9083" w:type="dxa"/>
          </w:tcPr>
          <w:p w:rsidR="00AA0201" w:rsidRDefault="00AA0201">
            <w:pPr>
              <w:pStyle w:val="TableParagraph"/>
              <w:spacing w:before="1"/>
              <w:ind w:left="107"/>
              <w:rPr>
                <w:sz w:val="24"/>
              </w:rPr>
            </w:pPr>
            <w:r>
              <w:rPr>
                <w:sz w:val="24"/>
              </w:rPr>
              <w:t>STATEMENT</w:t>
            </w:r>
            <w:r>
              <w:rPr>
                <w:spacing w:val="-3"/>
                <w:sz w:val="24"/>
              </w:rPr>
              <w:t xml:space="preserve"> </w:t>
            </w:r>
            <w:r>
              <w:rPr>
                <w:sz w:val="24"/>
              </w:rPr>
              <w:t>RELATED TO</w:t>
            </w:r>
            <w:r>
              <w:rPr>
                <w:spacing w:val="-3"/>
                <w:sz w:val="24"/>
              </w:rPr>
              <w:t xml:space="preserve"> </w:t>
            </w:r>
            <w:r>
              <w:rPr>
                <w:sz w:val="24"/>
              </w:rPr>
              <w:t>BIDS</w:t>
            </w:r>
          </w:p>
        </w:tc>
      </w:tr>
      <w:tr w:rsidR="00AA0201" w:rsidTr="00AA0201">
        <w:trPr>
          <w:trHeight w:val="449"/>
        </w:trPr>
        <w:tc>
          <w:tcPr>
            <w:tcW w:w="9083" w:type="dxa"/>
          </w:tcPr>
          <w:p w:rsidR="00AA0201" w:rsidRDefault="00AA0201">
            <w:pPr>
              <w:pStyle w:val="TableParagraph"/>
              <w:spacing w:line="292" w:lineRule="exact"/>
              <w:ind w:left="107"/>
              <w:rPr>
                <w:sz w:val="24"/>
              </w:rPr>
            </w:pPr>
            <w:r>
              <w:rPr>
                <w:sz w:val="24"/>
              </w:rPr>
              <w:t>TENDER</w:t>
            </w:r>
            <w:r>
              <w:rPr>
                <w:spacing w:val="-4"/>
                <w:sz w:val="24"/>
              </w:rPr>
              <w:t xml:space="preserve"> </w:t>
            </w:r>
            <w:r>
              <w:rPr>
                <w:sz w:val="24"/>
              </w:rPr>
              <w:t>SCHEDULE</w:t>
            </w:r>
          </w:p>
        </w:tc>
      </w:tr>
      <w:tr w:rsidR="00AA0201" w:rsidTr="00AA0201">
        <w:trPr>
          <w:trHeight w:val="452"/>
        </w:trPr>
        <w:tc>
          <w:tcPr>
            <w:tcW w:w="9083" w:type="dxa"/>
          </w:tcPr>
          <w:p w:rsidR="00AA0201" w:rsidRDefault="00AA0201">
            <w:pPr>
              <w:pStyle w:val="TableParagraph"/>
              <w:spacing w:before="1"/>
              <w:ind w:left="107"/>
              <w:rPr>
                <w:sz w:val="24"/>
              </w:rPr>
            </w:pPr>
            <w:r>
              <w:rPr>
                <w:sz w:val="24"/>
              </w:rPr>
              <w:t>TENDER</w:t>
            </w:r>
            <w:r>
              <w:rPr>
                <w:spacing w:val="-3"/>
                <w:sz w:val="24"/>
              </w:rPr>
              <w:t xml:space="preserve"> </w:t>
            </w:r>
            <w:r>
              <w:rPr>
                <w:sz w:val="24"/>
              </w:rPr>
              <w:t>PROCESSING</w:t>
            </w:r>
            <w:r>
              <w:rPr>
                <w:spacing w:val="-3"/>
                <w:sz w:val="24"/>
              </w:rPr>
              <w:t xml:space="preserve"> </w:t>
            </w:r>
            <w:r>
              <w:rPr>
                <w:sz w:val="24"/>
              </w:rPr>
              <w:t>FEE,</w:t>
            </w:r>
            <w:r>
              <w:rPr>
                <w:spacing w:val="-1"/>
                <w:sz w:val="24"/>
              </w:rPr>
              <w:t xml:space="preserve"> </w:t>
            </w:r>
            <w:r>
              <w:rPr>
                <w:sz w:val="24"/>
              </w:rPr>
              <w:t>EMD,</w:t>
            </w:r>
            <w:r>
              <w:rPr>
                <w:spacing w:val="-5"/>
                <w:sz w:val="24"/>
              </w:rPr>
              <w:t xml:space="preserve"> </w:t>
            </w:r>
            <w:r>
              <w:rPr>
                <w:sz w:val="24"/>
              </w:rPr>
              <w:t>PERFORMANCE</w:t>
            </w:r>
            <w:r>
              <w:rPr>
                <w:spacing w:val="-5"/>
                <w:sz w:val="24"/>
              </w:rPr>
              <w:t xml:space="preserve"> </w:t>
            </w:r>
            <w:r>
              <w:rPr>
                <w:sz w:val="24"/>
              </w:rPr>
              <w:t>GUARANTEE</w:t>
            </w:r>
          </w:p>
        </w:tc>
      </w:tr>
      <w:tr w:rsidR="00AA0201" w:rsidTr="00AA0201">
        <w:trPr>
          <w:trHeight w:val="449"/>
        </w:trPr>
        <w:tc>
          <w:tcPr>
            <w:tcW w:w="9083" w:type="dxa"/>
          </w:tcPr>
          <w:p w:rsidR="00AA0201" w:rsidRDefault="00AA0201">
            <w:pPr>
              <w:pStyle w:val="TableParagraph"/>
              <w:spacing w:line="292" w:lineRule="exact"/>
              <w:ind w:left="107"/>
              <w:rPr>
                <w:sz w:val="24"/>
              </w:rPr>
            </w:pPr>
            <w:r>
              <w:rPr>
                <w:sz w:val="24"/>
              </w:rPr>
              <w:t>ELIGIBILITY</w:t>
            </w:r>
            <w:r>
              <w:rPr>
                <w:spacing w:val="-5"/>
                <w:sz w:val="24"/>
              </w:rPr>
              <w:t xml:space="preserve"> </w:t>
            </w:r>
            <w:r>
              <w:rPr>
                <w:sz w:val="24"/>
              </w:rPr>
              <w:t>CRITERIA</w:t>
            </w:r>
          </w:p>
        </w:tc>
      </w:tr>
      <w:tr w:rsidR="00AA0201" w:rsidTr="00AA0201">
        <w:trPr>
          <w:trHeight w:val="452"/>
        </w:trPr>
        <w:tc>
          <w:tcPr>
            <w:tcW w:w="9083" w:type="dxa"/>
          </w:tcPr>
          <w:p w:rsidR="00AA0201" w:rsidRDefault="00AA0201">
            <w:pPr>
              <w:pStyle w:val="TableParagraph"/>
              <w:spacing w:before="1"/>
              <w:ind w:left="107"/>
              <w:rPr>
                <w:sz w:val="24"/>
              </w:rPr>
            </w:pPr>
            <w:r>
              <w:rPr>
                <w:sz w:val="24"/>
              </w:rPr>
              <w:t>METHOD</w:t>
            </w:r>
            <w:r>
              <w:rPr>
                <w:spacing w:val="-2"/>
                <w:sz w:val="24"/>
              </w:rPr>
              <w:t xml:space="preserve"> </w:t>
            </w:r>
            <w:r>
              <w:rPr>
                <w:sz w:val="24"/>
              </w:rPr>
              <w:t>OF</w:t>
            </w:r>
            <w:r>
              <w:rPr>
                <w:spacing w:val="-3"/>
                <w:sz w:val="24"/>
              </w:rPr>
              <w:t xml:space="preserve"> </w:t>
            </w:r>
            <w:r>
              <w:rPr>
                <w:sz w:val="24"/>
              </w:rPr>
              <w:t>SUBMISSION</w:t>
            </w:r>
            <w:r>
              <w:rPr>
                <w:spacing w:val="-2"/>
                <w:sz w:val="24"/>
              </w:rPr>
              <w:t xml:space="preserve"> </w:t>
            </w:r>
            <w:r>
              <w:rPr>
                <w:sz w:val="24"/>
              </w:rPr>
              <w:t>OF</w:t>
            </w:r>
            <w:r>
              <w:rPr>
                <w:spacing w:val="-2"/>
                <w:sz w:val="24"/>
              </w:rPr>
              <w:t xml:space="preserve"> </w:t>
            </w:r>
            <w:r>
              <w:rPr>
                <w:sz w:val="24"/>
              </w:rPr>
              <w:t>BIDS</w:t>
            </w:r>
          </w:p>
        </w:tc>
      </w:tr>
      <w:tr w:rsidR="00AA0201" w:rsidTr="00AA0201">
        <w:trPr>
          <w:trHeight w:val="449"/>
        </w:trPr>
        <w:tc>
          <w:tcPr>
            <w:tcW w:w="9083" w:type="dxa"/>
          </w:tcPr>
          <w:p w:rsidR="00AA0201" w:rsidRDefault="00AA0201">
            <w:pPr>
              <w:pStyle w:val="TableParagraph"/>
              <w:spacing w:line="292" w:lineRule="exact"/>
              <w:ind w:left="107"/>
              <w:rPr>
                <w:sz w:val="24"/>
              </w:rPr>
            </w:pPr>
            <w:r>
              <w:rPr>
                <w:sz w:val="24"/>
              </w:rPr>
              <w:t>EVALUATION</w:t>
            </w:r>
            <w:r>
              <w:rPr>
                <w:spacing w:val="-4"/>
                <w:sz w:val="24"/>
              </w:rPr>
              <w:t xml:space="preserve"> </w:t>
            </w:r>
            <w:r>
              <w:rPr>
                <w:sz w:val="24"/>
              </w:rPr>
              <w:t>PROCEDURE</w:t>
            </w:r>
          </w:p>
        </w:tc>
      </w:tr>
      <w:tr w:rsidR="00AA0201" w:rsidTr="00AA0201">
        <w:trPr>
          <w:trHeight w:val="452"/>
        </w:trPr>
        <w:tc>
          <w:tcPr>
            <w:tcW w:w="9083" w:type="dxa"/>
          </w:tcPr>
          <w:p w:rsidR="00AA0201" w:rsidRDefault="00AA0201">
            <w:pPr>
              <w:pStyle w:val="TableParagraph"/>
              <w:spacing w:before="1"/>
              <w:ind w:left="107"/>
              <w:rPr>
                <w:sz w:val="24"/>
              </w:rPr>
            </w:pPr>
            <w:r>
              <w:rPr>
                <w:sz w:val="24"/>
              </w:rPr>
              <w:t>GENERAL</w:t>
            </w:r>
            <w:r>
              <w:rPr>
                <w:spacing w:val="-2"/>
                <w:sz w:val="24"/>
              </w:rPr>
              <w:t xml:space="preserve"> </w:t>
            </w:r>
            <w:r>
              <w:rPr>
                <w:sz w:val="24"/>
              </w:rPr>
              <w:t>TERMS</w:t>
            </w:r>
            <w:r>
              <w:rPr>
                <w:spacing w:val="-3"/>
                <w:sz w:val="24"/>
              </w:rPr>
              <w:t xml:space="preserve"> </w:t>
            </w:r>
            <w:r>
              <w:rPr>
                <w:sz w:val="24"/>
              </w:rPr>
              <w:t>AND</w:t>
            </w:r>
            <w:r>
              <w:rPr>
                <w:spacing w:val="-2"/>
                <w:sz w:val="24"/>
              </w:rPr>
              <w:t xml:space="preserve"> </w:t>
            </w:r>
            <w:r>
              <w:rPr>
                <w:sz w:val="24"/>
              </w:rPr>
              <w:t>CONDITIONS</w:t>
            </w:r>
          </w:p>
        </w:tc>
      </w:tr>
      <w:tr w:rsidR="00AA0201" w:rsidTr="00AA0201">
        <w:trPr>
          <w:trHeight w:val="449"/>
        </w:trPr>
        <w:tc>
          <w:tcPr>
            <w:tcW w:w="9083" w:type="dxa"/>
          </w:tcPr>
          <w:p w:rsidR="00AA0201" w:rsidRDefault="00AA0201">
            <w:pPr>
              <w:pStyle w:val="TableParagraph"/>
              <w:spacing w:line="292" w:lineRule="exact"/>
              <w:ind w:left="107"/>
              <w:rPr>
                <w:sz w:val="24"/>
              </w:rPr>
            </w:pPr>
            <w:r>
              <w:rPr>
                <w:sz w:val="24"/>
              </w:rPr>
              <w:t>SCOPE</w:t>
            </w:r>
            <w:r>
              <w:rPr>
                <w:spacing w:val="-2"/>
                <w:sz w:val="24"/>
              </w:rPr>
              <w:t xml:space="preserve"> </w:t>
            </w:r>
            <w:r>
              <w:rPr>
                <w:sz w:val="24"/>
              </w:rPr>
              <w:t>OF</w:t>
            </w:r>
            <w:r>
              <w:rPr>
                <w:spacing w:val="-3"/>
                <w:sz w:val="24"/>
              </w:rPr>
              <w:t xml:space="preserve"> </w:t>
            </w:r>
            <w:r>
              <w:rPr>
                <w:sz w:val="24"/>
              </w:rPr>
              <w:t>SUPPLY</w:t>
            </w:r>
          </w:p>
        </w:tc>
      </w:tr>
      <w:tr w:rsidR="00AA0201" w:rsidTr="00AA0201">
        <w:trPr>
          <w:trHeight w:val="452"/>
        </w:trPr>
        <w:tc>
          <w:tcPr>
            <w:tcW w:w="9083" w:type="dxa"/>
          </w:tcPr>
          <w:p w:rsidR="00AA0201" w:rsidRDefault="00AA0201">
            <w:pPr>
              <w:pStyle w:val="TableParagraph"/>
              <w:spacing w:before="1"/>
              <w:ind w:left="107"/>
              <w:rPr>
                <w:sz w:val="24"/>
              </w:rPr>
            </w:pPr>
            <w:r>
              <w:rPr>
                <w:sz w:val="24"/>
              </w:rPr>
              <w:t>SPECIFICATIONS</w:t>
            </w:r>
          </w:p>
        </w:tc>
      </w:tr>
      <w:tr w:rsidR="00AA0201" w:rsidTr="00AA0201">
        <w:trPr>
          <w:trHeight w:val="449"/>
        </w:trPr>
        <w:tc>
          <w:tcPr>
            <w:tcW w:w="9083" w:type="dxa"/>
          </w:tcPr>
          <w:p w:rsidR="00AA0201" w:rsidRDefault="00AA0201">
            <w:pPr>
              <w:pStyle w:val="TableParagraph"/>
              <w:spacing w:line="292" w:lineRule="exact"/>
              <w:ind w:left="107"/>
              <w:rPr>
                <w:sz w:val="24"/>
              </w:rPr>
            </w:pPr>
            <w:r>
              <w:rPr>
                <w:sz w:val="24"/>
              </w:rPr>
              <w:t>SERVICE</w:t>
            </w:r>
            <w:r>
              <w:rPr>
                <w:spacing w:val="-2"/>
                <w:sz w:val="24"/>
              </w:rPr>
              <w:t xml:space="preserve"> </w:t>
            </w:r>
            <w:r>
              <w:rPr>
                <w:sz w:val="24"/>
              </w:rPr>
              <w:t>TERMS</w:t>
            </w:r>
            <w:r>
              <w:rPr>
                <w:spacing w:val="-1"/>
                <w:sz w:val="24"/>
              </w:rPr>
              <w:t xml:space="preserve"> </w:t>
            </w:r>
            <w:r>
              <w:rPr>
                <w:sz w:val="24"/>
              </w:rPr>
              <w:t>AND</w:t>
            </w:r>
            <w:r>
              <w:rPr>
                <w:spacing w:val="-4"/>
                <w:sz w:val="24"/>
              </w:rPr>
              <w:t xml:space="preserve"> </w:t>
            </w:r>
            <w:r>
              <w:rPr>
                <w:sz w:val="24"/>
              </w:rPr>
              <w:t>CONDITIONS</w:t>
            </w:r>
          </w:p>
        </w:tc>
      </w:tr>
      <w:tr w:rsidR="00AA0201" w:rsidTr="00AA0201">
        <w:trPr>
          <w:trHeight w:val="452"/>
        </w:trPr>
        <w:tc>
          <w:tcPr>
            <w:tcW w:w="9083" w:type="dxa"/>
          </w:tcPr>
          <w:p w:rsidR="00AA0201" w:rsidRDefault="00AA0201">
            <w:pPr>
              <w:pStyle w:val="TableParagraph"/>
              <w:spacing w:before="1"/>
              <w:ind w:left="107"/>
              <w:rPr>
                <w:sz w:val="24"/>
              </w:rPr>
            </w:pPr>
            <w:r>
              <w:rPr>
                <w:sz w:val="24"/>
              </w:rPr>
              <w:t>SUPPLY</w:t>
            </w:r>
            <w:r>
              <w:rPr>
                <w:spacing w:val="-3"/>
                <w:sz w:val="24"/>
              </w:rPr>
              <w:t xml:space="preserve"> </w:t>
            </w:r>
            <w:r>
              <w:rPr>
                <w:sz w:val="24"/>
              </w:rPr>
              <w:t>AND</w:t>
            </w:r>
            <w:r>
              <w:rPr>
                <w:spacing w:val="-5"/>
                <w:sz w:val="24"/>
              </w:rPr>
              <w:t xml:space="preserve"> </w:t>
            </w:r>
            <w:r>
              <w:rPr>
                <w:sz w:val="24"/>
              </w:rPr>
              <w:t>PAYMENT</w:t>
            </w:r>
            <w:r>
              <w:rPr>
                <w:spacing w:val="-3"/>
                <w:sz w:val="24"/>
              </w:rPr>
              <w:t xml:space="preserve"> </w:t>
            </w:r>
            <w:r>
              <w:rPr>
                <w:sz w:val="24"/>
              </w:rPr>
              <w:t>SCHEDULE</w:t>
            </w:r>
          </w:p>
        </w:tc>
      </w:tr>
      <w:tr w:rsidR="00AA0201" w:rsidTr="00AA0201">
        <w:trPr>
          <w:trHeight w:val="449"/>
        </w:trPr>
        <w:tc>
          <w:tcPr>
            <w:tcW w:w="9083" w:type="dxa"/>
          </w:tcPr>
          <w:p w:rsidR="00AA0201" w:rsidRDefault="00AA0201">
            <w:pPr>
              <w:pStyle w:val="TableParagraph"/>
              <w:spacing w:line="292" w:lineRule="exact"/>
              <w:ind w:left="107"/>
              <w:rPr>
                <w:sz w:val="24"/>
              </w:rPr>
            </w:pPr>
            <w:r>
              <w:rPr>
                <w:sz w:val="24"/>
              </w:rPr>
              <w:t>TECHNICAL</w:t>
            </w:r>
            <w:r>
              <w:rPr>
                <w:spacing w:val="-2"/>
                <w:sz w:val="24"/>
              </w:rPr>
              <w:t xml:space="preserve"> </w:t>
            </w:r>
            <w:r>
              <w:rPr>
                <w:sz w:val="24"/>
              </w:rPr>
              <w:t>BID</w:t>
            </w:r>
          </w:p>
        </w:tc>
      </w:tr>
      <w:tr w:rsidR="00AA0201" w:rsidTr="00AA0201">
        <w:trPr>
          <w:trHeight w:val="459"/>
        </w:trPr>
        <w:tc>
          <w:tcPr>
            <w:tcW w:w="9083" w:type="dxa"/>
          </w:tcPr>
          <w:p w:rsidR="00AA0201" w:rsidRDefault="00AA0201">
            <w:pPr>
              <w:pStyle w:val="TableParagraph"/>
              <w:spacing w:before="1"/>
              <w:ind w:left="107"/>
              <w:rPr>
                <w:sz w:val="24"/>
              </w:rPr>
            </w:pPr>
            <w:r>
              <w:rPr>
                <w:sz w:val="24"/>
              </w:rPr>
              <w:t>DECLARATION</w:t>
            </w:r>
          </w:p>
        </w:tc>
      </w:tr>
      <w:tr w:rsidR="00AA0201" w:rsidTr="00AA0201">
        <w:trPr>
          <w:trHeight w:val="457"/>
        </w:trPr>
        <w:tc>
          <w:tcPr>
            <w:tcW w:w="9083" w:type="dxa"/>
          </w:tcPr>
          <w:p w:rsidR="00AA0201" w:rsidRDefault="00AA0201">
            <w:pPr>
              <w:pStyle w:val="TableParagraph"/>
              <w:spacing w:line="292" w:lineRule="exact"/>
              <w:ind w:left="107"/>
              <w:rPr>
                <w:sz w:val="24"/>
              </w:rPr>
            </w:pPr>
            <w:r>
              <w:rPr>
                <w:sz w:val="24"/>
              </w:rPr>
              <w:t>FINANCIAL</w:t>
            </w:r>
            <w:r>
              <w:rPr>
                <w:spacing w:val="-2"/>
                <w:sz w:val="24"/>
              </w:rPr>
              <w:t xml:space="preserve"> </w:t>
            </w:r>
            <w:r>
              <w:rPr>
                <w:sz w:val="24"/>
              </w:rPr>
              <w:t>BID</w:t>
            </w:r>
          </w:p>
        </w:tc>
      </w:tr>
    </w:tbl>
    <w:p w:rsidR="00DA4508" w:rsidRDefault="00DA4508">
      <w:pPr>
        <w:spacing w:line="292" w:lineRule="exact"/>
        <w:jc w:val="center"/>
        <w:rPr>
          <w:sz w:val="24"/>
        </w:rPr>
        <w:sectPr w:rsidR="00DA4508">
          <w:pgSz w:w="12240" w:h="15840"/>
          <w:pgMar w:top="820" w:right="500" w:bottom="480" w:left="1440" w:header="0" w:footer="292" w:gutter="0"/>
          <w:pgBorders w:offsetFrom="page">
            <w:top w:val="double" w:sz="12" w:space="25" w:color="000000"/>
            <w:left w:val="double" w:sz="12" w:space="25" w:color="000000"/>
            <w:bottom w:val="double" w:sz="12" w:space="25" w:color="000000"/>
            <w:right w:val="double" w:sz="12" w:space="25" w:color="000000"/>
          </w:pgBorders>
          <w:cols w:space="720"/>
        </w:sectPr>
      </w:pPr>
    </w:p>
    <w:p w:rsidR="00DA4508" w:rsidRDefault="00653A67">
      <w:pPr>
        <w:spacing w:before="31"/>
        <w:ind w:left="1127" w:right="1496"/>
        <w:jc w:val="center"/>
        <w:rPr>
          <w:b/>
          <w:sz w:val="24"/>
        </w:rPr>
      </w:pPr>
      <w:r>
        <w:rPr>
          <w:b/>
          <w:sz w:val="24"/>
          <w:u w:val="single"/>
        </w:rPr>
        <w:lastRenderedPageBreak/>
        <w:t>Newspaper</w:t>
      </w:r>
      <w:r>
        <w:rPr>
          <w:b/>
          <w:spacing w:val="-5"/>
          <w:sz w:val="24"/>
          <w:u w:val="single"/>
        </w:rPr>
        <w:t xml:space="preserve"> </w:t>
      </w:r>
      <w:r>
        <w:rPr>
          <w:b/>
          <w:sz w:val="24"/>
          <w:u w:val="single"/>
        </w:rPr>
        <w:t>Advertisement</w:t>
      </w:r>
    </w:p>
    <w:p w:rsidR="00DA4508" w:rsidRDefault="00653A67">
      <w:pPr>
        <w:pStyle w:val="Heading2"/>
        <w:spacing w:before="158"/>
      </w:pPr>
      <w:r>
        <w:t>Tender</w:t>
      </w:r>
      <w:r>
        <w:rPr>
          <w:spacing w:val="-3"/>
        </w:rPr>
        <w:t xml:space="preserve"> </w:t>
      </w:r>
      <w:r>
        <w:t>Notice:</w:t>
      </w:r>
    </w:p>
    <w:p w:rsidR="00DA4508" w:rsidRDefault="00DA4508">
      <w:pPr>
        <w:pStyle w:val="BodyText"/>
        <w:spacing w:before="3"/>
        <w:rPr>
          <w:b/>
          <w:sz w:val="13"/>
        </w:rPr>
      </w:pPr>
    </w:p>
    <w:tbl>
      <w:tblPr>
        <w:tblW w:w="0" w:type="auto"/>
        <w:tblInd w:w="177" w:type="dxa"/>
        <w:tblLayout w:type="fixed"/>
        <w:tblCellMar>
          <w:left w:w="0" w:type="dxa"/>
          <w:right w:w="0" w:type="dxa"/>
        </w:tblCellMar>
        <w:tblLook w:val="01E0" w:firstRow="1" w:lastRow="1" w:firstColumn="1" w:lastColumn="1" w:noHBand="0" w:noVBand="0"/>
      </w:tblPr>
      <w:tblGrid>
        <w:gridCol w:w="10123"/>
      </w:tblGrid>
      <w:tr w:rsidR="00DA4508" w:rsidTr="00B42441">
        <w:trPr>
          <w:trHeight w:val="2072"/>
        </w:trPr>
        <w:tc>
          <w:tcPr>
            <w:tcW w:w="10123" w:type="dxa"/>
          </w:tcPr>
          <w:p w:rsidR="00DA4508" w:rsidRDefault="00DA4508">
            <w:pPr>
              <w:pStyle w:val="TableParagraph"/>
              <w:spacing w:before="4"/>
              <w:rPr>
                <w:b/>
                <w:sz w:val="2"/>
              </w:rPr>
            </w:pPr>
          </w:p>
          <w:p w:rsidR="00DA4508" w:rsidRDefault="00B61858" w:rsidP="00B61858">
            <w:pPr>
              <w:pStyle w:val="TableParagraph"/>
              <w:ind w:left="3828" w:hanging="142"/>
              <w:rPr>
                <w:sz w:val="20"/>
              </w:rPr>
            </w:pPr>
            <w:r>
              <w:rPr>
                <w:noProof/>
                <w:sz w:val="20"/>
                <w:lang w:val="en-IN" w:eastAsia="en-IN"/>
              </w:rPr>
              <w:drawing>
                <wp:inline distT="0" distB="0" distL="0" distR="0">
                  <wp:extent cx="1365374" cy="1304013"/>
                  <wp:effectExtent l="19050" t="0" r="6226" b="0"/>
                  <wp:docPr id="4" name="Picture 1" descr="C:\Users\USER\Desktop\OUT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OUTR Logo.jpg"/>
                          <pic:cNvPicPr>
                            <a:picLocks noChangeAspect="1" noChangeArrowheads="1"/>
                          </pic:cNvPicPr>
                        </pic:nvPicPr>
                        <pic:blipFill>
                          <a:blip r:embed="rId7"/>
                          <a:srcRect/>
                          <a:stretch>
                            <a:fillRect/>
                          </a:stretch>
                        </pic:blipFill>
                        <pic:spPr bwMode="auto">
                          <a:xfrm>
                            <a:off x="0" y="0"/>
                            <a:ext cx="1365390" cy="1304028"/>
                          </a:xfrm>
                          <a:prstGeom prst="rect">
                            <a:avLst/>
                          </a:prstGeom>
                          <a:noFill/>
                          <a:ln w="9525">
                            <a:noFill/>
                            <a:miter lim="800000"/>
                            <a:headEnd/>
                            <a:tailEnd/>
                          </a:ln>
                        </pic:spPr>
                      </pic:pic>
                    </a:graphicData>
                  </a:graphic>
                </wp:inline>
              </w:drawing>
            </w:r>
          </w:p>
          <w:p w:rsidR="00DA4508" w:rsidRDefault="00934474">
            <w:pPr>
              <w:pStyle w:val="TableParagraph"/>
              <w:spacing w:before="117"/>
              <w:ind w:left="2927" w:right="2933"/>
              <w:jc w:val="center"/>
              <w:rPr>
                <w:b/>
                <w:sz w:val="24"/>
              </w:rPr>
            </w:pPr>
            <w:r>
              <w:rPr>
                <w:b/>
                <w:sz w:val="24"/>
              </w:rPr>
              <w:t>OUTR, BHUBANESWAR</w:t>
            </w:r>
          </w:p>
        </w:tc>
      </w:tr>
      <w:tr w:rsidR="00DA4508" w:rsidTr="00B42441">
        <w:trPr>
          <w:trHeight w:val="3025"/>
        </w:trPr>
        <w:tc>
          <w:tcPr>
            <w:tcW w:w="10123" w:type="dxa"/>
          </w:tcPr>
          <w:p w:rsidR="00DA4508" w:rsidRDefault="00DA4508">
            <w:pPr>
              <w:pStyle w:val="TableParagraph"/>
              <w:spacing w:before="3"/>
              <w:rPr>
                <w:b/>
              </w:rPr>
            </w:pPr>
          </w:p>
          <w:p w:rsidR="00DA4508" w:rsidRPr="00A44CD8" w:rsidRDefault="00653A67">
            <w:pPr>
              <w:pStyle w:val="TableParagraph"/>
              <w:ind w:left="200"/>
              <w:rPr>
                <w:b/>
                <w:color w:val="FF0000"/>
                <w:sz w:val="24"/>
              </w:rPr>
            </w:pPr>
            <w:r w:rsidRPr="00A44CD8">
              <w:rPr>
                <w:b/>
                <w:color w:val="FF0000"/>
                <w:sz w:val="24"/>
              </w:rPr>
              <w:t>Ref.</w:t>
            </w:r>
            <w:r w:rsidRPr="00A44CD8">
              <w:rPr>
                <w:b/>
                <w:color w:val="FF0000"/>
                <w:spacing w:val="-1"/>
                <w:sz w:val="24"/>
              </w:rPr>
              <w:t xml:space="preserve"> </w:t>
            </w:r>
            <w:r w:rsidRPr="00A44CD8">
              <w:rPr>
                <w:b/>
                <w:color w:val="FF0000"/>
                <w:sz w:val="24"/>
              </w:rPr>
              <w:t>No.:</w:t>
            </w:r>
            <w:r w:rsidRPr="00A44CD8">
              <w:rPr>
                <w:b/>
                <w:color w:val="FF0000"/>
                <w:spacing w:val="-2"/>
                <w:sz w:val="24"/>
              </w:rPr>
              <w:t xml:space="preserve"> </w:t>
            </w:r>
            <w:r w:rsidR="00D904B9">
              <w:rPr>
                <w:b/>
                <w:color w:val="FF0000"/>
                <w:sz w:val="24"/>
              </w:rPr>
              <w:t>OUTR</w:t>
            </w:r>
            <w:r w:rsidRPr="00A44CD8">
              <w:rPr>
                <w:b/>
                <w:color w:val="FF0000"/>
                <w:sz w:val="24"/>
              </w:rPr>
              <w:t>/</w:t>
            </w:r>
            <w:r w:rsidR="00D904B9">
              <w:rPr>
                <w:b/>
                <w:color w:val="FF0000"/>
                <w:sz w:val="24"/>
              </w:rPr>
              <w:t>Engg. Section/</w:t>
            </w:r>
            <w:r w:rsidR="00AA0201">
              <w:rPr>
                <w:b/>
                <w:color w:val="FF0000"/>
                <w:sz w:val="24"/>
              </w:rPr>
              <w:t>FURNITURE (</w:t>
            </w:r>
            <w:r w:rsidRPr="00A44CD8">
              <w:rPr>
                <w:b/>
                <w:color w:val="FF0000"/>
                <w:sz w:val="24"/>
              </w:rPr>
              <w:t>2</w:t>
            </w:r>
            <w:r w:rsidR="00AA0201">
              <w:rPr>
                <w:b/>
                <w:color w:val="FF0000"/>
                <w:sz w:val="24"/>
              </w:rPr>
              <w:t>-</w:t>
            </w:r>
            <w:r w:rsidRPr="00A44CD8">
              <w:rPr>
                <w:b/>
                <w:color w:val="FF0000"/>
                <w:sz w:val="24"/>
              </w:rPr>
              <w:t>S</w:t>
            </w:r>
            <w:r w:rsidR="00AA0201">
              <w:rPr>
                <w:b/>
                <w:color w:val="FF0000"/>
                <w:sz w:val="24"/>
              </w:rPr>
              <w:t>eated</w:t>
            </w:r>
            <w:r w:rsidRPr="00A44CD8">
              <w:rPr>
                <w:b/>
                <w:color w:val="FF0000"/>
                <w:spacing w:val="-1"/>
                <w:sz w:val="24"/>
              </w:rPr>
              <w:t xml:space="preserve"> </w:t>
            </w:r>
            <w:r w:rsidRPr="00A44CD8">
              <w:rPr>
                <w:b/>
                <w:color w:val="FF0000"/>
                <w:sz w:val="24"/>
              </w:rPr>
              <w:t>D</w:t>
            </w:r>
            <w:r w:rsidR="00AA0201">
              <w:rPr>
                <w:b/>
                <w:color w:val="FF0000"/>
                <w:sz w:val="24"/>
              </w:rPr>
              <w:t>esk with Bench</w:t>
            </w:r>
            <w:r w:rsidR="00140ADE">
              <w:rPr>
                <w:b/>
                <w:color w:val="FF0000"/>
                <w:sz w:val="24"/>
              </w:rPr>
              <w:t xml:space="preserve"> and Podiums</w:t>
            </w:r>
            <w:r w:rsidR="00AA0201">
              <w:rPr>
                <w:b/>
                <w:color w:val="FF0000"/>
                <w:sz w:val="24"/>
              </w:rPr>
              <w:t>) for OUTR, Bhubaneswar 2023</w:t>
            </w:r>
          </w:p>
          <w:p w:rsidR="00DA4508" w:rsidRDefault="00DA4508">
            <w:pPr>
              <w:pStyle w:val="TableParagraph"/>
              <w:rPr>
                <w:b/>
                <w:sz w:val="24"/>
              </w:rPr>
            </w:pPr>
          </w:p>
          <w:p w:rsidR="00DA4508" w:rsidRDefault="00B42441" w:rsidP="00B42441">
            <w:pPr>
              <w:pStyle w:val="TableParagraph"/>
              <w:tabs>
                <w:tab w:val="left" w:pos="107"/>
                <w:tab w:val="left" w:pos="4926"/>
                <w:tab w:val="left" w:pos="6202"/>
              </w:tabs>
              <w:ind w:left="200"/>
              <w:jc w:val="both"/>
              <w:rPr>
                <w:b/>
                <w:sz w:val="24"/>
              </w:rPr>
            </w:pPr>
            <w:r>
              <w:rPr>
                <w:b/>
                <w:sz w:val="24"/>
              </w:rPr>
              <w:t>Open Tenders are hereby invited from reputed</w:t>
            </w:r>
            <w:r>
              <w:rPr>
                <w:b/>
                <w:sz w:val="24"/>
              </w:rPr>
              <w:tab/>
              <w:t xml:space="preserve">Registered </w:t>
            </w:r>
            <w:r w:rsidR="00653A67">
              <w:rPr>
                <w:b/>
                <w:sz w:val="24"/>
              </w:rPr>
              <w:t>Firms/</w:t>
            </w:r>
            <w:r>
              <w:rPr>
                <w:b/>
                <w:sz w:val="24"/>
              </w:rPr>
              <w:t xml:space="preserve"> </w:t>
            </w:r>
            <w:r w:rsidR="00653A67">
              <w:rPr>
                <w:b/>
                <w:sz w:val="24"/>
              </w:rPr>
              <w:t>Agencies/Contractors/Suppliers</w:t>
            </w:r>
            <w:r w:rsidR="00653A67">
              <w:rPr>
                <w:b/>
                <w:spacing w:val="9"/>
                <w:sz w:val="24"/>
              </w:rPr>
              <w:t xml:space="preserve"> </w:t>
            </w:r>
            <w:r w:rsidR="00653A67">
              <w:rPr>
                <w:sz w:val="24"/>
              </w:rPr>
              <w:t>for</w:t>
            </w:r>
            <w:r w:rsidR="00653A67">
              <w:rPr>
                <w:spacing w:val="7"/>
                <w:sz w:val="24"/>
              </w:rPr>
              <w:t xml:space="preserve"> </w:t>
            </w:r>
            <w:r w:rsidR="00653A67">
              <w:rPr>
                <w:sz w:val="24"/>
              </w:rPr>
              <w:t>providing</w:t>
            </w:r>
            <w:r w:rsidR="00653A67">
              <w:rPr>
                <w:spacing w:val="8"/>
                <w:sz w:val="24"/>
              </w:rPr>
              <w:t xml:space="preserve"> </w:t>
            </w:r>
            <w:r w:rsidR="00653A67">
              <w:rPr>
                <w:sz w:val="24"/>
              </w:rPr>
              <w:t>the</w:t>
            </w:r>
            <w:r w:rsidR="00653A67">
              <w:rPr>
                <w:spacing w:val="9"/>
                <w:sz w:val="24"/>
              </w:rPr>
              <w:t xml:space="preserve"> </w:t>
            </w:r>
            <w:r w:rsidR="00653A67">
              <w:rPr>
                <w:sz w:val="24"/>
              </w:rPr>
              <w:t>following</w:t>
            </w:r>
            <w:r w:rsidR="00653A67">
              <w:rPr>
                <w:spacing w:val="11"/>
                <w:sz w:val="24"/>
              </w:rPr>
              <w:t xml:space="preserve"> </w:t>
            </w:r>
            <w:r w:rsidR="00653A67">
              <w:rPr>
                <w:sz w:val="24"/>
              </w:rPr>
              <w:t>services</w:t>
            </w:r>
            <w:r w:rsidR="00653A67">
              <w:rPr>
                <w:spacing w:val="9"/>
                <w:sz w:val="24"/>
              </w:rPr>
              <w:t xml:space="preserve"> </w:t>
            </w:r>
            <w:r w:rsidR="00653A67">
              <w:rPr>
                <w:sz w:val="24"/>
              </w:rPr>
              <w:t>at</w:t>
            </w:r>
            <w:r w:rsidR="00653A67">
              <w:rPr>
                <w:spacing w:val="12"/>
                <w:sz w:val="24"/>
              </w:rPr>
              <w:t xml:space="preserve"> </w:t>
            </w:r>
            <w:r w:rsidR="00A44CD8">
              <w:rPr>
                <w:b/>
                <w:sz w:val="24"/>
              </w:rPr>
              <w:t xml:space="preserve">OUTR, BHUBANESWAR </w:t>
            </w:r>
          </w:p>
          <w:p w:rsidR="00DA4508" w:rsidRDefault="00DA4508">
            <w:pPr>
              <w:pStyle w:val="TableParagraph"/>
              <w:spacing w:before="7"/>
              <w:rPr>
                <w:b/>
                <w:sz w:val="19"/>
              </w:rPr>
            </w:pPr>
          </w:p>
          <w:p w:rsidR="00DA4508" w:rsidRDefault="00653A67">
            <w:pPr>
              <w:pStyle w:val="TableParagraph"/>
              <w:spacing w:before="1"/>
              <w:ind w:left="200" w:right="470"/>
              <w:rPr>
                <w:b/>
                <w:sz w:val="24"/>
              </w:rPr>
            </w:pPr>
            <w:r>
              <w:rPr>
                <w:b/>
                <w:sz w:val="24"/>
              </w:rPr>
              <w:t>“</w:t>
            </w:r>
            <w:r>
              <w:rPr>
                <w:b/>
                <w:sz w:val="24"/>
                <w:u w:val="single"/>
              </w:rPr>
              <w:t>Supply</w:t>
            </w:r>
            <w:r>
              <w:rPr>
                <w:b/>
                <w:spacing w:val="2"/>
                <w:sz w:val="24"/>
                <w:u w:val="single"/>
              </w:rPr>
              <w:t xml:space="preserve"> </w:t>
            </w:r>
            <w:r>
              <w:rPr>
                <w:b/>
                <w:sz w:val="24"/>
                <w:u w:val="single"/>
              </w:rPr>
              <w:t>&amp;</w:t>
            </w:r>
            <w:r>
              <w:rPr>
                <w:b/>
                <w:spacing w:val="54"/>
                <w:sz w:val="24"/>
                <w:u w:val="single"/>
              </w:rPr>
              <w:t xml:space="preserve"> </w:t>
            </w:r>
            <w:r>
              <w:rPr>
                <w:b/>
                <w:sz w:val="24"/>
                <w:u w:val="single"/>
              </w:rPr>
              <w:t>Installation  of</w:t>
            </w:r>
            <w:r>
              <w:rPr>
                <w:b/>
                <w:spacing w:val="3"/>
                <w:sz w:val="24"/>
                <w:u w:val="single"/>
              </w:rPr>
              <w:t xml:space="preserve"> </w:t>
            </w:r>
            <w:r>
              <w:rPr>
                <w:b/>
                <w:sz w:val="24"/>
                <w:u w:val="single"/>
              </w:rPr>
              <w:t>Furniture</w:t>
            </w:r>
            <w:r>
              <w:rPr>
                <w:b/>
                <w:spacing w:val="5"/>
                <w:sz w:val="24"/>
                <w:u w:val="single"/>
              </w:rPr>
              <w:t xml:space="preserve"> </w:t>
            </w:r>
            <w:r>
              <w:rPr>
                <w:b/>
                <w:sz w:val="24"/>
                <w:u w:val="single"/>
              </w:rPr>
              <w:t>(Two</w:t>
            </w:r>
            <w:r>
              <w:rPr>
                <w:b/>
                <w:spacing w:val="2"/>
                <w:sz w:val="24"/>
                <w:u w:val="single"/>
              </w:rPr>
              <w:t xml:space="preserve"> </w:t>
            </w:r>
            <w:r>
              <w:rPr>
                <w:b/>
                <w:sz w:val="24"/>
                <w:u w:val="single"/>
              </w:rPr>
              <w:t>seated</w:t>
            </w:r>
            <w:r>
              <w:rPr>
                <w:b/>
                <w:spacing w:val="2"/>
                <w:sz w:val="24"/>
                <w:u w:val="single"/>
              </w:rPr>
              <w:t xml:space="preserve"> </w:t>
            </w:r>
            <w:r>
              <w:rPr>
                <w:b/>
                <w:sz w:val="24"/>
                <w:u w:val="single"/>
              </w:rPr>
              <w:t>desks</w:t>
            </w:r>
            <w:r>
              <w:rPr>
                <w:b/>
                <w:spacing w:val="52"/>
                <w:sz w:val="24"/>
                <w:u w:val="single"/>
              </w:rPr>
              <w:t xml:space="preserve"> </w:t>
            </w:r>
            <w:r>
              <w:rPr>
                <w:b/>
                <w:sz w:val="24"/>
                <w:u w:val="single"/>
              </w:rPr>
              <w:t>with</w:t>
            </w:r>
            <w:r>
              <w:rPr>
                <w:b/>
                <w:spacing w:val="3"/>
                <w:sz w:val="24"/>
                <w:u w:val="single"/>
              </w:rPr>
              <w:t xml:space="preserve"> </w:t>
            </w:r>
            <w:r>
              <w:rPr>
                <w:b/>
                <w:sz w:val="24"/>
                <w:u w:val="single"/>
              </w:rPr>
              <w:t>benches</w:t>
            </w:r>
            <w:r w:rsidR="00140ADE">
              <w:rPr>
                <w:b/>
                <w:sz w:val="24"/>
                <w:u w:val="single"/>
              </w:rPr>
              <w:t xml:space="preserve"> and Podiums</w:t>
            </w:r>
            <w:r>
              <w:rPr>
                <w:b/>
                <w:sz w:val="24"/>
                <w:u w:val="single"/>
              </w:rPr>
              <w:t>)</w:t>
            </w:r>
            <w:r>
              <w:rPr>
                <w:b/>
                <w:spacing w:val="5"/>
                <w:sz w:val="24"/>
                <w:u w:val="single"/>
              </w:rPr>
              <w:t xml:space="preserve"> </w:t>
            </w:r>
            <w:r>
              <w:rPr>
                <w:b/>
                <w:sz w:val="24"/>
                <w:u w:val="single"/>
              </w:rPr>
              <w:t>at</w:t>
            </w:r>
            <w:r>
              <w:rPr>
                <w:b/>
                <w:spacing w:val="-52"/>
                <w:sz w:val="24"/>
              </w:rPr>
              <w:t xml:space="preserve"> </w:t>
            </w:r>
            <w:r>
              <w:rPr>
                <w:b/>
                <w:sz w:val="24"/>
                <w:u w:val="single"/>
              </w:rPr>
              <w:t>Classrooms</w:t>
            </w:r>
            <w:r>
              <w:rPr>
                <w:b/>
                <w:spacing w:val="-2"/>
                <w:sz w:val="24"/>
                <w:u w:val="single"/>
              </w:rPr>
              <w:t xml:space="preserve"> </w:t>
            </w:r>
            <w:r>
              <w:rPr>
                <w:b/>
                <w:sz w:val="24"/>
                <w:u w:val="single"/>
              </w:rPr>
              <w:t>of</w:t>
            </w:r>
            <w:r>
              <w:rPr>
                <w:b/>
                <w:spacing w:val="-1"/>
                <w:sz w:val="24"/>
                <w:u w:val="single"/>
              </w:rPr>
              <w:t xml:space="preserve"> </w:t>
            </w:r>
            <w:r w:rsidR="00A44CD8">
              <w:rPr>
                <w:b/>
                <w:sz w:val="24"/>
              </w:rPr>
              <w:t>OUTR, BHUBANESWAR</w:t>
            </w:r>
            <w:r>
              <w:rPr>
                <w:b/>
                <w:sz w:val="24"/>
              </w:rPr>
              <w:t>’’</w:t>
            </w:r>
          </w:p>
        </w:tc>
      </w:tr>
      <w:tr w:rsidR="00DA4508" w:rsidTr="00B42441">
        <w:trPr>
          <w:trHeight w:val="3931"/>
        </w:trPr>
        <w:tc>
          <w:tcPr>
            <w:tcW w:w="10123" w:type="dxa"/>
          </w:tcPr>
          <w:p w:rsidR="00DA4508" w:rsidRDefault="00653A67">
            <w:pPr>
              <w:pStyle w:val="TableParagraph"/>
              <w:spacing w:before="126"/>
              <w:ind w:left="200" w:right="200"/>
              <w:jc w:val="both"/>
              <w:rPr>
                <w:sz w:val="24"/>
              </w:rPr>
            </w:pPr>
            <w:r>
              <w:rPr>
                <w:sz w:val="24"/>
              </w:rPr>
              <w:t xml:space="preserve">Tender Schedules can be downloaded from </w:t>
            </w:r>
            <w:r w:rsidR="00391860">
              <w:rPr>
                <w:sz w:val="24"/>
              </w:rPr>
              <w:t xml:space="preserve">OUTR, Bhubaneswar </w:t>
            </w:r>
            <w:r>
              <w:rPr>
                <w:sz w:val="24"/>
              </w:rPr>
              <w:t xml:space="preserve">website from </w:t>
            </w:r>
            <w:r w:rsidR="00B42441">
              <w:rPr>
                <w:b/>
                <w:sz w:val="24"/>
              </w:rPr>
              <w:t>18</w:t>
            </w:r>
            <w:r w:rsidR="00BB66A9" w:rsidRPr="00BB66A9">
              <w:rPr>
                <w:b/>
                <w:sz w:val="24"/>
              </w:rPr>
              <w:t>/07/2023</w:t>
            </w:r>
            <w:r w:rsidR="00BB66A9">
              <w:rPr>
                <w:sz w:val="24"/>
              </w:rPr>
              <w:t xml:space="preserve"> </w:t>
            </w:r>
            <w:r w:rsidR="00B42441">
              <w:rPr>
                <w:sz w:val="24"/>
              </w:rPr>
              <w:t>o</w:t>
            </w:r>
            <w:r>
              <w:rPr>
                <w:sz w:val="24"/>
              </w:rPr>
              <w:t>nwards. Bidders need to submit hard copy with relevant</w:t>
            </w:r>
            <w:r w:rsidR="00E339AF">
              <w:rPr>
                <w:sz w:val="24"/>
              </w:rPr>
              <w:t xml:space="preserve"> self attested</w:t>
            </w:r>
            <w:r>
              <w:rPr>
                <w:sz w:val="24"/>
              </w:rPr>
              <w:t xml:space="preserve"> documents</w:t>
            </w:r>
            <w:r w:rsidR="00E339AF">
              <w:rPr>
                <w:sz w:val="24"/>
              </w:rPr>
              <w:t>.</w:t>
            </w:r>
            <w:r>
              <w:rPr>
                <w:sz w:val="24"/>
              </w:rPr>
              <w:t xml:space="preserve"> </w:t>
            </w:r>
          </w:p>
          <w:p w:rsidR="00DA4508" w:rsidRDefault="00DA4508">
            <w:pPr>
              <w:pStyle w:val="TableParagraph"/>
              <w:rPr>
                <w:b/>
                <w:sz w:val="24"/>
              </w:rPr>
            </w:pPr>
          </w:p>
          <w:p w:rsidR="00DA4508" w:rsidRDefault="00653A67">
            <w:pPr>
              <w:pStyle w:val="TableParagraph"/>
              <w:ind w:left="200"/>
              <w:jc w:val="both"/>
              <w:rPr>
                <w:b/>
                <w:sz w:val="24"/>
              </w:rPr>
            </w:pPr>
            <w:r>
              <w:rPr>
                <w:b/>
                <w:sz w:val="24"/>
              </w:rPr>
              <w:t>The</w:t>
            </w:r>
            <w:r>
              <w:rPr>
                <w:b/>
                <w:spacing w:val="-2"/>
                <w:sz w:val="24"/>
              </w:rPr>
              <w:t xml:space="preserve"> </w:t>
            </w:r>
            <w:r>
              <w:rPr>
                <w:b/>
                <w:sz w:val="24"/>
              </w:rPr>
              <w:t>last</w:t>
            </w:r>
            <w:r>
              <w:rPr>
                <w:b/>
                <w:spacing w:val="-2"/>
                <w:sz w:val="24"/>
              </w:rPr>
              <w:t xml:space="preserve"> </w:t>
            </w:r>
            <w:r>
              <w:rPr>
                <w:b/>
                <w:sz w:val="24"/>
              </w:rPr>
              <w:t>date</w:t>
            </w:r>
            <w:r>
              <w:rPr>
                <w:b/>
                <w:spacing w:val="-1"/>
                <w:sz w:val="24"/>
              </w:rPr>
              <w:t xml:space="preserve"> </w:t>
            </w:r>
            <w:r>
              <w:rPr>
                <w:b/>
                <w:sz w:val="24"/>
              </w:rPr>
              <w:t>for submission</w:t>
            </w:r>
            <w:r>
              <w:rPr>
                <w:b/>
                <w:spacing w:val="-2"/>
                <w:sz w:val="24"/>
              </w:rPr>
              <w:t xml:space="preserve"> </w:t>
            </w:r>
            <w:r>
              <w:rPr>
                <w:b/>
                <w:sz w:val="24"/>
              </w:rPr>
              <w:t>of</w:t>
            </w:r>
            <w:r>
              <w:rPr>
                <w:b/>
                <w:spacing w:val="-1"/>
                <w:sz w:val="24"/>
              </w:rPr>
              <w:t xml:space="preserve"> </w:t>
            </w:r>
            <w:r>
              <w:rPr>
                <w:b/>
                <w:sz w:val="24"/>
              </w:rPr>
              <w:t>tenders</w:t>
            </w:r>
            <w:r>
              <w:rPr>
                <w:b/>
                <w:spacing w:val="-3"/>
                <w:sz w:val="24"/>
              </w:rPr>
              <w:t xml:space="preserve"> </w:t>
            </w:r>
            <w:r>
              <w:rPr>
                <w:b/>
                <w:sz w:val="24"/>
              </w:rPr>
              <w:t xml:space="preserve">is </w:t>
            </w:r>
            <w:r w:rsidR="00BB66A9">
              <w:rPr>
                <w:b/>
                <w:sz w:val="24"/>
              </w:rPr>
              <w:t>07/08/2023</w:t>
            </w:r>
            <w:r>
              <w:rPr>
                <w:b/>
                <w:spacing w:val="-1"/>
                <w:sz w:val="24"/>
              </w:rPr>
              <w:t xml:space="preserve"> </w:t>
            </w:r>
            <w:r>
              <w:rPr>
                <w:b/>
                <w:sz w:val="24"/>
              </w:rPr>
              <w:t>up</w:t>
            </w:r>
            <w:r>
              <w:rPr>
                <w:b/>
                <w:spacing w:val="-2"/>
                <w:sz w:val="24"/>
              </w:rPr>
              <w:t xml:space="preserve"> </w:t>
            </w:r>
            <w:r>
              <w:rPr>
                <w:b/>
                <w:sz w:val="24"/>
              </w:rPr>
              <w:t xml:space="preserve">to </w:t>
            </w:r>
            <w:r w:rsidR="00BB66A9">
              <w:rPr>
                <w:b/>
                <w:sz w:val="24"/>
              </w:rPr>
              <w:t>4.0 PM</w:t>
            </w:r>
            <w:r>
              <w:rPr>
                <w:b/>
                <w:sz w:val="24"/>
              </w:rPr>
              <w:t>.</w:t>
            </w:r>
          </w:p>
          <w:p w:rsidR="00DA4508" w:rsidRDefault="00DA4508">
            <w:pPr>
              <w:pStyle w:val="TableParagraph"/>
              <w:rPr>
                <w:b/>
                <w:sz w:val="24"/>
              </w:rPr>
            </w:pPr>
          </w:p>
          <w:p w:rsidR="00DA4508" w:rsidRDefault="00653A67">
            <w:pPr>
              <w:pStyle w:val="TableParagraph"/>
              <w:ind w:left="200" w:right="200"/>
              <w:jc w:val="both"/>
              <w:rPr>
                <w:sz w:val="24"/>
              </w:rPr>
            </w:pPr>
            <w:r>
              <w:rPr>
                <w:sz w:val="24"/>
              </w:rPr>
              <w:t>For</w:t>
            </w:r>
            <w:r>
              <w:rPr>
                <w:spacing w:val="1"/>
                <w:sz w:val="24"/>
              </w:rPr>
              <w:t xml:space="preserve"> </w:t>
            </w:r>
            <w:r>
              <w:rPr>
                <w:sz w:val="24"/>
              </w:rPr>
              <w:t>further</w:t>
            </w:r>
            <w:r>
              <w:rPr>
                <w:spacing w:val="1"/>
                <w:sz w:val="24"/>
              </w:rPr>
              <w:t xml:space="preserve"> </w:t>
            </w:r>
            <w:r>
              <w:rPr>
                <w:sz w:val="24"/>
              </w:rPr>
              <w:t>details</w:t>
            </w:r>
            <w:r>
              <w:rPr>
                <w:spacing w:val="1"/>
                <w:sz w:val="24"/>
              </w:rPr>
              <w:t xml:space="preserve"> </w:t>
            </w:r>
            <w:r>
              <w:rPr>
                <w:sz w:val="24"/>
              </w:rPr>
              <w:t>regarding</w:t>
            </w:r>
            <w:r>
              <w:rPr>
                <w:spacing w:val="1"/>
                <w:sz w:val="24"/>
              </w:rPr>
              <w:t xml:space="preserve"> </w:t>
            </w:r>
            <w:r>
              <w:rPr>
                <w:sz w:val="24"/>
              </w:rPr>
              <w:t>Tender</w:t>
            </w:r>
            <w:r>
              <w:rPr>
                <w:spacing w:val="1"/>
                <w:sz w:val="24"/>
              </w:rPr>
              <w:t xml:space="preserve"> </w:t>
            </w:r>
            <w:r>
              <w:rPr>
                <w:sz w:val="24"/>
              </w:rPr>
              <w:t>notification</w:t>
            </w:r>
            <w:r>
              <w:rPr>
                <w:spacing w:val="1"/>
                <w:sz w:val="24"/>
              </w:rPr>
              <w:t xml:space="preserve"> </w:t>
            </w:r>
            <w:r>
              <w:rPr>
                <w:sz w:val="24"/>
              </w:rPr>
              <w:t>&amp;</w:t>
            </w:r>
            <w:r>
              <w:rPr>
                <w:spacing w:val="1"/>
                <w:sz w:val="24"/>
              </w:rPr>
              <w:t xml:space="preserve"> </w:t>
            </w:r>
            <w:r>
              <w:rPr>
                <w:sz w:val="24"/>
              </w:rPr>
              <w:t>specifications,</w:t>
            </w:r>
            <w:r>
              <w:rPr>
                <w:spacing w:val="1"/>
                <w:sz w:val="24"/>
              </w:rPr>
              <w:t xml:space="preserve"> </w:t>
            </w:r>
            <w:r>
              <w:rPr>
                <w:sz w:val="24"/>
              </w:rPr>
              <w:t>please</w:t>
            </w:r>
            <w:r>
              <w:rPr>
                <w:spacing w:val="1"/>
                <w:sz w:val="24"/>
              </w:rPr>
              <w:t xml:space="preserve"> </w:t>
            </w:r>
            <w:r>
              <w:rPr>
                <w:sz w:val="24"/>
              </w:rPr>
              <w:t>visit</w:t>
            </w:r>
            <w:r>
              <w:rPr>
                <w:spacing w:val="1"/>
                <w:sz w:val="24"/>
              </w:rPr>
              <w:t xml:space="preserve"> </w:t>
            </w:r>
            <w:hyperlink w:history="1">
              <w:r w:rsidR="00A44CD8" w:rsidRPr="00834AAD">
                <w:rPr>
                  <w:rStyle w:val="Hyperlink"/>
                  <w:sz w:val="24"/>
                  <w:u w:color="0462C1"/>
                </w:rPr>
                <w:t>www.outr.ac.in</w:t>
              </w:r>
              <w:r w:rsidR="00A44CD8" w:rsidRPr="00834AAD">
                <w:rPr>
                  <w:rStyle w:val="Hyperlink"/>
                  <w:spacing w:val="2"/>
                  <w:sz w:val="24"/>
                  <w:u w:color="0462C1"/>
                </w:rPr>
                <w:t xml:space="preserve"> </w:t>
              </w:r>
              <w:r w:rsidR="00A44CD8" w:rsidRPr="00834AAD">
                <w:rPr>
                  <w:rStyle w:val="Hyperlink"/>
                  <w:sz w:val="24"/>
                </w:rPr>
                <w:t>.</w:t>
              </w:r>
            </w:hyperlink>
          </w:p>
          <w:p w:rsidR="00DA4508" w:rsidRDefault="00DA4508">
            <w:pPr>
              <w:pStyle w:val="TableParagraph"/>
              <w:rPr>
                <w:b/>
                <w:sz w:val="24"/>
              </w:rPr>
            </w:pPr>
          </w:p>
          <w:p w:rsidR="00DA4508" w:rsidRDefault="00DA4508">
            <w:pPr>
              <w:pStyle w:val="TableParagraph"/>
              <w:spacing w:before="1"/>
              <w:rPr>
                <w:b/>
                <w:sz w:val="24"/>
              </w:rPr>
            </w:pPr>
          </w:p>
          <w:p w:rsidR="00934474" w:rsidRDefault="00653A67" w:rsidP="00934474">
            <w:pPr>
              <w:pStyle w:val="TableParagraph"/>
              <w:ind w:left="200"/>
              <w:jc w:val="both"/>
              <w:rPr>
                <w:sz w:val="24"/>
              </w:rPr>
            </w:pPr>
            <w:r>
              <w:rPr>
                <w:b/>
                <w:sz w:val="24"/>
              </w:rPr>
              <w:t>Date:</w:t>
            </w:r>
            <w:r>
              <w:rPr>
                <w:b/>
                <w:spacing w:val="-5"/>
                <w:sz w:val="24"/>
              </w:rPr>
              <w:t xml:space="preserve"> </w:t>
            </w:r>
          </w:p>
          <w:p w:rsidR="00DA4508" w:rsidRDefault="00934474" w:rsidP="00934474">
            <w:pPr>
              <w:pStyle w:val="TableParagraph"/>
              <w:ind w:left="200"/>
              <w:jc w:val="both"/>
              <w:rPr>
                <w:b/>
                <w:sz w:val="24"/>
              </w:rPr>
            </w:pPr>
            <w:r>
              <w:rPr>
                <w:b/>
                <w:sz w:val="24"/>
              </w:rPr>
              <w:t>OUTR, BHUBANESWAR</w:t>
            </w:r>
          </w:p>
        </w:tc>
      </w:tr>
    </w:tbl>
    <w:p w:rsidR="00DA4508" w:rsidRDefault="00DA4508">
      <w:pPr>
        <w:spacing w:line="290" w:lineRule="atLeast"/>
        <w:rPr>
          <w:sz w:val="24"/>
        </w:rPr>
        <w:sectPr w:rsidR="00DA4508">
          <w:pgSz w:w="12240" w:h="15840"/>
          <w:pgMar w:top="820" w:right="500" w:bottom="480" w:left="1440" w:header="0" w:footer="292" w:gutter="0"/>
          <w:pgBorders w:offsetFrom="page">
            <w:top w:val="double" w:sz="12" w:space="25" w:color="000000"/>
            <w:left w:val="double" w:sz="12" w:space="25" w:color="000000"/>
            <w:bottom w:val="double" w:sz="12" w:space="25" w:color="000000"/>
            <w:right w:val="double" w:sz="12" w:space="25" w:color="000000"/>
          </w:pgBorders>
          <w:cols w:space="720"/>
        </w:sectPr>
      </w:pPr>
    </w:p>
    <w:p w:rsidR="00DA4508" w:rsidRDefault="00653A67">
      <w:pPr>
        <w:spacing w:before="31"/>
        <w:ind w:left="1125" w:right="1496"/>
        <w:jc w:val="center"/>
        <w:rPr>
          <w:b/>
          <w:sz w:val="24"/>
        </w:rPr>
      </w:pPr>
      <w:r>
        <w:rPr>
          <w:b/>
          <w:sz w:val="24"/>
          <w:u w:val="single"/>
        </w:rPr>
        <w:lastRenderedPageBreak/>
        <w:t>Time</w:t>
      </w:r>
      <w:r>
        <w:rPr>
          <w:b/>
          <w:spacing w:val="-4"/>
          <w:sz w:val="24"/>
          <w:u w:val="single"/>
        </w:rPr>
        <w:t xml:space="preserve"> </w:t>
      </w:r>
      <w:r>
        <w:rPr>
          <w:b/>
          <w:sz w:val="24"/>
          <w:u w:val="single"/>
        </w:rPr>
        <w:t>Schedule</w:t>
      </w:r>
      <w:r>
        <w:rPr>
          <w:b/>
          <w:spacing w:val="-3"/>
          <w:sz w:val="24"/>
          <w:u w:val="single"/>
        </w:rPr>
        <w:t xml:space="preserve"> </w:t>
      </w:r>
      <w:r>
        <w:rPr>
          <w:b/>
          <w:sz w:val="24"/>
          <w:u w:val="single"/>
        </w:rPr>
        <w:t>of</w:t>
      </w:r>
      <w:r>
        <w:rPr>
          <w:b/>
          <w:spacing w:val="-3"/>
          <w:sz w:val="24"/>
          <w:u w:val="single"/>
        </w:rPr>
        <w:t xml:space="preserve"> </w:t>
      </w:r>
      <w:r>
        <w:rPr>
          <w:b/>
          <w:sz w:val="24"/>
          <w:u w:val="single"/>
        </w:rPr>
        <w:t>various</w:t>
      </w:r>
      <w:r>
        <w:rPr>
          <w:b/>
          <w:spacing w:val="1"/>
          <w:sz w:val="24"/>
          <w:u w:val="single"/>
        </w:rPr>
        <w:t xml:space="preserve"> </w:t>
      </w:r>
      <w:r>
        <w:rPr>
          <w:b/>
          <w:sz w:val="24"/>
          <w:u w:val="single"/>
        </w:rPr>
        <w:t>tender</w:t>
      </w:r>
      <w:r>
        <w:rPr>
          <w:b/>
          <w:spacing w:val="-3"/>
          <w:sz w:val="24"/>
          <w:u w:val="single"/>
        </w:rPr>
        <w:t xml:space="preserve"> </w:t>
      </w:r>
      <w:r>
        <w:rPr>
          <w:b/>
          <w:sz w:val="24"/>
          <w:u w:val="single"/>
        </w:rPr>
        <w:t>related</w:t>
      </w:r>
      <w:r>
        <w:rPr>
          <w:b/>
          <w:spacing w:val="-3"/>
          <w:sz w:val="24"/>
          <w:u w:val="single"/>
        </w:rPr>
        <w:t xml:space="preserve"> </w:t>
      </w:r>
      <w:r>
        <w:rPr>
          <w:b/>
          <w:sz w:val="24"/>
          <w:u w:val="single"/>
        </w:rPr>
        <w:t>events</w:t>
      </w:r>
    </w:p>
    <w:p w:rsidR="00DA4508" w:rsidRDefault="00653A67">
      <w:pPr>
        <w:pStyle w:val="Heading2"/>
        <w:spacing w:before="158"/>
        <w:ind w:left="258" w:right="630"/>
        <w:jc w:val="center"/>
      </w:pPr>
      <w:r>
        <w:t>[</w:t>
      </w:r>
      <w:r>
        <w:rPr>
          <w:u w:val="single"/>
        </w:rPr>
        <w:t>for Supply &amp; Installation of F</w:t>
      </w:r>
      <w:r w:rsidR="00140ADE">
        <w:rPr>
          <w:u w:val="single"/>
        </w:rPr>
        <w:t>urniture (Two seated desks</w:t>
      </w:r>
      <w:r>
        <w:rPr>
          <w:u w:val="single"/>
        </w:rPr>
        <w:t xml:space="preserve"> with benches</w:t>
      </w:r>
      <w:r w:rsidR="00140ADE">
        <w:rPr>
          <w:u w:val="single"/>
        </w:rPr>
        <w:t xml:space="preserve"> and Podiums</w:t>
      </w:r>
      <w:r>
        <w:rPr>
          <w:u w:val="single"/>
        </w:rPr>
        <w:t>) at Classrooms of</w:t>
      </w:r>
      <w:r w:rsidR="00140ADE">
        <w:rPr>
          <w:u w:val="single"/>
        </w:rPr>
        <w:t xml:space="preserve"> </w:t>
      </w:r>
      <w:r>
        <w:rPr>
          <w:spacing w:val="-52"/>
        </w:rPr>
        <w:t xml:space="preserve"> </w:t>
      </w:r>
      <w:r w:rsidR="00934474" w:rsidRPr="00934474">
        <w:t>OUTR, BHUBANESWAR</w:t>
      </w:r>
      <w:r>
        <w:t>]</w:t>
      </w:r>
    </w:p>
    <w:p w:rsidR="00DA4508" w:rsidRDefault="00DA4508">
      <w:pPr>
        <w:pStyle w:val="BodyText"/>
        <w:rPr>
          <w:b/>
          <w:sz w:val="20"/>
        </w:rPr>
      </w:pPr>
    </w:p>
    <w:p w:rsidR="00DA4508" w:rsidRDefault="00DA4508">
      <w:pPr>
        <w:pStyle w:val="BodyText"/>
        <w:rPr>
          <w:b/>
          <w:sz w:val="20"/>
        </w:rPr>
      </w:pPr>
    </w:p>
    <w:p w:rsidR="00DA4508" w:rsidRDefault="00DA4508">
      <w:pPr>
        <w:pStyle w:val="BodyText"/>
        <w:spacing w:before="5"/>
        <w:rPr>
          <w:b/>
          <w:sz w:val="10"/>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6381"/>
      </w:tblGrid>
      <w:tr w:rsidR="00DA4508" w:rsidTr="00BB66A9">
        <w:trPr>
          <w:trHeight w:val="873"/>
        </w:trPr>
        <w:tc>
          <w:tcPr>
            <w:tcW w:w="2972" w:type="dxa"/>
          </w:tcPr>
          <w:p w:rsidR="00DA4508" w:rsidRDefault="00653A67">
            <w:pPr>
              <w:pStyle w:val="TableParagraph"/>
              <w:spacing w:before="143"/>
              <w:ind w:left="686" w:right="104" w:hanging="555"/>
              <w:rPr>
                <w:sz w:val="24"/>
              </w:rPr>
            </w:pPr>
            <w:r>
              <w:rPr>
                <w:sz w:val="24"/>
              </w:rPr>
              <w:t>Bid Document downloading</w:t>
            </w:r>
            <w:r>
              <w:rPr>
                <w:spacing w:val="-52"/>
                <w:sz w:val="24"/>
              </w:rPr>
              <w:t xml:space="preserve"> </w:t>
            </w:r>
            <w:r>
              <w:rPr>
                <w:sz w:val="24"/>
              </w:rPr>
              <w:t>Start</w:t>
            </w:r>
            <w:r>
              <w:rPr>
                <w:spacing w:val="-2"/>
                <w:sz w:val="24"/>
              </w:rPr>
              <w:t xml:space="preserve"> </w:t>
            </w:r>
            <w:r>
              <w:rPr>
                <w:sz w:val="24"/>
              </w:rPr>
              <w:t>date/</w:t>
            </w:r>
            <w:r>
              <w:rPr>
                <w:spacing w:val="-1"/>
                <w:sz w:val="24"/>
              </w:rPr>
              <w:t xml:space="preserve"> </w:t>
            </w:r>
            <w:r>
              <w:rPr>
                <w:sz w:val="24"/>
              </w:rPr>
              <w:t>Time</w:t>
            </w:r>
          </w:p>
        </w:tc>
        <w:tc>
          <w:tcPr>
            <w:tcW w:w="6381" w:type="dxa"/>
          </w:tcPr>
          <w:p w:rsidR="00DA4508" w:rsidRPr="00A44CD8" w:rsidRDefault="00DA4508">
            <w:pPr>
              <w:pStyle w:val="TableParagraph"/>
              <w:spacing w:before="8"/>
              <w:rPr>
                <w:b/>
                <w:color w:val="FF0000"/>
                <w:sz w:val="23"/>
              </w:rPr>
            </w:pPr>
          </w:p>
          <w:p w:rsidR="00DA4508" w:rsidRPr="00A44CD8" w:rsidRDefault="00B42441">
            <w:pPr>
              <w:pStyle w:val="TableParagraph"/>
              <w:spacing w:before="1"/>
              <w:ind w:left="633" w:right="624"/>
              <w:jc w:val="center"/>
              <w:rPr>
                <w:color w:val="FF0000"/>
                <w:sz w:val="24"/>
              </w:rPr>
            </w:pPr>
            <w:r>
              <w:rPr>
                <w:sz w:val="24"/>
              </w:rPr>
              <w:t>18</w:t>
            </w:r>
            <w:r w:rsidR="00BB66A9">
              <w:rPr>
                <w:sz w:val="24"/>
              </w:rPr>
              <w:t>/07/2023</w:t>
            </w:r>
          </w:p>
        </w:tc>
      </w:tr>
      <w:tr w:rsidR="00DA4508" w:rsidTr="00BB66A9">
        <w:trPr>
          <w:trHeight w:val="875"/>
        </w:trPr>
        <w:tc>
          <w:tcPr>
            <w:tcW w:w="2972" w:type="dxa"/>
          </w:tcPr>
          <w:p w:rsidR="00DA4508" w:rsidRDefault="00653A67">
            <w:pPr>
              <w:pStyle w:val="TableParagraph"/>
              <w:spacing w:before="143"/>
              <w:ind w:left="726" w:right="105" w:hanging="596"/>
              <w:rPr>
                <w:sz w:val="24"/>
              </w:rPr>
            </w:pPr>
            <w:r>
              <w:rPr>
                <w:sz w:val="24"/>
              </w:rPr>
              <w:t>Bid Document downloading</w:t>
            </w:r>
            <w:r>
              <w:rPr>
                <w:spacing w:val="-52"/>
                <w:sz w:val="24"/>
              </w:rPr>
              <w:t xml:space="preserve"> </w:t>
            </w:r>
            <w:r>
              <w:rPr>
                <w:sz w:val="24"/>
              </w:rPr>
              <w:t>End</w:t>
            </w:r>
            <w:r>
              <w:rPr>
                <w:spacing w:val="-2"/>
                <w:sz w:val="24"/>
              </w:rPr>
              <w:t xml:space="preserve"> </w:t>
            </w:r>
            <w:r>
              <w:rPr>
                <w:sz w:val="24"/>
              </w:rPr>
              <w:t>Date/</w:t>
            </w:r>
            <w:r>
              <w:rPr>
                <w:spacing w:val="-1"/>
                <w:sz w:val="24"/>
              </w:rPr>
              <w:t xml:space="preserve"> </w:t>
            </w:r>
            <w:r>
              <w:rPr>
                <w:sz w:val="24"/>
              </w:rPr>
              <w:t>Time</w:t>
            </w:r>
          </w:p>
        </w:tc>
        <w:tc>
          <w:tcPr>
            <w:tcW w:w="6381" w:type="dxa"/>
          </w:tcPr>
          <w:p w:rsidR="00DA4508" w:rsidRPr="00A44CD8" w:rsidRDefault="00DA4508">
            <w:pPr>
              <w:pStyle w:val="TableParagraph"/>
              <w:spacing w:before="8"/>
              <w:rPr>
                <w:b/>
                <w:color w:val="FF0000"/>
                <w:sz w:val="23"/>
              </w:rPr>
            </w:pPr>
          </w:p>
          <w:p w:rsidR="00DA4508" w:rsidRPr="00BB66A9" w:rsidRDefault="00BB66A9">
            <w:pPr>
              <w:pStyle w:val="TableParagraph"/>
              <w:spacing w:before="1"/>
              <w:ind w:left="633" w:right="626"/>
              <w:jc w:val="center"/>
              <w:rPr>
                <w:color w:val="FF0000"/>
                <w:sz w:val="24"/>
              </w:rPr>
            </w:pPr>
            <w:r w:rsidRPr="00BB66A9">
              <w:rPr>
                <w:sz w:val="24"/>
              </w:rPr>
              <w:t>07/08/2023</w:t>
            </w:r>
          </w:p>
        </w:tc>
      </w:tr>
      <w:tr w:rsidR="00DA4508" w:rsidTr="00BB66A9">
        <w:trPr>
          <w:trHeight w:val="873"/>
        </w:trPr>
        <w:tc>
          <w:tcPr>
            <w:tcW w:w="2972" w:type="dxa"/>
          </w:tcPr>
          <w:p w:rsidR="00DA4508" w:rsidRPr="00BB66A9" w:rsidRDefault="00653A67">
            <w:pPr>
              <w:pStyle w:val="TableParagraph"/>
              <w:spacing w:before="143"/>
              <w:ind w:left="770" w:right="140" w:hanging="605"/>
              <w:rPr>
                <w:sz w:val="24"/>
              </w:rPr>
            </w:pPr>
            <w:r w:rsidRPr="00BB66A9">
              <w:rPr>
                <w:sz w:val="24"/>
              </w:rPr>
              <w:t>Last Date and Time for the</w:t>
            </w:r>
            <w:r w:rsidRPr="00BB66A9">
              <w:rPr>
                <w:spacing w:val="-53"/>
                <w:sz w:val="24"/>
              </w:rPr>
              <w:t xml:space="preserve"> </w:t>
            </w:r>
            <w:r w:rsidRPr="00BB66A9">
              <w:rPr>
                <w:sz w:val="24"/>
              </w:rPr>
              <w:t>receipt</w:t>
            </w:r>
            <w:r w:rsidRPr="00BB66A9">
              <w:rPr>
                <w:spacing w:val="-2"/>
                <w:sz w:val="24"/>
              </w:rPr>
              <w:t xml:space="preserve"> </w:t>
            </w:r>
            <w:r w:rsidRPr="00BB66A9">
              <w:rPr>
                <w:sz w:val="24"/>
              </w:rPr>
              <w:t>of</w:t>
            </w:r>
            <w:r w:rsidRPr="00BB66A9">
              <w:rPr>
                <w:spacing w:val="2"/>
                <w:sz w:val="24"/>
              </w:rPr>
              <w:t xml:space="preserve"> </w:t>
            </w:r>
            <w:r w:rsidRPr="00BB66A9">
              <w:rPr>
                <w:sz w:val="24"/>
              </w:rPr>
              <w:t>Bids</w:t>
            </w:r>
          </w:p>
        </w:tc>
        <w:tc>
          <w:tcPr>
            <w:tcW w:w="6381" w:type="dxa"/>
          </w:tcPr>
          <w:p w:rsidR="00DA4508" w:rsidRPr="00A44CD8" w:rsidRDefault="00DA4508">
            <w:pPr>
              <w:pStyle w:val="TableParagraph"/>
              <w:spacing w:before="8"/>
              <w:rPr>
                <w:b/>
                <w:color w:val="FF0000"/>
                <w:sz w:val="23"/>
              </w:rPr>
            </w:pPr>
          </w:p>
          <w:p w:rsidR="00DA4508" w:rsidRPr="00A44CD8" w:rsidRDefault="00BB66A9">
            <w:pPr>
              <w:pStyle w:val="TableParagraph"/>
              <w:spacing w:before="1"/>
              <w:ind w:left="633" w:right="629"/>
              <w:jc w:val="center"/>
              <w:rPr>
                <w:b/>
                <w:color w:val="FF0000"/>
                <w:sz w:val="24"/>
              </w:rPr>
            </w:pPr>
            <w:r w:rsidRPr="00BB66A9">
              <w:rPr>
                <w:sz w:val="24"/>
              </w:rPr>
              <w:t>07/08/2023</w:t>
            </w:r>
          </w:p>
        </w:tc>
      </w:tr>
      <w:tr w:rsidR="00BB66A9" w:rsidTr="00BB66A9">
        <w:trPr>
          <w:trHeight w:val="873"/>
        </w:trPr>
        <w:tc>
          <w:tcPr>
            <w:tcW w:w="2972" w:type="dxa"/>
          </w:tcPr>
          <w:p w:rsidR="00BB66A9" w:rsidRPr="00BB66A9" w:rsidRDefault="00BB66A9" w:rsidP="00BB66A9">
            <w:pPr>
              <w:pStyle w:val="TableParagraph"/>
              <w:spacing w:before="143"/>
              <w:ind w:left="159" w:right="140" w:hanging="141"/>
              <w:rPr>
                <w:sz w:val="24"/>
              </w:rPr>
            </w:pPr>
            <w:r w:rsidRPr="00BB66A9">
              <w:rPr>
                <w:sz w:val="24"/>
              </w:rPr>
              <w:t>Submission of sample (</w:t>
            </w:r>
            <w:r>
              <w:rPr>
                <w:sz w:val="24"/>
              </w:rPr>
              <w:t>two seated desk with bench and Podium)</w:t>
            </w:r>
          </w:p>
        </w:tc>
        <w:tc>
          <w:tcPr>
            <w:tcW w:w="6381" w:type="dxa"/>
          </w:tcPr>
          <w:p w:rsidR="00BB66A9" w:rsidRDefault="00BB66A9">
            <w:pPr>
              <w:pStyle w:val="TableParagraph"/>
              <w:spacing w:before="8"/>
              <w:rPr>
                <w:b/>
                <w:color w:val="FF0000"/>
                <w:sz w:val="23"/>
              </w:rPr>
            </w:pPr>
          </w:p>
          <w:p w:rsidR="00BB66A9" w:rsidRDefault="00BB66A9" w:rsidP="00BB66A9"/>
          <w:p w:rsidR="00BB66A9" w:rsidRPr="00BB66A9" w:rsidRDefault="00BB66A9" w:rsidP="00BB66A9">
            <w:pPr>
              <w:jc w:val="center"/>
            </w:pPr>
            <w:r>
              <w:rPr>
                <w:sz w:val="24"/>
              </w:rPr>
              <w:t>08</w:t>
            </w:r>
            <w:r w:rsidRPr="00BB66A9">
              <w:rPr>
                <w:sz w:val="24"/>
              </w:rPr>
              <w:t>/08/2023</w:t>
            </w:r>
            <w:r>
              <w:rPr>
                <w:sz w:val="24"/>
              </w:rPr>
              <w:t xml:space="preserve"> to 10/08/2023</w:t>
            </w:r>
          </w:p>
        </w:tc>
      </w:tr>
      <w:tr w:rsidR="00DA4508" w:rsidTr="00BB66A9">
        <w:trPr>
          <w:trHeight w:val="890"/>
        </w:trPr>
        <w:tc>
          <w:tcPr>
            <w:tcW w:w="2972" w:type="dxa"/>
          </w:tcPr>
          <w:p w:rsidR="00DA4508" w:rsidRDefault="00653A67" w:rsidP="00BB66A9">
            <w:pPr>
              <w:pStyle w:val="TableParagraph"/>
              <w:spacing w:before="153"/>
              <w:ind w:left="498" w:right="279" w:hanging="215"/>
              <w:rPr>
                <w:sz w:val="24"/>
              </w:rPr>
            </w:pPr>
            <w:r>
              <w:rPr>
                <w:sz w:val="24"/>
              </w:rPr>
              <w:t>Bid</w:t>
            </w:r>
            <w:r>
              <w:rPr>
                <w:spacing w:val="1"/>
                <w:sz w:val="24"/>
              </w:rPr>
              <w:t xml:space="preserve"> </w:t>
            </w:r>
            <w:r>
              <w:rPr>
                <w:sz w:val="24"/>
              </w:rPr>
              <w:t>Opening</w:t>
            </w:r>
            <w:r w:rsidR="00BB66A9">
              <w:rPr>
                <w:spacing w:val="-5"/>
                <w:sz w:val="24"/>
              </w:rPr>
              <w:t xml:space="preserve"> </w:t>
            </w:r>
            <w:r>
              <w:rPr>
                <w:sz w:val="24"/>
              </w:rPr>
              <w:t>Date</w:t>
            </w:r>
            <w:r>
              <w:rPr>
                <w:spacing w:val="-4"/>
                <w:sz w:val="24"/>
              </w:rPr>
              <w:t xml:space="preserve"> </w:t>
            </w:r>
            <w:r>
              <w:rPr>
                <w:sz w:val="24"/>
              </w:rPr>
              <w:t>/Time</w:t>
            </w:r>
          </w:p>
        </w:tc>
        <w:tc>
          <w:tcPr>
            <w:tcW w:w="6381" w:type="dxa"/>
          </w:tcPr>
          <w:p w:rsidR="00DA4508" w:rsidRPr="00A44CD8" w:rsidRDefault="00DA4508">
            <w:pPr>
              <w:pStyle w:val="TableParagraph"/>
              <w:spacing w:before="6"/>
              <w:rPr>
                <w:b/>
                <w:color w:val="FF0000"/>
                <w:sz w:val="24"/>
              </w:rPr>
            </w:pPr>
          </w:p>
          <w:p w:rsidR="00DA4508" w:rsidRPr="00A44CD8" w:rsidRDefault="00BB66A9">
            <w:pPr>
              <w:pStyle w:val="TableParagraph"/>
              <w:ind w:left="633" w:right="628"/>
              <w:jc w:val="center"/>
              <w:rPr>
                <w:color w:val="FF0000"/>
                <w:sz w:val="24"/>
              </w:rPr>
            </w:pPr>
            <w:r>
              <w:rPr>
                <w:sz w:val="24"/>
              </w:rPr>
              <w:t>08</w:t>
            </w:r>
            <w:r w:rsidRPr="00BB66A9">
              <w:rPr>
                <w:sz w:val="24"/>
              </w:rPr>
              <w:t>/08/2023</w:t>
            </w:r>
            <w:r>
              <w:rPr>
                <w:sz w:val="24"/>
              </w:rPr>
              <w:t xml:space="preserve"> , 4.0 PM</w:t>
            </w:r>
          </w:p>
        </w:tc>
      </w:tr>
      <w:tr w:rsidR="00DA4508" w:rsidTr="00BB66A9">
        <w:trPr>
          <w:trHeight w:val="885"/>
        </w:trPr>
        <w:tc>
          <w:tcPr>
            <w:tcW w:w="2972" w:type="dxa"/>
          </w:tcPr>
          <w:p w:rsidR="00DA4508" w:rsidRDefault="00DA4508">
            <w:pPr>
              <w:pStyle w:val="TableParagraph"/>
              <w:spacing w:before="1"/>
              <w:rPr>
                <w:b/>
                <w:sz w:val="24"/>
              </w:rPr>
            </w:pPr>
          </w:p>
          <w:p w:rsidR="00DA4508" w:rsidRDefault="00653A67">
            <w:pPr>
              <w:pStyle w:val="TableParagraph"/>
              <w:spacing w:before="1"/>
              <w:ind w:right="731"/>
              <w:jc w:val="right"/>
              <w:rPr>
                <w:sz w:val="24"/>
              </w:rPr>
            </w:pPr>
            <w:r>
              <w:rPr>
                <w:sz w:val="24"/>
              </w:rPr>
              <w:t>Contact</w:t>
            </w:r>
            <w:r>
              <w:rPr>
                <w:spacing w:val="-3"/>
                <w:sz w:val="24"/>
              </w:rPr>
              <w:t xml:space="preserve"> </w:t>
            </w:r>
            <w:r>
              <w:rPr>
                <w:sz w:val="24"/>
              </w:rPr>
              <w:t>Person</w:t>
            </w:r>
          </w:p>
        </w:tc>
        <w:tc>
          <w:tcPr>
            <w:tcW w:w="6381" w:type="dxa"/>
          </w:tcPr>
          <w:p w:rsidR="00DA4508" w:rsidRDefault="00DA4508">
            <w:pPr>
              <w:pStyle w:val="TableParagraph"/>
              <w:spacing w:before="1"/>
              <w:rPr>
                <w:b/>
                <w:sz w:val="24"/>
              </w:rPr>
            </w:pPr>
          </w:p>
          <w:p w:rsidR="00DA4508" w:rsidRDefault="00653A67">
            <w:pPr>
              <w:pStyle w:val="TableParagraph"/>
              <w:spacing w:before="1"/>
              <w:ind w:left="633" w:right="632"/>
              <w:jc w:val="center"/>
              <w:rPr>
                <w:sz w:val="24"/>
              </w:rPr>
            </w:pPr>
            <w:r>
              <w:rPr>
                <w:sz w:val="24"/>
              </w:rPr>
              <w:t>The</w:t>
            </w:r>
            <w:r>
              <w:rPr>
                <w:spacing w:val="-3"/>
                <w:sz w:val="24"/>
              </w:rPr>
              <w:t xml:space="preserve"> </w:t>
            </w:r>
            <w:r>
              <w:rPr>
                <w:sz w:val="24"/>
              </w:rPr>
              <w:t>Registrar,</w:t>
            </w:r>
            <w:r>
              <w:rPr>
                <w:spacing w:val="-4"/>
                <w:sz w:val="24"/>
              </w:rPr>
              <w:t xml:space="preserve"> </w:t>
            </w:r>
            <w:r w:rsidR="00A44CD8" w:rsidRPr="00A44CD8">
              <w:rPr>
                <w:sz w:val="24"/>
              </w:rPr>
              <w:t>OUTR, BHUBANESWAR</w:t>
            </w:r>
            <w:r>
              <w:rPr>
                <w:sz w:val="24"/>
              </w:rPr>
              <w:t>.</w:t>
            </w:r>
          </w:p>
        </w:tc>
      </w:tr>
    </w:tbl>
    <w:p w:rsidR="00DA4508" w:rsidRDefault="00DA4508">
      <w:pPr>
        <w:pStyle w:val="BodyText"/>
        <w:rPr>
          <w:b/>
          <w:sz w:val="20"/>
        </w:rPr>
      </w:pPr>
    </w:p>
    <w:p w:rsidR="00DA4508" w:rsidRDefault="00DA4508">
      <w:pPr>
        <w:pStyle w:val="BodyText"/>
        <w:rPr>
          <w:b/>
          <w:sz w:val="20"/>
        </w:rPr>
      </w:pPr>
    </w:p>
    <w:p w:rsidR="00DA4508" w:rsidRDefault="00DA4508">
      <w:pPr>
        <w:pStyle w:val="BodyText"/>
        <w:rPr>
          <w:b/>
          <w:sz w:val="20"/>
        </w:rPr>
      </w:pPr>
    </w:p>
    <w:p w:rsidR="00DA4508" w:rsidRDefault="00DA4508">
      <w:pPr>
        <w:pStyle w:val="BodyText"/>
        <w:rPr>
          <w:b/>
          <w:sz w:val="20"/>
        </w:rPr>
      </w:pPr>
    </w:p>
    <w:p w:rsidR="00DA4508" w:rsidRDefault="00DA4508">
      <w:pPr>
        <w:pStyle w:val="BodyText"/>
        <w:rPr>
          <w:b/>
          <w:sz w:val="20"/>
        </w:rPr>
      </w:pPr>
    </w:p>
    <w:p w:rsidR="00DA4508" w:rsidRDefault="00DA4508">
      <w:pPr>
        <w:pStyle w:val="BodyText"/>
        <w:rPr>
          <w:b/>
          <w:sz w:val="20"/>
        </w:rPr>
      </w:pPr>
    </w:p>
    <w:p w:rsidR="00DA4508" w:rsidRDefault="00DA4508">
      <w:pPr>
        <w:pStyle w:val="BodyText"/>
        <w:rPr>
          <w:b/>
          <w:sz w:val="20"/>
        </w:rPr>
      </w:pPr>
    </w:p>
    <w:p w:rsidR="00DA4508" w:rsidRDefault="00DA4508">
      <w:pPr>
        <w:pStyle w:val="BodyText"/>
        <w:rPr>
          <w:b/>
          <w:sz w:val="20"/>
        </w:rPr>
      </w:pPr>
    </w:p>
    <w:p w:rsidR="00DA4508" w:rsidRDefault="00DA4508">
      <w:pPr>
        <w:pStyle w:val="BodyText"/>
        <w:rPr>
          <w:b/>
          <w:sz w:val="20"/>
        </w:rPr>
      </w:pPr>
    </w:p>
    <w:p w:rsidR="00DA4508" w:rsidRDefault="00DA4508">
      <w:pPr>
        <w:pStyle w:val="BodyText"/>
        <w:rPr>
          <w:b/>
          <w:sz w:val="20"/>
        </w:rPr>
      </w:pPr>
    </w:p>
    <w:p w:rsidR="00DA4508" w:rsidRDefault="00DA4508">
      <w:pPr>
        <w:pStyle w:val="BodyText"/>
        <w:rPr>
          <w:b/>
          <w:sz w:val="20"/>
        </w:rPr>
      </w:pPr>
    </w:p>
    <w:p w:rsidR="00DA4508" w:rsidRDefault="00DA4508">
      <w:pPr>
        <w:pStyle w:val="BodyText"/>
        <w:rPr>
          <w:b/>
          <w:sz w:val="20"/>
        </w:rPr>
      </w:pPr>
    </w:p>
    <w:p w:rsidR="00DA4508" w:rsidRDefault="00DA4508">
      <w:pPr>
        <w:pStyle w:val="BodyText"/>
        <w:rPr>
          <w:b/>
          <w:sz w:val="20"/>
        </w:rPr>
      </w:pPr>
    </w:p>
    <w:p w:rsidR="00DA4508" w:rsidRDefault="00DA4508">
      <w:pPr>
        <w:pStyle w:val="BodyText"/>
        <w:rPr>
          <w:b/>
          <w:sz w:val="20"/>
        </w:rPr>
      </w:pPr>
    </w:p>
    <w:p w:rsidR="00DA4508" w:rsidRDefault="00653A67">
      <w:pPr>
        <w:pStyle w:val="BodyText"/>
        <w:spacing w:before="206"/>
        <w:ind w:left="5756"/>
      </w:pPr>
      <w:r>
        <w:t>Signature</w:t>
      </w:r>
      <w:r>
        <w:rPr>
          <w:spacing w:val="-4"/>
        </w:rPr>
        <w:t xml:space="preserve"> </w:t>
      </w:r>
      <w:r>
        <w:t>of</w:t>
      </w:r>
      <w:r>
        <w:rPr>
          <w:spacing w:val="-2"/>
        </w:rPr>
        <w:t xml:space="preserve"> </w:t>
      </w:r>
      <w:r>
        <w:t>the</w:t>
      </w:r>
      <w:r>
        <w:rPr>
          <w:spacing w:val="1"/>
        </w:rPr>
        <w:t xml:space="preserve"> </w:t>
      </w:r>
      <w:r>
        <w:t>Bidder</w:t>
      </w:r>
      <w:r>
        <w:rPr>
          <w:spacing w:val="-4"/>
        </w:rPr>
        <w:t xml:space="preserve"> </w:t>
      </w:r>
      <w:r>
        <w:t>with</w:t>
      </w:r>
      <w:r>
        <w:rPr>
          <w:spacing w:val="-1"/>
        </w:rPr>
        <w:t xml:space="preserve"> </w:t>
      </w:r>
      <w:r>
        <w:t>stamp</w:t>
      </w:r>
    </w:p>
    <w:p w:rsidR="00DA4508" w:rsidRDefault="00DA4508">
      <w:pPr>
        <w:sectPr w:rsidR="00DA4508">
          <w:pgSz w:w="12240" w:h="15840"/>
          <w:pgMar w:top="820" w:right="500" w:bottom="480" w:left="1440" w:header="0" w:footer="292" w:gutter="0"/>
          <w:pgBorders w:offsetFrom="page">
            <w:top w:val="double" w:sz="12" w:space="25" w:color="000000"/>
            <w:left w:val="double" w:sz="12" w:space="25" w:color="000000"/>
            <w:bottom w:val="double" w:sz="12" w:space="25" w:color="000000"/>
            <w:right w:val="double" w:sz="12" w:space="25" w:color="000000"/>
          </w:pgBorders>
          <w:cols w:space="720"/>
        </w:sectPr>
      </w:pPr>
    </w:p>
    <w:p w:rsidR="00DA4508" w:rsidRDefault="00653A67">
      <w:pPr>
        <w:pStyle w:val="Heading2"/>
        <w:spacing w:before="22"/>
        <w:ind w:left="714" w:right="1496"/>
        <w:jc w:val="center"/>
      </w:pPr>
      <w:r>
        <w:rPr>
          <w:u w:val="single"/>
        </w:rPr>
        <w:lastRenderedPageBreak/>
        <w:t>BID</w:t>
      </w:r>
    </w:p>
    <w:p w:rsidR="00DA4508" w:rsidRDefault="00DA4508">
      <w:pPr>
        <w:pStyle w:val="BodyText"/>
        <w:rPr>
          <w:b/>
          <w:sz w:val="20"/>
        </w:rPr>
      </w:pPr>
    </w:p>
    <w:p w:rsidR="00DA4508" w:rsidRDefault="00DA4508">
      <w:pPr>
        <w:pStyle w:val="BodyText"/>
        <w:rPr>
          <w:b/>
        </w:rPr>
      </w:pPr>
    </w:p>
    <w:p w:rsidR="00DA4508" w:rsidRDefault="00DA4508">
      <w:pPr>
        <w:pStyle w:val="BodyText"/>
        <w:spacing w:before="2"/>
        <w:rPr>
          <w:b/>
          <w:sz w:val="26"/>
        </w:rPr>
      </w:pPr>
    </w:p>
    <w:p w:rsidR="00DA4508" w:rsidRDefault="00653A67">
      <w:pPr>
        <w:pStyle w:val="BodyText"/>
        <w:ind w:left="262"/>
      </w:pPr>
      <w:r>
        <w:rPr>
          <w:b/>
        </w:rPr>
        <w:t xml:space="preserve">Subject: </w:t>
      </w:r>
      <w:r>
        <w:t>Tender for “Supply &amp; Installation of F</w:t>
      </w:r>
      <w:r w:rsidR="0051662A">
        <w:t>urniture (Two seated desks</w:t>
      </w:r>
      <w:r>
        <w:t xml:space="preserve"> with benches</w:t>
      </w:r>
      <w:r w:rsidR="00140ADE">
        <w:t xml:space="preserve"> and</w:t>
      </w:r>
      <w:r w:rsidR="0051662A">
        <w:t xml:space="preserve"> podiums) for</w:t>
      </w:r>
      <w:r>
        <w:rPr>
          <w:spacing w:val="-52"/>
        </w:rPr>
        <w:t xml:space="preserve"> </w:t>
      </w:r>
      <w:r>
        <w:t>Classrooms</w:t>
      </w:r>
      <w:r>
        <w:rPr>
          <w:spacing w:val="-1"/>
        </w:rPr>
        <w:t xml:space="preserve"> </w:t>
      </w:r>
      <w:r>
        <w:t>of</w:t>
      </w:r>
      <w:r>
        <w:rPr>
          <w:spacing w:val="-1"/>
        </w:rPr>
        <w:t xml:space="preserve"> </w:t>
      </w:r>
      <w:r w:rsidR="00083A75">
        <w:rPr>
          <w:b/>
        </w:rPr>
        <w:t>OUTR, BHUBANESWAR</w:t>
      </w:r>
      <w:r>
        <w:t>”.</w:t>
      </w:r>
    </w:p>
    <w:p w:rsidR="00DA4508" w:rsidRDefault="00653A67">
      <w:pPr>
        <w:pStyle w:val="BodyText"/>
        <w:spacing w:before="160"/>
        <w:ind w:left="262"/>
      </w:pPr>
      <w:r>
        <w:t>Sir/Madam,</w:t>
      </w:r>
    </w:p>
    <w:p w:rsidR="00DA4508" w:rsidRDefault="00653A67">
      <w:pPr>
        <w:pStyle w:val="BodyText"/>
        <w:spacing w:before="161"/>
        <w:ind w:left="262" w:right="627" w:firstLine="851"/>
        <w:jc w:val="both"/>
      </w:pPr>
      <w:r>
        <w:t>Bids are invited on the Box/Open Tender platform from the reputed Registered Firms</w:t>
      </w:r>
      <w:r>
        <w:rPr>
          <w:spacing w:val="1"/>
        </w:rPr>
        <w:t xml:space="preserve"> </w:t>
      </w:r>
      <w:r>
        <w:t>Agencies/Contractors/Suppliers</w:t>
      </w:r>
      <w:r>
        <w:rPr>
          <w:spacing w:val="-9"/>
        </w:rPr>
        <w:t xml:space="preserve"> </w:t>
      </w:r>
      <w:r>
        <w:t>from</w:t>
      </w:r>
      <w:r>
        <w:rPr>
          <w:spacing w:val="-7"/>
        </w:rPr>
        <w:t xml:space="preserve"> </w:t>
      </w:r>
      <w:r>
        <w:t>the</w:t>
      </w:r>
      <w:r>
        <w:rPr>
          <w:spacing w:val="-4"/>
        </w:rPr>
        <w:t xml:space="preserve"> </w:t>
      </w:r>
      <w:r>
        <w:t>experienced</w:t>
      </w:r>
      <w:r>
        <w:rPr>
          <w:spacing w:val="-7"/>
        </w:rPr>
        <w:t xml:space="preserve"> </w:t>
      </w:r>
      <w:r>
        <w:t>premises</w:t>
      </w:r>
      <w:r>
        <w:rPr>
          <w:spacing w:val="-4"/>
        </w:rPr>
        <w:t xml:space="preserve"> </w:t>
      </w:r>
      <w:r>
        <w:t>of</w:t>
      </w:r>
      <w:r>
        <w:rPr>
          <w:spacing w:val="-6"/>
        </w:rPr>
        <w:t xml:space="preserve"> </w:t>
      </w:r>
      <w:r>
        <w:t>furniture</w:t>
      </w:r>
      <w:r>
        <w:rPr>
          <w:spacing w:val="-4"/>
        </w:rPr>
        <w:t xml:space="preserve"> </w:t>
      </w:r>
      <w:r>
        <w:t>supply</w:t>
      </w:r>
      <w:r>
        <w:rPr>
          <w:spacing w:val="-6"/>
        </w:rPr>
        <w:t xml:space="preserve"> </w:t>
      </w:r>
      <w:r>
        <w:t>&amp;</w:t>
      </w:r>
      <w:r>
        <w:rPr>
          <w:spacing w:val="-6"/>
        </w:rPr>
        <w:t xml:space="preserve"> </w:t>
      </w:r>
      <w:r>
        <w:t>installation</w:t>
      </w:r>
      <w:r>
        <w:rPr>
          <w:spacing w:val="-52"/>
        </w:rPr>
        <w:t xml:space="preserve"> </w:t>
      </w:r>
      <w:r>
        <w:t xml:space="preserve">business. The details of bidding conditions and other terms can be downloaded from the </w:t>
      </w:r>
      <w:r w:rsidR="00083A75">
        <w:rPr>
          <w:b/>
        </w:rPr>
        <w:t>OUTR, BHUBANESWAR</w:t>
      </w:r>
      <w:r>
        <w:t>.</w:t>
      </w:r>
      <w:r w:rsidR="0051662A">
        <w:t xml:space="preserve"> www.outr.ac.in</w:t>
      </w:r>
    </w:p>
    <w:p w:rsidR="00DA4508" w:rsidRDefault="00653A67">
      <w:pPr>
        <w:pStyle w:val="BodyText"/>
        <w:spacing w:before="161"/>
        <w:ind w:left="262" w:right="627" w:firstLine="851"/>
        <w:jc w:val="both"/>
      </w:pPr>
      <w:r>
        <w:t>The attested copies of all the documents of Technical bid, signed undertaking of Bidder</w:t>
      </w:r>
      <w:r>
        <w:rPr>
          <w:spacing w:val="1"/>
        </w:rPr>
        <w:t xml:space="preserve"> </w:t>
      </w:r>
      <w:r>
        <w:t>should be submitted o</w:t>
      </w:r>
      <w:r w:rsidR="00083A75">
        <w:t xml:space="preserve">ffline mode only to the </w:t>
      </w:r>
      <w:r w:rsidR="00083A75" w:rsidRPr="00083A75">
        <w:rPr>
          <w:b/>
        </w:rPr>
        <w:t>Registrar</w:t>
      </w:r>
      <w:r>
        <w:t xml:space="preserve">, </w:t>
      </w:r>
      <w:r w:rsidR="00083A75">
        <w:rPr>
          <w:b/>
        </w:rPr>
        <w:t>OUTR, BHUBANESWAR</w:t>
      </w:r>
      <w:r>
        <w:t>, on</w:t>
      </w:r>
      <w:r>
        <w:rPr>
          <w:spacing w:val="-52"/>
        </w:rPr>
        <w:t xml:space="preserve"> </w:t>
      </w:r>
      <w:r>
        <w:t>or before</w:t>
      </w:r>
      <w:r>
        <w:rPr>
          <w:spacing w:val="1"/>
        </w:rPr>
        <w:t xml:space="preserve"> </w:t>
      </w:r>
      <w:r w:rsidR="00B42441">
        <w:t>07/08/2023</w:t>
      </w:r>
    </w:p>
    <w:p w:rsidR="00DA4508" w:rsidRDefault="00653A67">
      <w:pPr>
        <w:pStyle w:val="BodyText"/>
        <w:spacing w:before="160"/>
        <w:ind w:left="262" w:right="628" w:firstLine="851"/>
        <w:jc w:val="both"/>
      </w:pPr>
      <w:r>
        <w:t>The participating Bidder/s shall have to pay tender processing fee (non-refundable) and</w:t>
      </w:r>
      <w:r>
        <w:rPr>
          <w:spacing w:val="-52"/>
        </w:rPr>
        <w:t xml:space="preserve"> </w:t>
      </w:r>
      <w:r>
        <w:rPr>
          <w:spacing w:val="-1"/>
        </w:rPr>
        <w:t>EMD</w:t>
      </w:r>
      <w:r>
        <w:rPr>
          <w:spacing w:val="-10"/>
        </w:rPr>
        <w:t xml:space="preserve"> </w:t>
      </w:r>
      <w:r>
        <w:rPr>
          <w:spacing w:val="-1"/>
        </w:rPr>
        <w:t>for</w:t>
      </w:r>
      <w:r>
        <w:rPr>
          <w:spacing w:val="-11"/>
        </w:rPr>
        <w:t xml:space="preserve"> </w:t>
      </w:r>
      <w:r>
        <w:rPr>
          <w:spacing w:val="-1"/>
        </w:rPr>
        <w:t>the</w:t>
      </w:r>
      <w:r>
        <w:rPr>
          <w:spacing w:val="-10"/>
        </w:rPr>
        <w:t xml:space="preserve"> </w:t>
      </w:r>
      <w:r>
        <w:rPr>
          <w:spacing w:val="-1"/>
        </w:rPr>
        <w:t>amounts</w:t>
      </w:r>
      <w:r>
        <w:rPr>
          <w:spacing w:val="-9"/>
        </w:rPr>
        <w:t xml:space="preserve"> </w:t>
      </w:r>
      <w:r>
        <w:rPr>
          <w:spacing w:val="-1"/>
        </w:rPr>
        <w:t>specified</w:t>
      </w:r>
      <w:r>
        <w:rPr>
          <w:spacing w:val="-10"/>
        </w:rPr>
        <w:t xml:space="preserve"> </w:t>
      </w:r>
      <w:r>
        <w:rPr>
          <w:spacing w:val="-1"/>
        </w:rPr>
        <w:t>in</w:t>
      </w:r>
      <w:r>
        <w:rPr>
          <w:spacing w:val="-12"/>
        </w:rPr>
        <w:t xml:space="preserve"> </w:t>
      </w:r>
      <w:r>
        <w:rPr>
          <w:spacing w:val="-1"/>
        </w:rPr>
        <w:t>the</w:t>
      </w:r>
      <w:r>
        <w:rPr>
          <w:spacing w:val="-11"/>
        </w:rPr>
        <w:t xml:space="preserve"> </w:t>
      </w:r>
      <w:r>
        <w:rPr>
          <w:spacing w:val="-1"/>
        </w:rPr>
        <w:t>Statement</w:t>
      </w:r>
      <w:r>
        <w:rPr>
          <w:spacing w:val="-10"/>
        </w:rPr>
        <w:t xml:space="preserve"> </w:t>
      </w:r>
      <w:r>
        <w:t>related</w:t>
      </w:r>
      <w:r>
        <w:rPr>
          <w:spacing w:val="-11"/>
        </w:rPr>
        <w:t xml:space="preserve"> </w:t>
      </w:r>
      <w:r>
        <w:t>to</w:t>
      </w:r>
      <w:r>
        <w:rPr>
          <w:spacing w:val="-11"/>
        </w:rPr>
        <w:t xml:space="preserve"> </w:t>
      </w:r>
      <w:r>
        <w:t>bids,</w:t>
      </w:r>
      <w:r>
        <w:rPr>
          <w:spacing w:val="-11"/>
        </w:rPr>
        <w:t xml:space="preserve"> </w:t>
      </w:r>
      <w:r>
        <w:t>in</w:t>
      </w:r>
      <w:r>
        <w:rPr>
          <w:spacing w:val="-10"/>
        </w:rPr>
        <w:t xml:space="preserve"> </w:t>
      </w:r>
      <w:r>
        <w:t>the</w:t>
      </w:r>
      <w:r>
        <w:rPr>
          <w:spacing w:val="-11"/>
        </w:rPr>
        <w:t xml:space="preserve"> </w:t>
      </w:r>
      <w:r>
        <w:t>form</w:t>
      </w:r>
      <w:r>
        <w:rPr>
          <w:spacing w:val="-13"/>
        </w:rPr>
        <w:t xml:space="preserve"> </w:t>
      </w:r>
      <w:r>
        <w:t>of</w:t>
      </w:r>
      <w:r>
        <w:rPr>
          <w:spacing w:val="-10"/>
        </w:rPr>
        <w:t xml:space="preserve"> </w:t>
      </w:r>
      <w:r>
        <w:t>DD</w:t>
      </w:r>
      <w:r>
        <w:rPr>
          <w:spacing w:val="-11"/>
        </w:rPr>
        <w:t xml:space="preserve"> </w:t>
      </w:r>
      <w:r w:rsidR="00A311AE">
        <w:rPr>
          <w:spacing w:val="-11"/>
        </w:rPr>
        <w:t xml:space="preserve"> from any nationalize bank </w:t>
      </w:r>
      <w:r>
        <w:t>drawn</w:t>
      </w:r>
      <w:r>
        <w:rPr>
          <w:spacing w:val="-9"/>
        </w:rPr>
        <w:t xml:space="preserve"> </w:t>
      </w:r>
      <w:r>
        <w:t>in</w:t>
      </w:r>
      <w:r>
        <w:rPr>
          <w:spacing w:val="-13"/>
        </w:rPr>
        <w:t xml:space="preserve"> </w:t>
      </w:r>
      <w:r>
        <w:t>favour</w:t>
      </w:r>
      <w:r>
        <w:rPr>
          <w:spacing w:val="-52"/>
        </w:rPr>
        <w:t xml:space="preserve"> </w:t>
      </w:r>
      <w:r>
        <w:t>of</w:t>
      </w:r>
      <w:r>
        <w:rPr>
          <w:spacing w:val="-1"/>
        </w:rPr>
        <w:t xml:space="preserve"> </w:t>
      </w:r>
      <w:r>
        <w:t>the</w:t>
      </w:r>
      <w:r>
        <w:rPr>
          <w:spacing w:val="-2"/>
        </w:rPr>
        <w:t xml:space="preserve"> </w:t>
      </w:r>
      <w:r w:rsidR="001622CA" w:rsidRPr="00083A75">
        <w:rPr>
          <w:b/>
        </w:rPr>
        <w:t>Registrar</w:t>
      </w:r>
      <w:r w:rsidR="001622CA">
        <w:t xml:space="preserve">, </w:t>
      </w:r>
      <w:r w:rsidR="001622CA">
        <w:rPr>
          <w:b/>
        </w:rPr>
        <w:t>OUTR, BHUBANESWAR</w:t>
      </w:r>
      <w:r w:rsidR="00A311AE">
        <w:rPr>
          <w:b/>
        </w:rPr>
        <w:t xml:space="preserve">  and payable at bhubaneswar</w:t>
      </w:r>
      <w:r>
        <w:t>.</w:t>
      </w:r>
    </w:p>
    <w:p w:rsidR="00DA4508" w:rsidRDefault="00653A67">
      <w:pPr>
        <w:pStyle w:val="BodyText"/>
        <w:spacing w:before="161"/>
        <w:ind w:left="262" w:right="633" w:firstLine="851"/>
        <w:jc w:val="both"/>
      </w:pPr>
      <w:r>
        <w:t>Further, the Successful Bidder shall furnish a part of a bid as Performance Guarantee</w:t>
      </w:r>
      <w:r>
        <w:rPr>
          <w:spacing w:val="1"/>
        </w:rPr>
        <w:t xml:space="preserve"> </w:t>
      </w:r>
      <w:r>
        <w:rPr>
          <w:spacing w:val="-1"/>
        </w:rPr>
        <w:t>specified</w:t>
      </w:r>
      <w:r>
        <w:rPr>
          <w:spacing w:val="-11"/>
        </w:rPr>
        <w:t xml:space="preserve"> </w:t>
      </w:r>
      <w:r>
        <w:rPr>
          <w:spacing w:val="-1"/>
        </w:rPr>
        <w:t>in</w:t>
      </w:r>
      <w:r>
        <w:rPr>
          <w:spacing w:val="-13"/>
        </w:rPr>
        <w:t xml:space="preserve"> </w:t>
      </w:r>
      <w:r>
        <w:rPr>
          <w:spacing w:val="-1"/>
        </w:rPr>
        <w:t>the</w:t>
      </w:r>
      <w:r>
        <w:rPr>
          <w:spacing w:val="-11"/>
        </w:rPr>
        <w:t xml:space="preserve"> </w:t>
      </w:r>
      <w:r>
        <w:rPr>
          <w:spacing w:val="-1"/>
        </w:rPr>
        <w:t>Statement</w:t>
      </w:r>
      <w:r>
        <w:rPr>
          <w:spacing w:val="-11"/>
        </w:rPr>
        <w:t xml:space="preserve"> </w:t>
      </w:r>
      <w:r>
        <w:rPr>
          <w:spacing w:val="-1"/>
        </w:rPr>
        <w:t>related</w:t>
      </w:r>
      <w:r>
        <w:rPr>
          <w:spacing w:val="-12"/>
        </w:rPr>
        <w:t xml:space="preserve"> </w:t>
      </w:r>
      <w:r>
        <w:rPr>
          <w:spacing w:val="-1"/>
        </w:rPr>
        <w:t>to</w:t>
      </w:r>
      <w:r>
        <w:rPr>
          <w:spacing w:val="-11"/>
        </w:rPr>
        <w:t xml:space="preserve"> </w:t>
      </w:r>
      <w:r>
        <w:rPr>
          <w:spacing w:val="-1"/>
        </w:rPr>
        <w:t>bids,</w:t>
      </w:r>
      <w:r>
        <w:rPr>
          <w:spacing w:val="-12"/>
        </w:rPr>
        <w:t xml:space="preserve"> </w:t>
      </w:r>
      <w:r>
        <w:rPr>
          <w:spacing w:val="-1"/>
        </w:rPr>
        <w:t>to</w:t>
      </w:r>
      <w:r>
        <w:rPr>
          <w:spacing w:val="-11"/>
        </w:rPr>
        <w:t xml:space="preserve"> </w:t>
      </w:r>
      <w:r>
        <w:t>be</w:t>
      </w:r>
      <w:r>
        <w:rPr>
          <w:spacing w:val="-13"/>
        </w:rPr>
        <w:t xml:space="preserve"> </w:t>
      </w:r>
      <w:r>
        <w:t>paid</w:t>
      </w:r>
      <w:r>
        <w:rPr>
          <w:spacing w:val="-11"/>
        </w:rPr>
        <w:t xml:space="preserve"> </w:t>
      </w:r>
      <w:r>
        <w:t>in</w:t>
      </w:r>
      <w:r>
        <w:rPr>
          <w:spacing w:val="-10"/>
        </w:rPr>
        <w:t xml:space="preserve"> </w:t>
      </w:r>
      <w:r>
        <w:t>the</w:t>
      </w:r>
      <w:r>
        <w:rPr>
          <w:spacing w:val="-13"/>
        </w:rPr>
        <w:t xml:space="preserve"> </w:t>
      </w:r>
      <w:r>
        <w:t>form</w:t>
      </w:r>
      <w:r>
        <w:rPr>
          <w:spacing w:val="-11"/>
        </w:rPr>
        <w:t xml:space="preserve"> </w:t>
      </w:r>
      <w:r>
        <w:t>of</w:t>
      </w:r>
      <w:r>
        <w:rPr>
          <w:spacing w:val="-11"/>
        </w:rPr>
        <w:t xml:space="preserve"> </w:t>
      </w:r>
      <w:r>
        <w:t>BG</w:t>
      </w:r>
      <w:r>
        <w:rPr>
          <w:spacing w:val="-12"/>
        </w:rPr>
        <w:t xml:space="preserve"> </w:t>
      </w:r>
      <w:r>
        <w:t>as</w:t>
      </w:r>
      <w:r>
        <w:rPr>
          <w:spacing w:val="-12"/>
        </w:rPr>
        <w:t xml:space="preserve"> </w:t>
      </w:r>
      <w:r>
        <w:t>mentioned</w:t>
      </w:r>
      <w:r>
        <w:rPr>
          <w:spacing w:val="-10"/>
        </w:rPr>
        <w:t xml:space="preserve"> </w:t>
      </w:r>
      <w:r>
        <w:t>in</w:t>
      </w:r>
      <w:r>
        <w:rPr>
          <w:spacing w:val="-11"/>
        </w:rPr>
        <w:t xml:space="preserve"> </w:t>
      </w:r>
      <w:r>
        <w:t>the</w:t>
      </w:r>
      <w:r>
        <w:rPr>
          <w:spacing w:val="-11"/>
        </w:rPr>
        <w:t xml:space="preserve"> </w:t>
      </w:r>
      <w:r>
        <w:t>Tender</w:t>
      </w:r>
      <w:r>
        <w:rPr>
          <w:spacing w:val="-51"/>
        </w:rPr>
        <w:t xml:space="preserve"> </w:t>
      </w:r>
      <w:r>
        <w:t>Schedule.</w:t>
      </w:r>
    </w:p>
    <w:p w:rsidR="00DA4508" w:rsidRDefault="001622CA">
      <w:pPr>
        <w:pStyle w:val="BodyText"/>
        <w:spacing w:before="158"/>
        <w:ind w:left="262" w:right="627" w:firstLine="851"/>
        <w:jc w:val="both"/>
      </w:pPr>
      <w:r w:rsidRPr="001622CA">
        <w:t>OUTR, Bhubaneswar</w:t>
      </w:r>
      <w:r w:rsidR="00653A67">
        <w:t>,</w:t>
      </w:r>
      <w:r w:rsidR="00653A67">
        <w:rPr>
          <w:spacing w:val="1"/>
        </w:rPr>
        <w:t xml:space="preserve"> </w:t>
      </w:r>
      <w:r w:rsidR="00653A67">
        <w:t>will</w:t>
      </w:r>
      <w:r w:rsidR="00653A67">
        <w:rPr>
          <w:spacing w:val="1"/>
        </w:rPr>
        <w:t xml:space="preserve"> </w:t>
      </w:r>
      <w:r w:rsidR="00653A67">
        <w:t>not</w:t>
      </w:r>
      <w:r w:rsidR="00653A67">
        <w:rPr>
          <w:spacing w:val="1"/>
        </w:rPr>
        <w:t xml:space="preserve"> </w:t>
      </w:r>
      <w:r w:rsidR="00653A67">
        <w:t>accept</w:t>
      </w:r>
      <w:r w:rsidR="00653A67">
        <w:rPr>
          <w:spacing w:val="1"/>
        </w:rPr>
        <w:t xml:space="preserve"> </w:t>
      </w:r>
      <w:r w:rsidR="00653A67">
        <w:t>the</w:t>
      </w:r>
      <w:r w:rsidR="00653A67">
        <w:rPr>
          <w:spacing w:val="1"/>
        </w:rPr>
        <w:t xml:space="preserve"> </w:t>
      </w:r>
      <w:r w:rsidR="00653A67">
        <w:t>tenders</w:t>
      </w:r>
      <w:r w:rsidR="00653A67">
        <w:rPr>
          <w:spacing w:val="1"/>
        </w:rPr>
        <w:t xml:space="preserve"> </w:t>
      </w:r>
      <w:r w:rsidR="00653A67">
        <w:t>from</w:t>
      </w:r>
      <w:r w:rsidR="00653A67">
        <w:rPr>
          <w:spacing w:val="1"/>
        </w:rPr>
        <w:t xml:space="preserve"> </w:t>
      </w:r>
      <w:r w:rsidR="00653A67">
        <w:t>blacklisted</w:t>
      </w:r>
      <w:r w:rsidR="00653A67">
        <w:rPr>
          <w:spacing w:val="1"/>
        </w:rPr>
        <w:t xml:space="preserve"> </w:t>
      </w:r>
      <w:r w:rsidR="00653A67">
        <w:t xml:space="preserve">companies or undependable suppliers, whose past performance with </w:t>
      </w:r>
      <w:r w:rsidRPr="001622CA">
        <w:t>OUTR, Bhubaneswar</w:t>
      </w:r>
      <w:r>
        <w:t xml:space="preserve"> </w:t>
      </w:r>
      <w:r w:rsidR="00653A67">
        <w:t>was</w:t>
      </w:r>
      <w:r w:rsidR="00653A67">
        <w:rPr>
          <w:spacing w:val="1"/>
        </w:rPr>
        <w:t xml:space="preserve"> </w:t>
      </w:r>
      <w:r w:rsidR="00653A67">
        <w:t>found poor due to delayed and/or erratic supplies and those with frequent product failures, and</w:t>
      </w:r>
      <w:r w:rsidR="00653A67">
        <w:rPr>
          <w:spacing w:val="-52"/>
        </w:rPr>
        <w:t xml:space="preserve"> </w:t>
      </w:r>
      <w:r w:rsidR="00653A67">
        <w:t>also against whom there have been adverse reports of sub-standard quality/poor services, as</w:t>
      </w:r>
      <w:r w:rsidR="00653A67">
        <w:rPr>
          <w:spacing w:val="1"/>
        </w:rPr>
        <w:t xml:space="preserve"> </w:t>
      </w:r>
      <w:r w:rsidR="00653A67">
        <w:t>defined</w:t>
      </w:r>
      <w:r w:rsidR="00653A67">
        <w:rPr>
          <w:spacing w:val="-1"/>
        </w:rPr>
        <w:t xml:space="preserve"> </w:t>
      </w:r>
      <w:r w:rsidR="00653A67">
        <w:t>in</w:t>
      </w:r>
      <w:r w:rsidR="00653A67">
        <w:rPr>
          <w:spacing w:val="-1"/>
        </w:rPr>
        <w:t xml:space="preserve"> </w:t>
      </w:r>
      <w:r w:rsidR="00653A67">
        <w:t>the</w:t>
      </w:r>
      <w:r w:rsidR="00653A67">
        <w:rPr>
          <w:spacing w:val="-1"/>
        </w:rPr>
        <w:t xml:space="preserve"> </w:t>
      </w:r>
      <w:r w:rsidR="00653A67">
        <w:t>other</w:t>
      </w:r>
      <w:r w:rsidR="00653A67">
        <w:rPr>
          <w:spacing w:val="-1"/>
        </w:rPr>
        <w:t xml:space="preserve"> </w:t>
      </w:r>
      <w:r w:rsidR="00653A67">
        <w:t>parts</w:t>
      </w:r>
      <w:r w:rsidR="00653A67">
        <w:rPr>
          <w:spacing w:val="-1"/>
        </w:rPr>
        <w:t xml:space="preserve"> </w:t>
      </w:r>
      <w:r w:rsidR="00653A67">
        <w:t>of the</w:t>
      </w:r>
      <w:r w:rsidR="00653A67">
        <w:rPr>
          <w:spacing w:val="1"/>
        </w:rPr>
        <w:t xml:space="preserve"> </w:t>
      </w:r>
      <w:r w:rsidR="00653A67">
        <w:t>bidding</w:t>
      </w:r>
      <w:r w:rsidR="00653A67">
        <w:rPr>
          <w:spacing w:val="-2"/>
        </w:rPr>
        <w:t xml:space="preserve"> </w:t>
      </w:r>
      <w:r w:rsidR="00653A67">
        <w:t>documents.</w:t>
      </w:r>
    </w:p>
    <w:p w:rsidR="00DA4508" w:rsidRDefault="00653A67" w:rsidP="00A311AE">
      <w:pPr>
        <w:pStyle w:val="BodyText"/>
        <w:spacing w:before="159" w:line="372" w:lineRule="auto"/>
        <w:ind w:left="262" w:right="661"/>
        <w:jc w:val="both"/>
      </w:pPr>
      <w:r>
        <w:t>For</w:t>
      </w:r>
      <w:r>
        <w:rPr>
          <w:spacing w:val="-2"/>
        </w:rPr>
        <w:t xml:space="preserve"> </w:t>
      </w:r>
      <w:r>
        <w:t>any</w:t>
      </w:r>
      <w:r>
        <w:rPr>
          <w:spacing w:val="-6"/>
        </w:rPr>
        <w:t xml:space="preserve"> </w:t>
      </w:r>
      <w:r>
        <w:t>clarification</w:t>
      </w:r>
      <w:r>
        <w:rPr>
          <w:spacing w:val="-4"/>
        </w:rPr>
        <w:t xml:space="preserve"> </w:t>
      </w:r>
      <w:r>
        <w:t>and</w:t>
      </w:r>
      <w:r>
        <w:rPr>
          <w:spacing w:val="-3"/>
        </w:rPr>
        <w:t xml:space="preserve"> </w:t>
      </w:r>
      <w:r>
        <w:t>further</w:t>
      </w:r>
      <w:r>
        <w:rPr>
          <w:spacing w:val="-4"/>
        </w:rPr>
        <w:t xml:space="preserve"> </w:t>
      </w:r>
      <w:r>
        <w:t>details</w:t>
      </w:r>
      <w:r>
        <w:rPr>
          <w:spacing w:val="-5"/>
        </w:rPr>
        <w:t xml:space="preserve"> </w:t>
      </w:r>
      <w:r>
        <w:t>of</w:t>
      </w:r>
      <w:r>
        <w:rPr>
          <w:spacing w:val="-3"/>
        </w:rPr>
        <w:t xml:space="preserve"> </w:t>
      </w:r>
      <w:r>
        <w:t>the</w:t>
      </w:r>
      <w:r>
        <w:rPr>
          <w:spacing w:val="-2"/>
        </w:rPr>
        <w:t xml:space="preserve"> </w:t>
      </w:r>
      <w:r>
        <w:t>above</w:t>
      </w:r>
      <w:r>
        <w:rPr>
          <w:spacing w:val="-3"/>
        </w:rPr>
        <w:t xml:space="preserve"> </w:t>
      </w:r>
      <w:r>
        <w:t>tender,</w:t>
      </w:r>
      <w:r>
        <w:rPr>
          <w:spacing w:val="-3"/>
        </w:rPr>
        <w:t xml:space="preserve"> </w:t>
      </w:r>
      <w:r>
        <w:t>please</w:t>
      </w:r>
      <w:r>
        <w:rPr>
          <w:spacing w:val="-3"/>
        </w:rPr>
        <w:t xml:space="preserve"> </w:t>
      </w:r>
      <w:r>
        <w:t>contact</w:t>
      </w:r>
      <w:r w:rsidR="00A311AE">
        <w:t xml:space="preserve"> the </w:t>
      </w:r>
      <w:r w:rsidR="00A311AE" w:rsidRPr="00083A75">
        <w:rPr>
          <w:b/>
        </w:rPr>
        <w:t>Registrar</w:t>
      </w:r>
      <w:r w:rsidR="00A311AE">
        <w:t xml:space="preserve">, </w:t>
      </w:r>
      <w:r w:rsidR="00A311AE">
        <w:rPr>
          <w:b/>
        </w:rPr>
        <w:t>OUTR, BHUBANESWAR</w:t>
      </w:r>
      <w:r>
        <w:t>.</w:t>
      </w:r>
      <w:r>
        <w:rPr>
          <w:spacing w:val="-51"/>
        </w:rPr>
        <w:t xml:space="preserve"> </w:t>
      </w:r>
    </w:p>
    <w:p w:rsidR="00DA4508" w:rsidRDefault="00DA4508">
      <w:pPr>
        <w:pStyle w:val="BodyText"/>
      </w:pPr>
    </w:p>
    <w:p w:rsidR="00DA4508" w:rsidRDefault="00DA4508">
      <w:pPr>
        <w:pStyle w:val="BodyText"/>
      </w:pPr>
    </w:p>
    <w:p w:rsidR="00DA4508" w:rsidRDefault="00DA4508">
      <w:pPr>
        <w:pStyle w:val="BodyText"/>
      </w:pPr>
    </w:p>
    <w:p w:rsidR="00DA4508" w:rsidRDefault="00DA4508">
      <w:pPr>
        <w:pStyle w:val="BodyText"/>
      </w:pPr>
    </w:p>
    <w:p w:rsidR="00DA4508" w:rsidRDefault="00DA4508">
      <w:pPr>
        <w:pStyle w:val="BodyText"/>
      </w:pPr>
    </w:p>
    <w:p w:rsidR="00DA4508" w:rsidRDefault="00DA4508">
      <w:pPr>
        <w:pStyle w:val="BodyText"/>
        <w:spacing w:before="5"/>
        <w:rPr>
          <w:sz w:val="28"/>
        </w:rPr>
      </w:pPr>
    </w:p>
    <w:p w:rsidR="00DA4508" w:rsidRDefault="00653A67">
      <w:pPr>
        <w:pStyle w:val="BodyText"/>
        <w:ind w:left="5756"/>
      </w:pPr>
      <w:r>
        <w:t>Signature</w:t>
      </w:r>
      <w:r>
        <w:rPr>
          <w:spacing w:val="-4"/>
        </w:rPr>
        <w:t xml:space="preserve"> </w:t>
      </w:r>
      <w:r>
        <w:t>of</w:t>
      </w:r>
      <w:r>
        <w:rPr>
          <w:spacing w:val="-1"/>
        </w:rPr>
        <w:t xml:space="preserve"> </w:t>
      </w:r>
      <w:r>
        <w:t>the Bidder</w:t>
      </w:r>
      <w:r>
        <w:rPr>
          <w:spacing w:val="-4"/>
        </w:rPr>
        <w:t xml:space="preserve"> </w:t>
      </w:r>
      <w:r>
        <w:t>with</w:t>
      </w:r>
      <w:r>
        <w:rPr>
          <w:spacing w:val="-1"/>
        </w:rPr>
        <w:t xml:space="preserve"> </w:t>
      </w:r>
      <w:r>
        <w:t>stamp</w:t>
      </w:r>
    </w:p>
    <w:p w:rsidR="00DA4508" w:rsidRDefault="00DA4508">
      <w:pPr>
        <w:sectPr w:rsidR="00DA4508">
          <w:pgSz w:w="12240" w:h="15840"/>
          <w:pgMar w:top="1280" w:right="500" w:bottom="480" w:left="1440" w:header="0" w:footer="292" w:gutter="0"/>
          <w:pgBorders w:offsetFrom="page">
            <w:top w:val="double" w:sz="12" w:space="25" w:color="000000"/>
            <w:left w:val="double" w:sz="12" w:space="25" w:color="000000"/>
            <w:bottom w:val="double" w:sz="12" w:space="25" w:color="000000"/>
            <w:right w:val="double" w:sz="12" w:space="25" w:color="000000"/>
          </w:pgBorders>
          <w:cols w:space="720"/>
        </w:sectPr>
      </w:pPr>
    </w:p>
    <w:p w:rsidR="00DA4508" w:rsidRDefault="00653A67">
      <w:pPr>
        <w:pStyle w:val="Heading2"/>
        <w:spacing w:before="22"/>
        <w:ind w:left="1128" w:right="1495"/>
        <w:jc w:val="center"/>
      </w:pPr>
      <w:r>
        <w:rPr>
          <w:u w:val="single"/>
        </w:rPr>
        <w:lastRenderedPageBreak/>
        <w:t>STATEMENT</w:t>
      </w:r>
      <w:r>
        <w:rPr>
          <w:spacing w:val="-1"/>
          <w:u w:val="single"/>
        </w:rPr>
        <w:t xml:space="preserve"> </w:t>
      </w:r>
      <w:r>
        <w:rPr>
          <w:u w:val="single"/>
        </w:rPr>
        <w:t>RELATED</w:t>
      </w:r>
      <w:r>
        <w:rPr>
          <w:spacing w:val="-3"/>
          <w:u w:val="single"/>
        </w:rPr>
        <w:t xml:space="preserve"> </w:t>
      </w:r>
      <w:r>
        <w:rPr>
          <w:u w:val="single"/>
        </w:rPr>
        <w:t>TO BIDS</w:t>
      </w:r>
    </w:p>
    <w:p w:rsidR="00DA4508" w:rsidRDefault="00DA4508">
      <w:pPr>
        <w:pStyle w:val="BodyText"/>
        <w:rPr>
          <w:b/>
          <w:sz w:val="20"/>
        </w:rPr>
      </w:pPr>
    </w:p>
    <w:p w:rsidR="00DA4508" w:rsidRDefault="00DA4508">
      <w:pPr>
        <w:pStyle w:val="BodyText"/>
        <w:rPr>
          <w:b/>
          <w:sz w:val="20"/>
        </w:rPr>
      </w:pPr>
    </w:p>
    <w:p w:rsidR="00DA4508" w:rsidRDefault="00DA4508">
      <w:pPr>
        <w:pStyle w:val="BodyText"/>
        <w:spacing w:before="5"/>
        <w:rPr>
          <w:b/>
          <w:sz w:val="10"/>
        </w:rPr>
      </w:pPr>
    </w:p>
    <w:tbl>
      <w:tblPr>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5"/>
        <w:gridCol w:w="5415"/>
      </w:tblGrid>
      <w:tr w:rsidR="00DA4508">
        <w:trPr>
          <w:trHeight w:val="1170"/>
        </w:trPr>
        <w:tc>
          <w:tcPr>
            <w:tcW w:w="3965" w:type="dxa"/>
          </w:tcPr>
          <w:p w:rsidR="00DA4508" w:rsidRDefault="00653A67">
            <w:pPr>
              <w:pStyle w:val="TableParagraph"/>
              <w:ind w:left="107" w:right="107"/>
              <w:rPr>
                <w:sz w:val="24"/>
              </w:rPr>
            </w:pPr>
            <w:r>
              <w:rPr>
                <w:sz w:val="24"/>
              </w:rPr>
              <w:t>Bid Document Fee/ Tender processing</w:t>
            </w:r>
            <w:r>
              <w:rPr>
                <w:spacing w:val="-52"/>
                <w:sz w:val="24"/>
              </w:rPr>
              <w:t xml:space="preserve"> </w:t>
            </w:r>
            <w:r>
              <w:rPr>
                <w:sz w:val="24"/>
              </w:rPr>
              <w:t>Fee (Non-refundable)</w:t>
            </w:r>
          </w:p>
        </w:tc>
        <w:tc>
          <w:tcPr>
            <w:tcW w:w="5415" w:type="dxa"/>
          </w:tcPr>
          <w:p w:rsidR="00DA4508" w:rsidRDefault="00653A67">
            <w:pPr>
              <w:pStyle w:val="TableParagraph"/>
              <w:ind w:left="105" w:right="136"/>
              <w:rPr>
                <w:sz w:val="24"/>
              </w:rPr>
            </w:pPr>
            <w:r>
              <w:rPr>
                <w:sz w:val="24"/>
              </w:rPr>
              <w:t>Rs. 5,000/- (Rupees Five Thousand only) by way of</w:t>
            </w:r>
            <w:r>
              <w:rPr>
                <w:spacing w:val="1"/>
                <w:sz w:val="24"/>
              </w:rPr>
              <w:t xml:space="preserve"> </w:t>
            </w:r>
            <w:r>
              <w:rPr>
                <w:sz w:val="24"/>
              </w:rPr>
              <w:t>DD</w:t>
            </w:r>
            <w:r>
              <w:rPr>
                <w:spacing w:val="-3"/>
                <w:sz w:val="24"/>
              </w:rPr>
              <w:t xml:space="preserve"> </w:t>
            </w:r>
            <w:r>
              <w:rPr>
                <w:sz w:val="24"/>
              </w:rPr>
              <w:t>from</w:t>
            </w:r>
            <w:r>
              <w:rPr>
                <w:spacing w:val="-3"/>
                <w:sz w:val="24"/>
              </w:rPr>
              <w:t xml:space="preserve"> </w:t>
            </w:r>
            <w:r>
              <w:rPr>
                <w:sz w:val="24"/>
              </w:rPr>
              <w:t>any</w:t>
            </w:r>
            <w:r>
              <w:rPr>
                <w:spacing w:val="-4"/>
                <w:sz w:val="24"/>
              </w:rPr>
              <w:t xml:space="preserve"> </w:t>
            </w:r>
            <w:r>
              <w:rPr>
                <w:sz w:val="24"/>
              </w:rPr>
              <w:t>Nationalized bank</w:t>
            </w:r>
            <w:r>
              <w:rPr>
                <w:spacing w:val="-3"/>
                <w:sz w:val="24"/>
              </w:rPr>
              <w:t xml:space="preserve"> </w:t>
            </w:r>
            <w:r>
              <w:rPr>
                <w:sz w:val="24"/>
              </w:rPr>
              <w:t>drawn</w:t>
            </w:r>
            <w:r>
              <w:rPr>
                <w:spacing w:val="-2"/>
                <w:sz w:val="24"/>
              </w:rPr>
              <w:t xml:space="preserve"> </w:t>
            </w:r>
            <w:r>
              <w:rPr>
                <w:sz w:val="24"/>
              </w:rPr>
              <w:t>in</w:t>
            </w:r>
            <w:r>
              <w:rPr>
                <w:spacing w:val="-3"/>
                <w:sz w:val="24"/>
              </w:rPr>
              <w:t xml:space="preserve"> </w:t>
            </w:r>
            <w:r>
              <w:rPr>
                <w:sz w:val="24"/>
              </w:rPr>
              <w:t>favor of</w:t>
            </w:r>
            <w:r>
              <w:rPr>
                <w:spacing w:val="-3"/>
                <w:sz w:val="24"/>
              </w:rPr>
              <w:t xml:space="preserve"> </w:t>
            </w:r>
            <w:r>
              <w:rPr>
                <w:sz w:val="24"/>
              </w:rPr>
              <w:t>the</w:t>
            </w:r>
            <w:r>
              <w:rPr>
                <w:spacing w:val="-51"/>
                <w:sz w:val="24"/>
              </w:rPr>
              <w:t xml:space="preserve"> </w:t>
            </w:r>
            <w:r w:rsidR="001622CA" w:rsidRPr="00083A75">
              <w:rPr>
                <w:b/>
              </w:rPr>
              <w:t>Registrar</w:t>
            </w:r>
            <w:r w:rsidR="001622CA">
              <w:t xml:space="preserve">, </w:t>
            </w:r>
            <w:r w:rsidR="001622CA">
              <w:rPr>
                <w:b/>
                <w:sz w:val="24"/>
              </w:rPr>
              <w:t>OUTR, BHUBANESWAR</w:t>
            </w:r>
            <w:r>
              <w:rPr>
                <w:sz w:val="24"/>
              </w:rPr>
              <w:t>,</w:t>
            </w:r>
            <w:r>
              <w:rPr>
                <w:spacing w:val="-2"/>
                <w:sz w:val="24"/>
              </w:rPr>
              <w:t xml:space="preserve"> </w:t>
            </w:r>
            <w:r>
              <w:rPr>
                <w:sz w:val="24"/>
              </w:rPr>
              <w:t>Payable</w:t>
            </w:r>
            <w:r>
              <w:rPr>
                <w:spacing w:val="-3"/>
                <w:sz w:val="24"/>
              </w:rPr>
              <w:t xml:space="preserve"> </w:t>
            </w:r>
            <w:r>
              <w:rPr>
                <w:sz w:val="24"/>
              </w:rPr>
              <w:t>at</w:t>
            </w:r>
          </w:p>
          <w:p w:rsidR="00DA4508" w:rsidRDefault="001622CA">
            <w:pPr>
              <w:pStyle w:val="TableParagraph"/>
              <w:spacing w:line="273" w:lineRule="exact"/>
              <w:ind w:left="105"/>
              <w:rPr>
                <w:sz w:val="24"/>
              </w:rPr>
            </w:pPr>
            <w:r>
              <w:rPr>
                <w:b/>
                <w:sz w:val="24"/>
              </w:rPr>
              <w:t>BHUBANESWAR</w:t>
            </w:r>
            <w:r w:rsidR="00653A67">
              <w:rPr>
                <w:sz w:val="24"/>
              </w:rPr>
              <w:t>.</w:t>
            </w:r>
          </w:p>
        </w:tc>
      </w:tr>
      <w:tr w:rsidR="00DA4508">
        <w:trPr>
          <w:trHeight w:val="1173"/>
        </w:trPr>
        <w:tc>
          <w:tcPr>
            <w:tcW w:w="3965" w:type="dxa"/>
          </w:tcPr>
          <w:p w:rsidR="00DA4508" w:rsidRDefault="00653A67">
            <w:pPr>
              <w:pStyle w:val="TableParagraph"/>
              <w:spacing w:line="292" w:lineRule="exact"/>
              <w:ind w:left="107"/>
              <w:rPr>
                <w:sz w:val="24"/>
              </w:rPr>
            </w:pPr>
            <w:r>
              <w:rPr>
                <w:sz w:val="24"/>
              </w:rPr>
              <w:t>EMD</w:t>
            </w:r>
          </w:p>
        </w:tc>
        <w:tc>
          <w:tcPr>
            <w:tcW w:w="5415" w:type="dxa"/>
          </w:tcPr>
          <w:p w:rsidR="00DA4508" w:rsidRDefault="00B34965" w:rsidP="00B34965">
            <w:pPr>
              <w:pStyle w:val="TableParagraph"/>
              <w:ind w:left="105" w:right="136"/>
              <w:rPr>
                <w:sz w:val="24"/>
              </w:rPr>
            </w:pPr>
            <w:r>
              <w:rPr>
                <w:sz w:val="24"/>
              </w:rPr>
              <w:t>Rs. 1,00</w:t>
            </w:r>
            <w:r w:rsidR="00653A67">
              <w:rPr>
                <w:sz w:val="24"/>
              </w:rPr>
              <w:t xml:space="preserve">,000/- (Rupees </w:t>
            </w:r>
            <w:r>
              <w:rPr>
                <w:sz w:val="24"/>
              </w:rPr>
              <w:t>one lakh</w:t>
            </w:r>
            <w:r w:rsidR="00653A67">
              <w:rPr>
                <w:sz w:val="24"/>
              </w:rPr>
              <w:t xml:space="preserve"> Only) by</w:t>
            </w:r>
            <w:r w:rsidR="00653A67">
              <w:rPr>
                <w:spacing w:val="1"/>
                <w:sz w:val="24"/>
              </w:rPr>
              <w:t xml:space="preserve"> </w:t>
            </w:r>
            <w:r w:rsidR="00653A67">
              <w:rPr>
                <w:sz w:val="24"/>
              </w:rPr>
              <w:t>way of DD from any Nationalized bank drawn in</w:t>
            </w:r>
            <w:r w:rsidR="00653A67">
              <w:rPr>
                <w:spacing w:val="1"/>
                <w:sz w:val="24"/>
              </w:rPr>
              <w:t xml:space="preserve"> </w:t>
            </w:r>
            <w:r w:rsidR="00653A67">
              <w:rPr>
                <w:sz w:val="24"/>
              </w:rPr>
              <w:t>favor</w:t>
            </w:r>
            <w:r w:rsidR="00653A67">
              <w:rPr>
                <w:spacing w:val="-1"/>
                <w:sz w:val="24"/>
              </w:rPr>
              <w:t xml:space="preserve"> </w:t>
            </w:r>
            <w:r w:rsidR="00653A67">
              <w:rPr>
                <w:sz w:val="24"/>
              </w:rPr>
              <w:t>of</w:t>
            </w:r>
            <w:r w:rsidR="00653A67">
              <w:rPr>
                <w:spacing w:val="-3"/>
                <w:sz w:val="24"/>
              </w:rPr>
              <w:t xml:space="preserve"> </w:t>
            </w:r>
            <w:r w:rsidR="00653A67">
              <w:rPr>
                <w:sz w:val="24"/>
              </w:rPr>
              <w:t>the</w:t>
            </w:r>
            <w:r w:rsidR="00653A67">
              <w:rPr>
                <w:spacing w:val="-1"/>
                <w:sz w:val="24"/>
              </w:rPr>
              <w:t xml:space="preserve"> </w:t>
            </w:r>
            <w:r w:rsidR="001622CA" w:rsidRPr="00083A75">
              <w:rPr>
                <w:b/>
              </w:rPr>
              <w:t>Registrar</w:t>
            </w:r>
            <w:r w:rsidR="001622CA">
              <w:t xml:space="preserve">, </w:t>
            </w:r>
            <w:r w:rsidR="001622CA">
              <w:rPr>
                <w:b/>
                <w:sz w:val="24"/>
              </w:rPr>
              <w:t>OUTR, BHUBANESWAR</w:t>
            </w:r>
            <w:r w:rsidR="001622CA">
              <w:rPr>
                <w:sz w:val="24"/>
              </w:rPr>
              <w:t>,</w:t>
            </w:r>
            <w:r w:rsidR="001622CA">
              <w:rPr>
                <w:spacing w:val="-2"/>
                <w:sz w:val="24"/>
              </w:rPr>
              <w:t xml:space="preserve"> </w:t>
            </w:r>
            <w:r w:rsidR="001622CA">
              <w:rPr>
                <w:sz w:val="24"/>
              </w:rPr>
              <w:t>Payable</w:t>
            </w:r>
            <w:r w:rsidR="001622CA">
              <w:rPr>
                <w:spacing w:val="-3"/>
                <w:sz w:val="24"/>
              </w:rPr>
              <w:t xml:space="preserve"> </w:t>
            </w:r>
            <w:r w:rsidR="001622CA">
              <w:rPr>
                <w:sz w:val="24"/>
              </w:rPr>
              <w:t xml:space="preserve">at </w:t>
            </w:r>
            <w:r w:rsidR="001622CA">
              <w:rPr>
                <w:b/>
                <w:sz w:val="24"/>
              </w:rPr>
              <w:t>BHUBANESWAR</w:t>
            </w:r>
            <w:r w:rsidR="001622CA">
              <w:rPr>
                <w:sz w:val="24"/>
              </w:rPr>
              <w:t>.</w:t>
            </w:r>
          </w:p>
        </w:tc>
      </w:tr>
      <w:tr w:rsidR="00DA4508">
        <w:trPr>
          <w:trHeight w:val="393"/>
        </w:trPr>
        <w:tc>
          <w:tcPr>
            <w:tcW w:w="3965" w:type="dxa"/>
          </w:tcPr>
          <w:p w:rsidR="00DA4508" w:rsidRDefault="00653A67">
            <w:pPr>
              <w:pStyle w:val="TableParagraph"/>
              <w:spacing w:line="292" w:lineRule="exact"/>
              <w:ind w:left="107"/>
              <w:rPr>
                <w:sz w:val="24"/>
              </w:rPr>
            </w:pPr>
            <w:r>
              <w:rPr>
                <w:sz w:val="24"/>
              </w:rPr>
              <w:t>Estimated</w:t>
            </w:r>
            <w:r>
              <w:rPr>
                <w:spacing w:val="-2"/>
                <w:sz w:val="24"/>
              </w:rPr>
              <w:t xml:space="preserve"> </w:t>
            </w:r>
            <w:r>
              <w:rPr>
                <w:sz w:val="24"/>
              </w:rPr>
              <w:t>Contract</w:t>
            </w:r>
            <w:r>
              <w:rPr>
                <w:spacing w:val="-3"/>
                <w:sz w:val="24"/>
              </w:rPr>
              <w:t xml:space="preserve"> </w:t>
            </w:r>
            <w:r>
              <w:rPr>
                <w:sz w:val="24"/>
              </w:rPr>
              <w:t>Value</w:t>
            </w:r>
          </w:p>
        </w:tc>
        <w:tc>
          <w:tcPr>
            <w:tcW w:w="5415" w:type="dxa"/>
          </w:tcPr>
          <w:p w:rsidR="00DA4508" w:rsidRDefault="00653A67" w:rsidP="00B34965">
            <w:pPr>
              <w:pStyle w:val="TableParagraph"/>
              <w:spacing w:line="292" w:lineRule="exact"/>
              <w:ind w:left="105"/>
              <w:rPr>
                <w:sz w:val="24"/>
              </w:rPr>
            </w:pPr>
            <w:r>
              <w:rPr>
                <w:sz w:val="24"/>
              </w:rPr>
              <w:t>Rs.</w:t>
            </w:r>
            <w:r>
              <w:rPr>
                <w:spacing w:val="-3"/>
                <w:sz w:val="24"/>
              </w:rPr>
              <w:t xml:space="preserve"> </w:t>
            </w:r>
            <w:r w:rsidR="00B34965">
              <w:rPr>
                <w:sz w:val="24"/>
              </w:rPr>
              <w:t>1,00</w:t>
            </w:r>
            <w:r>
              <w:rPr>
                <w:sz w:val="24"/>
              </w:rPr>
              <w:t>,00,000/-</w:t>
            </w:r>
            <w:r>
              <w:rPr>
                <w:spacing w:val="-1"/>
                <w:sz w:val="24"/>
              </w:rPr>
              <w:t xml:space="preserve"> </w:t>
            </w:r>
            <w:r>
              <w:rPr>
                <w:sz w:val="24"/>
              </w:rPr>
              <w:t>(Rupees</w:t>
            </w:r>
            <w:r>
              <w:rPr>
                <w:spacing w:val="-4"/>
                <w:sz w:val="24"/>
              </w:rPr>
              <w:t xml:space="preserve"> </w:t>
            </w:r>
            <w:r w:rsidR="00B34965">
              <w:rPr>
                <w:sz w:val="24"/>
              </w:rPr>
              <w:t>one crore</w:t>
            </w:r>
            <w:r>
              <w:rPr>
                <w:spacing w:val="-4"/>
                <w:sz w:val="24"/>
              </w:rPr>
              <w:t xml:space="preserve"> </w:t>
            </w:r>
            <w:r>
              <w:rPr>
                <w:sz w:val="24"/>
              </w:rPr>
              <w:t>only)</w:t>
            </w:r>
          </w:p>
        </w:tc>
      </w:tr>
      <w:tr w:rsidR="00DA4508">
        <w:trPr>
          <w:trHeight w:val="371"/>
        </w:trPr>
        <w:tc>
          <w:tcPr>
            <w:tcW w:w="3965" w:type="dxa"/>
          </w:tcPr>
          <w:p w:rsidR="00DA4508" w:rsidRDefault="00653A67">
            <w:pPr>
              <w:pStyle w:val="TableParagraph"/>
              <w:spacing w:before="1"/>
              <w:ind w:left="107"/>
              <w:rPr>
                <w:sz w:val="24"/>
              </w:rPr>
            </w:pPr>
            <w:r>
              <w:rPr>
                <w:sz w:val="24"/>
              </w:rPr>
              <w:t>Bid</w:t>
            </w:r>
            <w:r>
              <w:rPr>
                <w:spacing w:val="-2"/>
                <w:sz w:val="24"/>
              </w:rPr>
              <w:t xml:space="preserve"> </w:t>
            </w:r>
            <w:r>
              <w:rPr>
                <w:sz w:val="24"/>
              </w:rPr>
              <w:t>Validity</w:t>
            </w:r>
            <w:r>
              <w:rPr>
                <w:spacing w:val="-2"/>
                <w:sz w:val="24"/>
              </w:rPr>
              <w:t xml:space="preserve"> </w:t>
            </w:r>
            <w:r>
              <w:rPr>
                <w:sz w:val="24"/>
              </w:rPr>
              <w:t>Period</w:t>
            </w:r>
          </w:p>
        </w:tc>
        <w:tc>
          <w:tcPr>
            <w:tcW w:w="5415" w:type="dxa"/>
          </w:tcPr>
          <w:p w:rsidR="00DA4508" w:rsidRDefault="00B34965">
            <w:pPr>
              <w:pStyle w:val="TableParagraph"/>
              <w:spacing w:before="1"/>
              <w:ind w:left="105"/>
              <w:rPr>
                <w:sz w:val="24"/>
              </w:rPr>
            </w:pPr>
            <w:r>
              <w:rPr>
                <w:sz w:val="24"/>
              </w:rPr>
              <w:t>……..</w:t>
            </w:r>
            <w:r w:rsidR="00653A67">
              <w:rPr>
                <w:spacing w:val="-2"/>
                <w:sz w:val="24"/>
              </w:rPr>
              <w:t xml:space="preserve"> </w:t>
            </w:r>
            <w:r w:rsidR="00653A67">
              <w:rPr>
                <w:sz w:val="24"/>
              </w:rPr>
              <w:t>days</w:t>
            </w:r>
            <w:r w:rsidR="00653A67">
              <w:rPr>
                <w:spacing w:val="-1"/>
                <w:sz w:val="24"/>
              </w:rPr>
              <w:t xml:space="preserve"> </w:t>
            </w:r>
            <w:r w:rsidR="00653A67">
              <w:rPr>
                <w:sz w:val="24"/>
              </w:rPr>
              <w:t>from</w:t>
            </w:r>
            <w:r w:rsidR="00653A67">
              <w:rPr>
                <w:spacing w:val="-1"/>
                <w:sz w:val="24"/>
              </w:rPr>
              <w:t xml:space="preserve"> </w:t>
            </w:r>
            <w:r w:rsidR="00653A67">
              <w:rPr>
                <w:sz w:val="24"/>
              </w:rPr>
              <w:t>the</w:t>
            </w:r>
            <w:r w:rsidR="00653A67">
              <w:rPr>
                <w:spacing w:val="-4"/>
                <w:sz w:val="24"/>
              </w:rPr>
              <w:t xml:space="preserve"> </w:t>
            </w:r>
            <w:r w:rsidR="00653A67">
              <w:rPr>
                <w:sz w:val="24"/>
              </w:rPr>
              <w:t>date</w:t>
            </w:r>
            <w:r w:rsidR="00653A67">
              <w:rPr>
                <w:spacing w:val="-1"/>
                <w:sz w:val="24"/>
              </w:rPr>
              <w:t xml:space="preserve"> </w:t>
            </w:r>
            <w:r w:rsidR="00653A67">
              <w:rPr>
                <w:sz w:val="24"/>
              </w:rPr>
              <w:t>of</w:t>
            </w:r>
            <w:r w:rsidR="00653A67">
              <w:rPr>
                <w:spacing w:val="-3"/>
                <w:sz w:val="24"/>
              </w:rPr>
              <w:t xml:space="preserve"> </w:t>
            </w:r>
            <w:r w:rsidR="00653A67">
              <w:rPr>
                <w:sz w:val="24"/>
              </w:rPr>
              <w:t>opening</w:t>
            </w:r>
            <w:r w:rsidR="00653A67">
              <w:rPr>
                <w:spacing w:val="-2"/>
                <w:sz w:val="24"/>
              </w:rPr>
              <w:t xml:space="preserve"> </w:t>
            </w:r>
            <w:r w:rsidR="00653A67">
              <w:rPr>
                <w:sz w:val="24"/>
              </w:rPr>
              <w:t>of</w:t>
            </w:r>
            <w:r w:rsidR="00653A67">
              <w:rPr>
                <w:spacing w:val="-1"/>
                <w:sz w:val="24"/>
              </w:rPr>
              <w:t xml:space="preserve"> </w:t>
            </w:r>
            <w:r w:rsidR="00653A67">
              <w:rPr>
                <w:sz w:val="24"/>
              </w:rPr>
              <w:t>Financial</w:t>
            </w:r>
            <w:r w:rsidR="00653A67">
              <w:rPr>
                <w:spacing w:val="-4"/>
                <w:sz w:val="24"/>
              </w:rPr>
              <w:t xml:space="preserve"> </w:t>
            </w:r>
            <w:r w:rsidR="00653A67">
              <w:rPr>
                <w:sz w:val="24"/>
              </w:rPr>
              <w:t>bid</w:t>
            </w:r>
          </w:p>
        </w:tc>
      </w:tr>
      <w:tr w:rsidR="00DA4508">
        <w:trPr>
          <w:trHeight w:val="534"/>
        </w:trPr>
        <w:tc>
          <w:tcPr>
            <w:tcW w:w="3965" w:type="dxa"/>
          </w:tcPr>
          <w:p w:rsidR="00DA4508" w:rsidRDefault="00653A67">
            <w:pPr>
              <w:pStyle w:val="TableParagraph"/>
              <w:spacing w:line="292" w:lineRule="exact"/>
              <w:ind w:left="107"/>
              <w:rPr>
                <w:sz w:val="24"/>
              </w:rPr>
            </w:pPr>
            <w:r>
              <w:rPr>
                <w:sz w:val="24"/>
              </w:rPr>
              <w:t>EMD</w:t>
            </w:r>
            <w:r>
              <w:rPr>
                <w:spacing w:val="-3"/>
                <w:sz w:val="24"/>
              </w:rPr>
              <w:t xml:space="preserve"> </w:t>
            </w:r>
            <w:r>
              <w:rPr>
                <w:sz w:val="24"/>
              </w:rPr>
              <w:t>Validity</w:t>
            </w:r>
            <w:r>
              <w:rPr>
                <w:spacing w:val="-2"/>
                <w:sz w:val="24"/>
              </w:rPr>
              <w:t xml:space="preserve"> </w:t>
            </w:r>
            <w:r>
              <w:rPr>
                <w:sz w:val="24"/>
              </w:rPr>
              <w:t>Period</w:t>
            </w:r>
          </w:p>
        </w:tc>
        <w:tc>
          <w:tcPr>
            <w:tcW w:w="5415" w:type="dxa"/>
          </w:tcPr>
          <w:p w:rsidR="00DA4508" w:rsidRDefault="00B34965">
            <w:pPr>
              <w:pStyle w:val="TableParagraph"/>
              <w:spacing w:line="292" w:lineRule="exact"/>
              <w:ind w:left="105"/>
              <w:rPr>
                <w:sz w:val="24"/>
              </w:rPr>
            </w:pPr>
            <w:r>
              <w:rPr>
                <w:sz w:val="24"/>
              </w:rPr>
              <w:t>……….</w:t>
            </w:r>
            <w:r w:rsidR="00653A67">
              <w:rPr>
                <w:sz w:val="24"/>
              </w:rPr>
              <w:t>days</w:t>
            </w:r>
            <w:r w:rsidR="00653A67">
              <w:rPr>
                <w:spacing w:val="-3"/>
                <w:sz w:val="24"/>
              </w:rPr>
              <w:t xml:space="preserve"> </w:t>
            </w:r>
            <w:r w:rsidR="00653A67">
              <w:rPr>
                <w:sz w:val="24"/>
              </w:rPr>
              <w:t>from</w:t>
            </w:r>
            <w:r w:rsidR="00653A67">
              <w:rPr>
                <w:spacing w:val="-1"/>
                <w:sz w:val="24"/>
              </w:rPr>
              <w:t xml:space="preserve"> </w:t>
            </w:r>
            <w:r w:rsidR="00653A67">
              <w:rPr>
                <w:sz w:val="24"/>
              </w:rPr>
              <w:t>the</w:t>
            </w:r>
            <w:r w:rsidR="00653A67">
              <w:rPr>
                <w:spacing w:val="-4"/>
                <w:sz w:val="24"/>
              </w:rPr>
              <w:t xml:space="preserve"> </w:t>
            </w:r>
            <w:r w:rsidR="00653A67">
              <w:rPr>
                <w:sz w:val="24"/>
              </w:rPr>
              <w:t>date</w:t>
            </w:r>
            <w:r w:rsidR="00653A67">
              <w:rPr>
                <w:spacing w:val="-1"/>
                <w:sz w:val="24"/>
              </w:rPr>
              <w:t xml:space="preserve"> </w:t>
            </w:r>
            <w:r w:rsidR="00653A67">
              <w:rPr>
                <w:sz w:val="24"/>
              </w:rPr>
              <w:t>of</w:t>
            </w:r>
            <w:r w:rsidR="00653A67">
              <w:rPr>
                <w:spacing w:val="-3"/>
                <w:sz w:val="24"/>
              </w:rPr>
              <w:t xml:space="preserve"> </w:t>
            </w:r>
            <w:r w:rsidR="00653A67">
              <w:rPr>
                <w:sz w:val="24"/>
              </w:rPr>
              <w:t>opening</w:t>
            </w:r>
            <w:r w:rsidR="00653A67">
              <w:rPr>
                <w:spacing w:val="-2"/>
                <w:sz w:val="24"/>
              </w:rPr>
              <w:t xml:space="preserve"> </w:t>
            </w:r>
            <w:r w:rsidR="00653A67">
              <w:rPr>
                <w:sz w:val="24"/>
              </w:rPr>
              <w:t>of</w:t>
            </w:r>
            <w:r w:rsidR="00653A67">
              <w:rPr>
                <w:spacing w:val="-1"/>
                <w:sz w:val="24"/>
              </w:rPr>
              <w:t xml:space="preserve"> </w:t>
            </w:r>
            <w:r w:rsidR="00653A67">
              <w:rPr>
                <w:sz w:val="24"/>
              </w:rPr>
              <w:t>Financial</w:t>
            </w:r>
            <w:r w:rsidR="00653A67">
              <w:rPr>
                <w:spacing w:val="-4"/>
                <w:sz w:val="24"/>
              </w:rPr>
              <w:t xml:space="preserve"> </w:t>
            </w:r>
            <w:r w:rsidR="00653A67">
              <w:rPr>
                <w:sz w:val="24"/>
              </w:rPr>
              <w:t>bid</w:t>
            </w:r>
          </w:p>
        </w:tc>
      </w:tr>
      <w:tr w:rsidR="00DA4508">
        <w:trPr>
          <w:trHeight w:val="705"/>
        </w:trPr>
        <w:tc>
          <w:tcPr>
            <w:tcW w:w="3965" w:type="dxa"/>
          </w:tcPr>
          <w:p w:rsidR="00DA4508" w:rsidRDefault="00653A67">
            <w:pPr>
              <w:pStyle w:val="TableParagraph"/>
              <w:ind w:left="107" w:right="588"/>
              <w:rPr>
                <w:sz w:val="24"/>
              </w:rPr>
            </w:pPr>
            <w:r>
              <w:rPr>
                <w:sz w:val="24"/>
              </w:rPr>
              <w:t>Period of furnishing Performance</w:t>
            </w:r>
            <w:r>
              <w:rPr>
                <w:spacing w:val="-52"/>
                <w:sz w:val="24"/>
              </w:rPr>
              <w:t xml:space="preserve"> </w:t>
            </w:r>
            <w:r>
              <w:rPr>
                <w:sz w:val="24"/>
              </w:rPr>
              <w:t>Guarantee</w:t>
            </w:r>
          </w:p>
        </w:tc>
        <w:tc>
          <w:tcPr>
            <w:tcW w:w="5415" w:type="dxa"/>
          </w:tcPr>
          <w:p w:rsidR="00DA4508" w:rsidRDefault="00653A67" w:rsidP="00B34965">
            <w:pPr>
              <w:pStyle w:val="TableParagraph"/>
              <w:spacing w:line="292" w:lineRule="exact"/>
              <w:ind w:left="105"/>
              <w:rPr>
                <w:sz w:val="24"/>
              </w:rPr>
            </w:pPr>
            <w:r>
              <w:rPr>
                <w:sz w:val="24"/>
              </w:rPr>
              <w:t>Within</w:t>
            </w:r>
            <w:r>
              <w:rPr>
                <w:spacing w:val="-1"/>
                <w:sz w:val="24"/>
              </w:rPr>
              <w:t xml:space="preserve"> </w:t>
            </w:r>
            <w:r>
              <w:rPr>
                <w:sz w:val="24"/>
              </w:rPr>
              <w:t>7</w:t>
            </w:r>
            <w:r>
              <w:rPr>
                <w:spacing w:val="-2"/>
                <w:sz w:val="24"/>
              </w:rPr>
              <w:t xml:space="preserve"> </w:t>
            </w:r>
            <w:r>
              <w:rPr>
                <w:sz w:val="24"/>
              </w:rPr>
              <w:t>days</w:t>
            </w:r>
            <w:r>
              <w:rPr>
                <w:spacing w:val="-5"/>
                <w:sz w:val="24"/>
              </w:rPr>
              <w:t xml:space="preserve"> </w:t>
            </w:r>
            <w:r>
              <w:rPr>
                <w:sz w:val="24"/>
              </w:rPr>
              <w:t>from</w:t>
            </w:r>
            <w:r>
              <w:rPr>
                <w:spacing w:val="-3"/>
                <w:sz w:val="24"/>
              </w:rPr>
              <w:t xml:space="preserve"> </w:t>
            </w:r>
            <w:r>
              <w:rPr>
                <w:sz w:val="24"/>
              </w:rPr>
              <w:t>date</w:t>
            </w:r>
            <w:r>
              <w:rPr>
                <w:spacing w:val="-2"/>
                <w:sz w:val="24"/>
              </w:rPr>
              <w:t xml:space="preserve"> </w:t>
            </w:r>
            <w:r>
              <w:rPr>
                <w:sz w:val="24"/>
              </w:rPr>
              <w:t>of receipt</w:t>
            </w:r>
            <w:r>
              <w:rPr>
                <w:spacing w:val="-2"/>
                <w:sz w:val="24"/>
              </w:rPr>
              <w:t xml:space="preserve"> </w:t>
            </w:r>
            <w:r w:rsidR="00B34965">
              <w:rPr>
                <w:sz w:val="24"/>
              </w:rPr>
              <w:t>of letter of acceptance</w:t>
            </w:r>
          </w:p>
        </w:tc>
      </w:tr>
      <w:tr w:rsidR="00DA4508">
        <w:trPr>
          <w:trHeight w:val="700"/>
        </w:trPr>
        <w:tc>
          <w:tcPr>
            <w:tcW w:w="3965" w:type="dxa"/>
          </w:tcPr>
          <w:p w:rsidR="00DA4508" w:rsidRDefault="00653A67">
            <w:pPr>
              <w:pStyle w:val="TableParagraph"/>
              <w:ind w:left="107" w:right="687"/>
              <w:rPr>
                <w:sz w:val="24"/>
              </w:rPr>
            </w:pPr>
            <w:r>
              <w:rPr>
                <w:sz w:val="24"/>
              </w:rPr>
              <w:t>Performance Guarantee Validity</w:t>
            </w:r>
            <w:r>
              <w:rPr>
                <w:spacing w:val="-52"/>
                <w:sz w:val="24"/>
              </w:rPr>
              <w:t xml:space="preserve"> </w:t>
            </w:r>
            <w:r>
              <w:rPr>
                <w:sz w:val="24"/>
              </w:rPr>
              <w:t>Period</w:t>
            </w:r>
          </w:p>
        </w:tc>
        <w:tc>
          <w:tcPr>
            <w:tcW w:w="5415" w:type="dxa"/>
          </w:tcPr>
          <w:p w:rsidR="00DA4508" w:rsidRDefault="00653A67">
            <w:pPr>
              <w:pStyle w:val="TableParagraph"/>
              <w:spacing w:line="292" w:lineRule="exact"/>
              <w:ind w:left="105"/>
              <w:rPr>
                <w:sz w:val="24"/>
              </w:rPr>
            </w:pPr>
            <w:r>
              <w:rPr>
                <w:sz w:val="24"/>
              </w:rPr>
              <w:t>1</w:t>
            </w:r>
            <w:r>
              <w:rPr>
                <w:spacing w:val="-2"/>
                <w:sz w:val="24"/>
              </w:rPr>
              <w:t xml:space="preserve"> </w:t>
            </w:r>
            <w:r>
              <w:rPr>
                <w:sz w:val="24"/>
              </w:rPr>
              <w:t>year</w:t>
            </w:r>
            <w:r>
              <w:rPr>
                <w:spacing w:val="-3"/>
                <w:sz w:val="24"/>
              </w:rPr>
              <w:t xml:space="preserve"> </w:t>
            </w:r>
            <w:r>
              <w:rPr>
                <w:sz w:val="24"/>
              </w:rPr>
              <w:t>from</w:t>
            </w:r>
            <w:r>
              <w:rPr>
                <w:spacing w:val="-4"/>
                <w:sz w:val="24"/>
              </w:rPr>
              <w:t xml:space="preserve"> </w:t>
            </w:r>
            <w:r>
              <w:rPr>
                <w:sz w:val="24"/>
              </w:rPr>
              <w:t>the</w:t>
            </w:r>
            <w:r>
              <w:rPr>
                <w:spacing w:val="-3"/>
                <w:sz w:val="24"/>
              </w:rPr>
              <w:t xml:space="preserve"> </w:t>
            </w:r>
            <w:r>
              <w:rPr>
                <w:sz w:val="24"/>
              </w:rPr>
              <w:t>date</w:t>
            </w:r>
            <w:r>
              <w:rPr>
                <w:spacing w:val="-2"/>
                <w:sz w:val="24"/>
              </w:rPr>
              <w:t xml:space="preserve"> </w:t>
            </w:r>
            <w:r>
              <w:rPr>
                <w:sz w:val="24"/>
              </w:rPr>
              <w:t>of</w:t>
            </w:r>
            <w:r>
              <w:rPr>
                <w:spacing w:val="-1"/>
                <w:sz w:val="24"/>
              </w:rPr>
              <w:t xml:space="preserve"> </w:t>
            </w:r>
            <w:r>
              <w:rPr>
                <w:sz w:val="24"/>
              </w:rPr>
              <w:t>commencement</w:t>
            </w:r>
            <w:r>
              <w:rPr>
                <w:spacing w:val="-3"/>
                <w:sz w:val="24"/>
              </w:rPr>
              <w:t xml:space="preserve"> </w:t>
            </w:r>
            <w:r>
              <w:rPr>
                <w:sz w:val="24"/>
              </w:rPr>
              <w:t>of</w:t>
            </w:r>
            <w:r>
              <w:rPr>
                <w:spacing w:val="-2"/>
                <w:sz w:val="24"/>
              </w:rPr>
              <w:t xml:space="preserve"> </w:t>
            </w:r>
            <w:r>
              <w:rPr>
                <w:sz w:val="24"/>
              </w:rPr>
              <w:t>services</w:t>
            </w:r>
          </w:p>
        </w:tc>
      </w:tr>
      <w:tr w:rsidR="00DA4508">
        <w:trPr>
          <w:trHeight w:val="710"/>
        </w:trPr>
        <w:tc>
          <w:tcPr>
            <w:tcW w:w="3965" w:type="dxa"/>
          </w:tcPr>
          <w:p w:rsidR="00DA4508" w:rsidRDefault="00653A67">
            <w:pPr>
              <w:pStyle w:val="TableParagraph"/>
              <w:ind w:left="107" w:right="891"/>
              <w:rPr>
                <w:sz w:val="24"/>
              </w:rPr>
            </w:pPr>
            <w:r>
              <w:rPr>
                <w:sz w:val="24"/>
              </w:rPr>
              <w:t>Period for signing the order of</w:t>
            </w:r>
            <w:r>
              <w:rPr>
                <w:spacing w:val="-53"/>
                <w:sz w:val="24"/>
              </w:rPr>
              <w:t xml:space="preserve"> </w:t>
            </w:r>
            <w:r>
              <w:rPr>
                <w:sz w:val="24"/>
              </w:rPr>
              <w:t>acceptance</w:t>
            </w:r>
          </w:p>
        </w:tc>
        <w:tc>
          <w:tcPr>
            <w:tcW w:w="5415" w:type="dxa"/>
          </w:tcPr>
          <w:p w:rsidR="00DA4508" w:rsidRDefault="00653A67">
            <w:pPr>
              <w:pStyle w:val="TableParagraph"/>
              <w:spacing w:line="293" w:lineRule="exact"/>
              <w:ind w:left="105"/>
              <w:rPr>
                <w:sz w:val="24"/>
              </w:rPr>
            </w:pPr>
            <w:r>
              <w:rPr>
                <w:sz w:val="24"/>
              </w:rPr>
              <w:t>Within 7</w:t>
            </w:r>
            <w:r>
              <w:rPr>
                <w:spacing w:val="-2"/>
                <w:sz w:val="24"/>
              </w:rPr>
              <w:t xml:space="preserve"> </w:t>
            </w:r>
            <w:r>
              <w:rPr>
                <w:sz w:val="24"/>
              </w:rPr>
              <w:t>days</w:t>
            </w:r>
            <w:r>
              <w:rPr>
                <w:spacing w:val="-5"/>
                <w:sz w:val="24"/>
              </w:rPr>
              <w:t xml:space="preserve"> </w:t>
            </w:r>
            <w:r>
              <w:rPr>
                <w:sz w:val="24"/>
              </w:rPr>
              <w:t>from</w:t>
            </w:r>
            <w:r>
              <w:rPr>
                <w:spacing w:val="-3"/>
                <w:sz w:val="24"/>
              </w:rPr>
              <w:t xml:space="preserve"> </w:t>
            </w:r>
            <w:r>
              <w:rPr>
                <w:sz w:val="24"/>
              </w:rPr>
              <w:t>date</w:t>
            </w:r>
            <w:r>
              <w:rPr>
                <w:spacing w:val="-2"/>
                <w:sz w:val="24"/>
              </w:rPr>
              <w:t xml:space="preserve"> </w:t>
            </w:r>
            <w:r>
              <w:rPr>
                <w:sz w:val="24"/>
              </w:rPr>
              <w:t>of receipt</w:t>
            </w:r>
            <w:r>
              <w:rPr>
                <w:spacing w:val="-2"/>
                <w:sz w:val="24"/>
              </w:rPr>
              <w:t xml:space="preserve"> </w:t>
            </w:r>
            <w:r>
              <w:rPr>
                <w:sz w:val="24"/>
              </w:rPr>
              <w:t>of</w:t>
            </w:r>
            <w:r>
              <w:rPr>
                <w:spacing w:val="3"/>
                <w:sz w:val="24"/>
              </w:rPr>
              <w:t xml:space="preserve"> </w:t>
            </w:r>
            <w:r w:rsidR="00B34965">
              <w:rPr>
                <w:sz w:val="24"/>
              </w:rPr>
              <w:t>letter of acceptance</w:t>
            </w:r>
          </w:p>
        </w:tc>
      </w:tr>
    </w:tbl>
    <w:p w:rsidR="00DA4508" w:rsidRDefault="00DA4508">
      <w:pPr>
        <w:pStyle w:val="BodyText"/>
        <w:rPr>
          <w:b/>
          <w:sz w:val="20"/>
        </w:rPr>
      </w:pPr>
    </w:p>
    <w:p w:rsidR="00DA4508" w:rsidRDefault="00DA4508">
      <w:pPr>
        <w:pStyle w:val="BodyText"/>
        <w:rPr>
          <w:b/>
          <w:sz w:val="20"/>
        </w:rPr>
      </w:pPr>
    </w:p>
    <w:p w:rsidR="00DA4508" w:rsidRDefault="00DA4508">
      <w:pPr>
        <w:pStyle w:val="BodyText"/>
        <w:rPr>
          <w:b/>
          <w:sz w:val="20"/>
        </w:rPr>
      </w:pPr>
    </w:p>
    <w:p w:rsidR="00DA4508" w:rsidRDefault="00DA4508">
      <w:pPr>
        <w:pStyle w:val="BodyText"/>
        <w:rPr>
          <w:b/>
          <w:sz w:val="20"/>
        </w:rPr>
      </w:pPr>
    </w:p>
    <w:p w:rsidR="00DA4508" w:rsidRDefault="00DA4508">
      <w:pPr>
        <w:pStyle w:val="BodyText"/>
        <w:rPr>
          <w:b/>
          <w:sz w:val="20"/>
        </w:rPr>
      </w:pPr>
    </w:p>
    <w:p w:rsidR="00DA4508" w:rsidRDefault="00DA4508">
      <w:pPr>
        <w:pStyle w:val="BodyText"/>
        <w:rPr>
          <w:b/>
          <w:sz w:val="20"/>
        </w:rPr>
      </w:pPr>
    </w:p>
    <w:p w:rsidR="00DA4508" w:rsidRDefault="00DA4508">
      <w:pPr>
        <w:pStyle w:val="BodyText"/>
        <w:rPr>
          <w:b/>
          <w:sz w:val="20"/>
        </w:rPr>
      </w:pPr>
    </w:p>
    <w:p w:rsidR="00DA4508" w:rsidRDefault="00DA4508">
      <w:pPr>
        <w:pStyle w:val="BodyText"/>
        <w:rPr>
          <w:b/>
          <w:sz w:val="20"/>
        </w:rPr>
      </w:pPr>
    </w:p>
    <w:p w:rsidR="00DA4508" w:rsidRDefault="00DA4508">
      <w:pPr>
        <w:pStyle w:val="BodyText"/>
        <w:rPr>
          <w:b/>
          <w:sz w:val="20"/>
        </w:rPr>
      </w:pPr>
    </w:p>
    <w:p w:rsidR="00DA4508" w:rsidRDefault="00DA4508">
      <w:pPr>
        <w:pStyle w:val="BodyText"/>
        <w:rPr>
          <w:b/>
          <w:sz w:val="20"/>
        </w:rPr>
      </w:pPr>
    </w:p>
    <w:p w:rsidR="00DA4508" w:rsidRDefault="00DA4508">
      <w:pPr>
        <w:pStyle w:val="BodyText"/>
        <w:rPr>
          <w:b/>
          <w:sz w:val="20"/>
        </w:rPr>
      </w:pPr>
    </w:p>
    <w:p w:rsidR="00DA4508" w:rsidRDefault="00DA4508">
      <w:pPr>
        <w:pStyle w:val="BodyText"/>
        <w:rPr>
          <w:b/>
          <w:sz w:val="20"/>
        </w:rPr>
      </w:pPr>
    </w:p>
    <w:p w:rsidR="00DA4508" w:rsidRDefault="00DA4508">
      <w:pPr>
        <w:pStyle w:val="BodyText"/>
        <w:rPr>
          <w:b/>
          <w:sz w:val="20"/>
        </w:rPr>
      </w:pPr>
    </w:p>
    <w:p w:rsidR="00DA4508" w:rsidRDefault="00DA4508">
      <w:pPr>
        <w:pStyle w:val="BodyText"/>
        <w:rPr>
          <w:b/>
          <w:sz w:val="20"/>
        </w:rPr>
      </w:pPr>
    </w:p>
    <w:p w:rsidR="00DA4508" w:rsidRDefault="00DA4508">
      <w:pPr>
        <w:pStyle w:val="BodyText"/>
        <w:rPr>
          <w:b/>
          <w:sz w:val="20"/>
        </w:rPr>
      </w:pPr>
    </w:p>
    <w:p w:rsidR="00DA4508" w:rsidRDefault="00DA4508">
      <w:pPr>
        <w:pStyle w:val="BodyText"/>
        <w:spacing w:before="10"/>
        <w:rPr>
          <w:b/>
          <w:sz w:val="29"/>
        </w:rPr>
      </w:pPr>
    </w:p>
    <w:p w:rsidR="00DA4508" w:rsidRDefault="00653A67">
      <w:pPr>
        <w:pStyle w:val="BodyText"/>
        <w:spacing w:before="51"/>
        <w:ind w:left="5756"/>
      </w:pPr>
      <w:r>
        <w:t>Signature</w:t>
      </w:r>
      <w:r>
        <w:rPr>
          <w:spacing w:val="-4"/>
        </w:rPr>
        <w:t xml:space="preserve"> </w:t>
      </w:r>
      <w:r>
        <w:t>of</w:t>
      </w:r>
      <w:r>
        <w:rPr>
          <w:spacing w:val="-2"/>
        </w:rPr>
        <w:t xml:space="preserve"> </w:t>
      </w:r>
      <w:r>
        <w:t>the</w:t>
      </w:r>
      <w:r>
        <w:rPr>
          <w:spacing w:val="1"/>
        </w:rPr>
        <w:t xml:space="preserve"> </w:t>
      </w:r>
      <w:r>
        <w:t>Bidder</w:t>
      </w:r>
      <w:r>
        <w:rPr>
          <w:spacing w:val="-4"/>
        </w:rPr>
        <w:t xml:space="preserve"> </w:t>
      </w:r>
      <w:r>
        <w:t>with</w:t>
      </w:r>
      <w:r>
        <w:rPr>
          <w:spacing w:val="-1"/>
        </w:rPr>
        <w:t xml:space="preserve"> </w:t>
      </w:r>
      <w:r>
        <w:t>stamp</w:t>
      </w:r>
    </w:p>
    <w:p w:rsidR="00DA4508" w:rsidRDefault="00DA4508">
      <w:pPr>
        <w:sectPr w:rsidR="00DA4508">
          <w:pgSz w:w="12240" w:h="15840"/>
          <w:pgMar w:top="1280" w:right="500" w:bottom="480" w:left="1440" w:header="0" w:footer="292" w:gutter="0"/>
          <w:pgBorders w:offsetFrom="page">
            <w:top w:val="double" w:sz="12" w:space="25" w:color="000000"/>
            <w:left w:val="double" w:sz="12" w:space="25" w:color="000000"/>
            <w:bottom w:val="double" w:sz="12" w:space="25" w:color="000000"/>
            <w:right w:val="double" w:sz="12" w:space="25" w:color="000000"/>
          </w:pgBorders>
          <w:cols w:space="720"/>
        </w:sectPr>
      </w:pPr>
    </w:p>
    <w:p w:rsidR="00DA4508" w:rsidRDefault="00653A67">
      <w:pPr>
        <w:pStyle w:val="Heading2"/>
        <w:spacing w:before="22"/>
        <w:ind w:left="0" w:right="630"/>
        <w:jc w:val="center"/>
      </w:pPr>
      <w:r>
        <w:rPr>
          <w:u w:val="single"/>
        </w:rPr>
        <w:lastRenderedPageBreak/>
        <w:t xml:space="preserve"> TENDER</w:t>
      </w:r>
      <w:r>
        <w:rPr>
          <w:spacing w:val="-2"/>
          <w:u w:val="single"/>
        </w:rPr>
        <w:t xml:space="preserve"> </w:t>
      </w:r>
      <w:r>
        <w:rPr>
          <w:u w:val="single"/>
        </w:rPr>
        <w:t>SCHEDULE</w:t>
      </w:r>
    </w:p>
    <w:p w:rsidR="00DA4508" w:rsidRDefault="00DA4508">
      <w:pPr>
        <w:pStyle w:val="BodyText"/>
        <w:rPr>
          <w:b/>
          <w:sz w:val="20"/>
        </w:rPr>
      </w:pPr>
    </w:p>
    <w:p w:rsidR="00DA4508" w:rsidRDefault="00DA4508">
      <w:pPr>
        <w:pStyle w:val="BodyText"/>
        <w:spacing w:before="2"/>
        <w:rPr>
          <w:b/>
          <w:sz w:val="26"/>
        </w:rPr>
      </w:pPr>
    </w:p>
    <w:p w:rsidR="00DA4508" w:rsidRDefault="00653A67">
      <w:pPr>
        <w:spacing w:before="51"/>
        <w:ind w:left="262"/>
        <w:rPr>
          <w:b/>
          <w:sz w:val="24"/>
        </w:rPr>
      </w:pPr>
      <w:r>
        <w:rPr>
          <w:b/>
          <w:sz w:val="24"/>
        </w:rPr>
        <w:t>PREMEABLE:</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300"/>
      </w:tblGrid>
      <w:tr w:rsidR="0020736C" w:rsidTr="0020736C">
        <w:trPr>
          <w:tblCellSpacing w:w="0" w:type="dxa"/>
        </w:trPr>
        <w:tc>
          <w:tcPr>
            <w:tcW w:w="4850" w:type="pct"/>
            <w:shd w:val="clear" w:color="auto" w:fill="FFFFFF"/>
            <w:vAlign w:val="center"/>
            <w:hideMark/>
          </w:tcPr>
          <w:p w:rsidR="0020736C" w:rsidRPr="0020736C" w:rsidRDefault="0020736C" w:rsidP="0020736C">
            <w:pPr>
              <w:pStyle w:val="NormalWeb"/>
              <w:spacing w:before="0" w:beforeAutospacing="0" w:after="0" w:afterAutospacing="0" w:line="250" w:lineRule="atLeast"/>
              <w:ind w:right="661"/>
              <w:jc w:val="both"/>
              <w:rPr>
                <w:rFonts w:asciiTheme="majorHAnsi" w:hAnsiTheme="majorHAnsi"/>
              </w:rPr>
            </w:pPr>
            <w:r>
              <w:rPr>
                <w:rFonts w:ascii="Verdana" w:hAnsi="Verdana"/>
                <w:color w:val="666666"/>
                <w:sz w:val="14"/>
                <w:szCs w:val="14"/>
              </w:rPr>
              <w:br/>
            </w:r>
            <w:r w:rsidRPr="0020736C">
              <w:rPr>
                <w:rFonts w:asciiTheme="majorHAnsi" w:hAnsiTheme="majorHAnsi"/>
              </w:rPr>
              <w:t xml:space="preserve">The Odisha University of Technology and Research, (Formerly CET), Bhubaneswar was established by the Government of Odisha in 1981 to meet the growing technical man power need in the State. It was a Constituent College of the Odisha University of Agriculture &amp; Technology, Bhubaneswar since inception. After creation of a Technical University for Odisha State, the College has become a Constituent College of Biju Patnaik University of Technology (BPUT), Odisha with effect from 09th July, 2002 as per </w:t>
            </w:r>
            <w:r w:rsidR="00B42441">
              <w:rPr>
                <w:rFonts w:asciiTheme="majorHAnsi" w:hAnsiTheme="majorHAnsi"/>
              </w:rPr>
              <w:t xml:space="preserve">section-37(1) of BPUT Act, 2002, till </w:t>
            </w:r>
            <w:r>
              <w:rPr>
                <w:rFonts w:asciiTheme="majorHAnsi" w:hAnsiTheme="majorHAnsi"/>
              </w:rPr>
              <w:t xml:space="preserve">creation of OUTR with effect from </w:t>
            </w:r>
            <w:r w:rsidRPr="0020736C">
              <w:rPr>
                <w:rFonts w:asciiTheme="majorHAnsi" w:hAnsiTheme="majorHAnsi"/>
                <w:color w:val="FF0000"/>
              </w:rPr>
              <w:t>8</w:t>
            </w:r>
            <w:r w:rsidRPr="0020736C">
              <w:rPr>
                <w:rFonts w:asciiTheme="majorHAnsi" w:hAnsiTheme="majorHAnsi"/>
                <w:color w:val="FF0000"/>
                <w:vertAlign w:val="superscript"/>
              </w:rPr>
              <w:t>th</w:t>
            </w:r>
            <w:r w:rsidRPr="0020736C">
              <w:rPr>
                <w:rFonts w:asciiTheme="majorHAnsi" w:hAnsiTheme="majorHAnsi"/>
                <w:color w:val="FF0000"/>
              </w:rPr>
              <w:t xml:space="preserve"> august 2021.</w:t>
            </w:r>
          </w:p>
        </w:tc>
      </w:tr>
    </w:tbl>
    <w:p w:rsidR="00DA4508" w:rsidRDefault="0020736C">
      <w:pPr>
        <w:pStyle w:val="Heading2"/>
        <w:spacing w:before="158"/>
      </w:pPr>
      <w:r>
        <w:t xml:space="preserve"> </w:t>
      </w:r>
      <w:r w:rsidR="00653A67">
        <w:t>SUBJECT:</w:t>
      </w:r>
    </w:p>
    <w:p w:rsidR="00DA4508" w:rsidRDefault="00653A67">
      <w:pPr>
        <w:pStyle w:val="BodyText"/>
        <w:spacing w:before="161"/>
        <w:ind w:left="262" w:right="790" w:firstLine="719"/>
      </w:pPr>
      <w:r>
        <w:t>Supply &amp; Installation of Furniture (Two seated desks along with benches) at Classrooms</w:t>
      </w:r>
      <w:r>
        <w:rPr>
          <w:spacing w:val="-52"/>
        </w:rPr>
        <w:t xml:space="preserve"> </w:t>
      </w:r>
      <w:r>
        <w:t>of</w:t>
      </w:r>
      <w:r>
        <w:rPr>
          <w:spacing w:val="-1"/>
        </w:rPr>
        <w:t xml:space="preserve"> </w:t>
      </w:r>
      <w:r w:rsidR="00863F18">
        <w:rPr>
          <w:b/>
        </w:rPr>
        <w:t>OUTR, BHUBANESWAR</w:t>
      </w:r>
      <w:r>
        <w:t>.</w:t>
      </w:r>
    </w:p>
    <w:p w:rsidR="00DA4508" w:rsidRDefault="00DA4508">
      <w:pPr>
        <w:pStyle w:val="BodyText"/>
        <w:spacing w:before="8"/>
        <w:rPr>
          <w:sz w:val="19"/>
        </w:rPr>
      </w:pPr>
    </w:p>
    <w:p w:rsidR="00DA4508" w:rsidRDefault="00653A67">
      <w:pPr>
        <w:pStyle w:val="Heading2"/>
      </w:pPr>
      <w:r>
        <w:t>TENDER</w:t>
      </w:r>
      <w:r>
        <w:rPr>
          <w:spacing w:val="-3"/>
        </w:rPr>
        <w:t xml:space="preserve"> </w:t>
      </w:r>
      <w:r>
        <w:t>DETAILS:</w:t>
      </w:r>
    </w:p>
    <w:p w:rsidR="00DA4508" w:rsidRDefault="00DA4508">
      <w:pPr>
        <w:pStyle w:val="BodyText"/>
        <w:spacing w:before="8"/>
        <w:rPr>
          <w:b/>
          <w:sz w:val="19"/>
        </w:rPr>
      </w:pPr>
    </w:p>
    <w:p w:rsidR="00DA4508" w:rsidRDefault="00653A67">
      <w:pPr>
        <w:pStyle w:val="ListParagraph"/>
        <w:numPr>
          <w:ilvl w:val="0"/>
          <w:numId w:val="12"/>
        </w:numPr>
        <w:tabs>
          <w:tab w:val="left" w:pos="982"/>
        </w:tabs>
        <w:ind w:hanging="361"/>
        <w:rPr>
          <w:b/>
          <w:sz w:val="24"/>
        </w:rPr>
      </w:pPr>
      <w:r>
        <w:rPr>
          <w:b/>
          <w:sz w:val="24"/>
          <w:u w:val="single"/>
        </w:rPr>
        <w:t>OVERVIEW:</w:t>
      </w:r>
    </w:p>
    <w:p w:rsidR="00DA4508" w:rsidRDefault="00DA4508">
      <w:pPr>
        <w:pStyle w:val="BodyText"/>
        <w:spacing w:before="9"/>
        <w:rPr>
          <w:b/>
          <w:sz w:val="19"/>
        </w:rPr>
      </w:pPr>
    </w:p>
    <w:p w:rsidR="00DA4508" w:rsidRDefault="000B1649">
      <w:pPr>
        <w:pStyle w:val="ListParagraph"/>
        <w:numPr>
          <w:ilvl w:val="1"/>
          <w:numId w:val="12"/>
        </w:numPr>
        <w:tabs>
          <w:tab w:val="left" w:pos="982"/>
        </w:tabs>
        <w:spacing w:before="52" w:line="242" w:lineRule="auto"/>
        <w:ind w:left="981" w:right="1149"/>
        <w:jc w:val="both"/>
        <w:rPr>
          <w:sz w:val="24"/>
        </w:rPr>
      </w:pPr>
      <w:r>
        <w:rPr>
          <w:sz w:val="24"/>
        </w:rPr>
        <w:t>OUTR</w:t>
      </w:r>
      <w:r w:rsidR="00653A67">
        <w:rPr>
          <w:sz w:val="24"/>
        </w:rPr>
        <w:t xml:space="preserve"> is desirous of</w:t>
      </w:r>
      <w:r w:rsidR="00B42441">
        <w:rPr>
          <w:sz w:val="24"/>
        </w:rPr>
        <w:t xml:space="preserve"> procuring furniture</w:t>
      </w:r>
      <w:r>
        <w:rPr>
          <w:sz w:val="24"/>
        </w:rPr>
        <w:t>s</w:t>
      </w:r>
      <w:r w:rsidR="00653A67">
        <w:rPr>
          <w:sz w:val="24"/>
        </w:rPr>
        <w:t xml:space="preserve"> for the said purpose subjected</w:t>
      </w:r>
      <w:r w:rsidR="00653A67">
        <w:rPr>
          <w:spacing w:val="-52"/>
          <w:sz w:val="24"/>
        </w:rPr>
        <w:t xml:space="preserve"> </w:t>
      </w:r>
      <w:r w:rsidR="00653A67">
        <w:rPr>
          <w:sz w:val="24"/>
        </w:rPr>
        <w:t>above.</w:t>
      </w:r>
    </w:p>
    <w:p w:rsidR="00DA4508" w:rsidRDefault="00653A67">
      <w:pPr>
        <w:pStyle w:val="ListParagraph"/>
        <w:numPr>
          <w:ilvl w:val="1"/>
          <w:numId w:val="12"/>
        </w:numPr>
        <w:tabs>
          <w:tab w:val="left" w:pos="982"/>
        </w:tabs>
        <w:ind w:left="981" w:right="630"/>
        <w:jc w:val="both"/>
        <w:rPr>
          <w:b/>
          <w:sz w:val="24"/>
        </w:rPr>
      </w:pPr>
      <w:r>
        <w:rPr>
          <w:sz w:val="24"/>
        </w:rPr>
        <w:t>Bids are invited from eligible Bidders directly based on the eligibility criteria and general</w:t>
      </w:r>
      <w:r>
        <w:rPr>
          <w:spacing w:val="1"/>
          <w:sz w:val="24"/>
        </w:rPr>
        <w:t xml:space="preserve"> </w:t>
      </w:r>
      <w:r>
        <w:rPr>
          <w:sz w:val="24"/>
        </w:rPr>
        <w:t>terms</w:t>
      </w:r>
      <w:r>
        <w:rPr>
          <w:spacing w:val="-12"/>
          <w:sz w:val="24"/>
        </w:rPr>
        <w:t xml:space="preserve"> </w:t>
      </w:r>
      <w:r>
        <w:rPr>
          <w:sz w:val="24"/>
        </w:rPr>
        <w:t>and</w:t>
      </w:r>
      <w:r>
        <w:rPr>
          <w:spacing w:val="-9"/>
          <w:sz w:val="24"/>
        </w:rPr>
        <w:t xml:space="preserve"> </w:t>
      </w:r>
      <w:r>
        <w:rPr>
          <w:sz w:val="24"/>
        </w:rPr>
        <w:t>conditions</w:t>
      </w:r>
      <w:r>
        <w:rPr>
          <w:spacing w:val="-9"/>
          <w:sz w:val="24"/>
        </w:rPr>
        <w:t xml:space="preserve"> </w:t>
      </w:r>
      <w:r>
        <w:rPr>
          <w:sz w:val="24"/>
        </w:rPr>
        <w:t>mentioned</w:t>
      </w:r>
      <w:r>
        <w:rPr>
          <w:spacing w:val="-13"/>
          <w:sz w:val="24"/>
        </w:rPr>
        <w:t xml:space="preserve"> </w:t>
      </w:r>
      <w:r>
        <w:rPr>
          <w:sz w:val="24"/>
        </w:rPr>
        <w:t>below.</w:t>
      </w:r>
      <w:r>
        <w:rPr>
          <w:spacing w:val="-9"/>
          <w:sz w:val="24"/>
        </w:rPr>
        <w:t xml:space="preserve"> </w:t>
      </w:r>
      <w:r>
        <w:rPr>
          <w:sz w:val="24"/>
        </w:rPr>
        <w:t>Interested</w:t>
      </w:r>
      <w:r>
        <w:rPr>
          <w:spacing w:val="-5"/>
          <w:sz w:val="24"/>
        </w:rPr>
        <w:t xml:space="preserve"> </w:t>
      </w:r>
      <w:r>
        <w:rPr>
          <w:sz w:val="24"/>
        </w:rPr>
        <w:t>Bidders</w:t>
      </w:r>
      <w:r>
        <w:rPr>
          <w:spacing w:val="-12"/>
          <w:sz w:val="24"/>
        </w:rPr>
        <w:t xml:space="preserve"> </w:t>
      </w:r>
      <w:r>
        <w:rPr>
          <w:sz w:val="24"/>
        </w:rPr>
        <w:t>may</w:t>
      </w:r>
      <w:r>
        <w:rPr>
          <w:spacing w:val="-11"/>
          <w:sz w:val="24"/>
        </w:rPr>
        <w:t xml:space="preserve"> </w:t>
      </w:r>
      <w:r>
        <w:rPr>
          <w:sz w:val="24"/>
        </w:rPr>
        <w:t>download</w:t>
      </w:r>
      <w:r>
        <w:rPr>
          <w:spacing w:val="-13"/>
          <w:sz w:val="24"/>
        </w:rPr>
        <w:t xml:space="preserve"> </w:t>
      </w:r>
      <w:r>
        <w:rPr>
          <w:sz w:val="24"/>
        </w:rPr>
        <w:t>the</w:t>
      </w:r>
      <w:r>
        <w:rPr>
          <w:spacing w:val="-11"/>
          <w:sz w:val="24"/>
        </w:rPr>
        <w:t xml:space="preserve"> </w:t>
      </w:r>
      <w:r>
        <w:rPr>
          <w:sz w:val="24"/>
        </w:rPr>
        <w:t>copy</w:t>
      </w:r>
      <w:r>
        <w:rPr>
          <w:spacing w:val="-13"/>
          <w:sz w:val="24"/>
        </w:rPr>
        <w:t xml:space="preserve"> </w:t>
      </w:r>
      <w:r>
        <w:rPr>
          <w:sz w:val="24"/>
        </w:rPr>
        <w:t>of</w:t>
      </w:r>
      <w:r>
        <w:rPr>
          <w:spacing w:val="-10"/>
          <w:sz w:val="24"/>
        </w:rPr>
        <w:t xml:space="preserve"> </w:t>
      </w:r>
      <w:r>
        <w:rPr>
          <w:sz w:val="24"/>
        </w:rPr>
        <w:t>the</w:t>
      </w:r>
      <w:r>
        <w:rPr>
          <w:spacing w:val="-52"/>
          <w:sz w:val="24"/>
        </w:rPr>
        <w:t xml:space="preserve"> </w:t>
      </w:r>
      <w:r>
        <w:rPr>
          <w:sz w:val="24"/>
        </w:rPr>
        <w:t>document(s)</w:t>
      </w:r>
      <w:r>
        <w:rPr>
          <w:spacing w:val="-1"/>
          <w:sz w:val="24"/>
        </w:rPr>
        <w:t xml:space="preserve"> </w:t>
      </w:r>
      <w:r>
        <w:rPr>
          <w:sz w:val="24"/>
        </w:rPr>
        <w:t>from</w:t>
      </w:r>
      <w:r>
        <w:rPr>
          <w:spacing w:val="-1"/>
          <w:sz w:val="24"/>
        </w:rPr>
        <w:t xml:space="preserve"> </w:t>
      </w:r>
      <w:r>
        <w:rPr>
          <w:sz w:val="24"/>
        </w:rPr>
        <w:t>website, i.e.</w:t>
      </w:r>
      <w:r>
        <w:rPr>
          <w:color w:val="0462C1"/>
          <w:spacing w:val="-2"/>
          <w:sz w:val="24"/>
        </w:rPr>
        <w:t xml:space="preserve"> </w:t>
      </w:r>
      <w:hyperlink w:history="1">
        <w:r w:rsidR="00CE458B" w:rsidRPr="00834AAD">
          <w:rPr>
            <w:rStyle w:val="Hyperlink"/>
            <w:b/>
            <w:sz w:val="24"/>
            <w:u w:color="0462C1"/>
          </w:rPr>
          <w:t>www.outr.ac.in</w:t>
        </w:r>
        <w:r w:rsidR="00CE458B" w:rsidRPr="00834AAD">
          <w:rPr>
            <w:rStyle w:val="Hyperlink"/>
            <w:b/>
            <w:spacing w:val="2"/>
            <w:sz w:val="24"/>
            <w:u w:color="0462C1"/>
          </w:rPr>
          <w:t xml:space="preserve"> </w:t>
        </w:r>
        <w:r w:rsidR="00CE458B" w:rsidRPr="00834AAD">
          <w:rPr>
            <w:rStyle w:val="Hyperlink"/>
            <w:b/>
            <w:sz w:val="24"/>
          </w:rPr>
          <w:t>.</w:t>
        </w:r>
      </w:hyperlink>
    </w:p>
    <w:p w:rsidR="00DA4508" w:rsidRDefault="00653A67">
      <w:pPr>
        <w:pStyle w:val="ListParagraph"/>
        <w:numPr>
          <w:ilvl w:val="1"/>
          <w:numId w:val="12"/>
        </w:numPr>
        <w:tabs>
          <w:tab w:val="left" w:pos="982"/>
        </w:tabs>
        <w:ind w:left="981" w:right="627"/>
        <w:jc w:val="both"/>
        <w:rPr>
          <w:sz w:val="24"/>
        </w:rPr>
      </w:pPr>
      <w:r>
        <w:rPr>
          <w:sz w:val="24"/>
        </w:rPr>
        <w:t>Interested</w:t>
      </w:r>
      <w:r>
        <w:rPr>
          <w:spacing w:val="-7"/>
          <w:sz w:val="24"/>
        </w:rPr>
        <w:t xml:space="preserve"> </w:t>
      </w:r>
      <w:r>
        <w:rPr>
          <w:sz w:val="24"/>
        </w:rPr>
        <w:t>Bidders</w:t>
      </w:r>
      <w:r>
        <w:rPr>
          <w:spacing w:val="-8"/>
          <w:sz w:val="24"/>
        </w:rPr>
        <w:t xml:space="preserve"> </w:t>
      </w:r>
      <w:r>
        <w:rPr>
          <w:sz w:val="24"/>
        </w:rPr>
        <w:t>are</w:t>
      </w:r>
      <w:r>
        <w:rPr>
          <w:spacing w:val="-6"/>
          <w:sz w:val="24"/>
        </w:rPr>
        <w:t xml:space="preserve"> </w:t>
      </w:r>
      <w:r>
        <w:rPr>
          <w:sz w:val="24"/>
        </w:rPr>
        <w:t>required</w:t>
      </w:r>
      <w:r>
        <w:rPr>
          <w:spacing w:val="-8"/>
          <w:sz w:val="24"/>
        </w:rPr>
        <w:t xml:space="preserve"> </w:t>
      </w:r>
      <w:r>
        <w:rPr>
          <w:sz w:val="24"/>
        </w:rPr>
        <w:t>to</w:t>
      </w:r>
      <w:r>
        <w:rPr>
          <w:spacing w:val="-9"/>
          <w:sz w:val="24"/>
        </w:rPr>
        <w:t xml:space="preserve"> </w:t>
      </w:r>
      <w:r>
        <w:rPr>
          <w:sz w:val="24"/>
        </w:rPr>
        <w:t>pay</w:t>
      </w:r>
      <w:r>
        <w:rPr>
          <w:spacing w:val="-7"/>
          <w:sz w:val="24"/>
        </w:rPr>
        <w:t xml:space="preserve"> </w:t>
      </w:r>
      <w:r>
        <w:rPr>
          <w:sz w:val="24"/>
        </w:rPr>
        <w:t>a</w:t>
      </w:r>
      <w:r>
        <w:rPr>
          <w:spacing w:val="-10"/>
          <w:sz w:val="24"/>
        </w:rPr>
        <w:t xml:space="preserve"> </w:t>
      </w:r>
      <w:r w:rsidR="000B1649">
        <w:rPr>
          <w:sz w:val="24"/>
        </w:rPr>
        <w:t>tender</w:t>
      </w:r>
      <w:r>
        <w:rPr>
          <w:spacing w:val="-8"/>
          <w:sz w:val="24"/>
        </w:rPr>
        <w:t xml:space="preserve"> </w:t>
      </w:r>
      <w:r>
        <w:rPr>
          <w:sz w:val="24"/>
        </w:rPr>
        <w:t>processing</w:t>
      </w:r>
      <w:r>
        <w:rPr>
          <w:spacing w:val="-7"/>
          <w:sz w:val="24"/>
        </w:rPr>
        <w:t xml:space="preserve"> </w:t>
      </w:r>
      <w:r>
        <w:rPr>
          <w:sz w:val="24"/>
        </w:rPr>
        <w:t>fee</w:t>
      </w:r>
      <w:r>
        <w:rPr>
          <w:spacing w:val="-6"/>
          <w:sz w:val="24"/>
        </w:rPr>
        <w:t xml:space="preserve"> </w:t>
      </w:r>
      <w:r>
        <w:rPr>
          <w:sz w:val="24"/>
        </w:rPr>
        <w:t>of</w:t>
      </w:r>
      <w:r>
        <w:rPr>
          <w:spacing w:val="-6"/>
          <w:sz w:val="24"/>
        </w:rPr>
        <w:t xml:space="preserve"> </w:t>
      </w:r>
      <w:r>
        <w:rPr>
          <w:sz w:val="24"/>
        </w:rPr>
        <w:t>Rs.</w:t>
      </w:r>
      <w:r>
        <w:rPr>
          <w:spacing w:val="-9"/>
          <w:sz w:val="24"/>
        </w:rPr>
        <w:t xml:space="preserve"> </w:t>
      </w:r>
      <w:r>
        <w:rPr>
          <w:sz w:val="24"/>
        </w:rPr>
        <w:t>5,000/-</w:t>
      </w:r>
      <w:r>
        <w:rPr>
          <w:spacing w:val="-6"/>
          <w:sz w:val="24"/>
        </w:rPr>
        <w:t xml:space="preserve"> </w:t>
      </w:r>
      <w:r>
        <w:rPr>
          <w:sz w:val="24"/>
        </w:rPr>
        <w:t>(Rupees</w:t>
      </w:r>
      <w:r>
        <w:rPr>
          <w:spacing w:val="-6"/>
          <w:sz w:val="24"/>
        </w:rPr>
        <w:t xml:space="preserve"> </w:t>
      </w:r>
      <w:r>
        <w:rPr>
          <w:sz w:val="24"/>
        </w:rPr>
        <w:t>Five</w:t>
      </w:r>
      <w:r>
        <w:rPr>
          <w:spacing w:val="-52"/>
          <w:sz w:val="24"/>
        </w:rPr>
        <w:t xml:space="preserve"> </w:t>
      </w:r>
      <w:r>
        <w:rPr>
          <w:sz w:val="24"/>
        </w:rPr>
        <w:t>Thousand only) and Earne</w:t>
      </w:r>
      <w:r w:rsidR="000B1649">
        <w:rPr>
          <w:sz w:val="24"/>
        </w:rPr>
        <w:t>st Money Deposit (EMD) of Rs. 1,00</w:t>
      </w:r>
      <w:r>
        <w:rPr>
          <w:sz w:val="24"/>
        </w:rPr>
        <w:t xml:space="preserve">,000/- (Rupees </w:t>
      </w:r>
      <w:r w:rsidR="000B1649">
        <w:rPr>
          <w:sz w:val="24"/>
        </w:rPr>
        <w:t>one lakh</w:t>
      </w:r>
      <w:r>
        <w:rPr>
          <w:spacing w:val="-1"/>
          <w:sz w:val="24"/>
        </w:rPr>
        <w:t xml:space="preserve"> </w:t>
      </w:r>
      <w:r>
        <w:rPr>
          <w:sz w:val="24"/>
        </w:rPr>
        <w:t>Only)</w:t>
      </w:r>
      <w:r>
        <w:rPr>
          <w:spacing w:val="-1"/>
          <w:sz w:val="24"/>
        </w:rPr>
        <w:t xml:space="preserve"> </w:t>
      </w:r>
      <w:r>
        <w:rPr>
          <w:sz w:val="24"/>
        </w:rPr>
        <w:t>as</w:t>
      </w:r>
      <w:r>
        <w:rPr>
          <w:spacing w:val="-3"/>
          <w:sz w:val="24"/>
        </w:rPr>
        <w:t xml:space="preserve"> </w:t>
      </w:r>
      <w:r>
        <w:rPr>
          <w:sz w:val="24"/>
        </w:rPr>
        <w:t>prescribed in</w:t>
      </w:r>
      <w:r>
        <w:rPr>
          <w:spacing w:val="-1"/>
          <w:sz w:val="24"/>
        </w:rPr>
        <w:t xml:space="preserve"> </w:t>
      </w:r>
      <w:r>
        <w:rPr>
          <w:sz w:val="24"/>
        </w:rPr>
        <w:t>the</w:t>
      </w:r>
      <w:r>
        <w:rPr>
          <w:spacing w:val="2"/>
          <w:sz w:val="24"/>
        </w:rPr>
        <w:t xml:space="preserve"> </w:t>
      </w:r>
      <w:r>
        <w:rPr>
          <w:sz w:val="24"/>
        </w:rPr>
        <w:t>Statement</w:t>
      </w:r>
      <w:r>
        <w:rPr>
          <w:spacing w:val="1"/>
          <w:sz w:val="24"/>
        </w:rPr>
        <w:t xml:space="preserve"> </w:t>
      </w:r>
      <w:r>
        <w:rPr>
          <w:sz w:val="24"/>
        </w:rPr>
        <w:t>related</w:t>
      </w:r>
      <w:r>
        <w:rPr>
          <w:spacing w:val="1"/>
          <w:sz w:val="24"/>
        </w:rPr>
        <w:t xml:space="preserve"> </w:t>
      </w:r>
      <w:r>
        <w:rPr>
          <w:sz w:val="24"/>
        </w:rPr>
        <w:t>to</w:t>
      </w:r>
      <w:r>
        <w:rPr>
          <w:spacing w:val="-2"/>
          <w:sz w:val="24"/>
        </w:rPr>
        <w:t xml:space="preserve"> </w:t>
      </w:r>
      <w:r>
        <w:rPr>
          <w:sz w:val="24"/>
        </w:rPr>
        <w:t>bids.</w:t>
      </w:r>
    </w:p>
    <w:p w:rsidR="00DA4508" w:rsidRDefault="00653A67">
      <w:pPr>
        <w:pStyle w:val="ListParagraph"/>
        <w:numPr>
          <w:ilvl w:val="1"/>
          <w:numId w:val="12"/>
        </w:numPr>
        <w:tabs>
          <w:tab w:val="left" w:pos="982"/>
        </w:tabs>
        <w:ind w:left="981" w:right="668"/>
        <w:jc w:val="both"/>
        <w:rPr>
          <w:sz w:val="24"/>
        </w:rPr>
      </w:pPr>
      <w:r>
        <w:rPr>
          <w:sz w:val="24"/>
        </w:rPr>
        <w:t xml:space="preserve">Tender processing fee and EMD must be attached to the Technical Bid only and </w:t>
      </w:r>
      <w:r>
        <w:rPr>
          <w:b/>
          <w:sz w:val="24"/>
        </w:rPr>
        <w:t xml:space="preserve">NOT </w:t>
      </w:r>
      <w:r>
        <w:rPr>
          <w:sz w:val="24"/>
        </w:rPr>
        <w:t>to</w:t>
      </w:r>
      <w:r>
        <w:rPr>
          <w:spacing w:val="1"/>
          <w:sz w:val="24"/>
        </w:rPr>
        <w:t xml:space="preserve"> </w:t>
      </w:r>
      <w:r>
        <w:rPr>
          <w:sz w:val="24"/>
        </w:rPr>
        <w:t>the</w:t>
      </w:r>
      <w:r>
        <w:rPr>
          <w:spacing w:val="-3"/>
          <w:sz w:val="24"/>
        </w:rPr>
        <w:t xml:space="preserve"> </w:t>
      </w:r>
      <w:r>
        <w:rPr>
          <w:sz w:val="24"/>
        </w:rPr>
        <w:t>Financial</w:t>
      </w:r>
      <w:r>
        <w:rPr>
          <w:spacing w:val="1"/>
          <w:sz w:val="24"/>
        </w:rPr>
        <w:t xml:space="preserve"> </w:t>
      </w:r>
      <w:r>
        <w:rPr>
          <w:sz w:val="24"/>
        </w:rPr>
        <w:t>Bid.</w:t>
      </w:r>
    </w:p>
    <w:p w:rsidR="00DA4508" w:rsidRDefault="00653A67">
      <w:pPr>
        <w:pStyle w:val="ListParagraph"/>
        <w:numPr>
          <w:ilvl w:val="1"/>
          <w:numId w:val="12"/>
        </w:numPr>
        <w:tabs>
          <w:tab w:val="left" w:pos="982"/>
        </w:tabs>
        <w:spacing w:line="293" w:lineRule="exact"/>
        <w:ind w:hanging="361"/>
        <w:jc w:val="both"/>
        <w:rPr>
          <w:sz w:val="24"/>
        </w:rPr>
      </w:pPr>
      <w:r>
        <w:rPr>
          <w:sz w:val="24"/>
        </w:rPr>
        <w:t>Bids</w:t>
      </w:r>
      <w:r>
        <w:rPr>
          <w:spacing w:val="-3"/>
          <w:sz w:val="24"/>
        </w:rPr>
        <w:t xml:space="preserve"> </w:t>
      </w:r>
      <w:r>
        <w:rPr>
          <w:sz w:val="24"/>
        </w:rPr>
        <w:t>received</w:t>
      </w:r>
      <w:r>
        <w:rPr>
          <w:spacing w:val="-3"/>
          <w:sz w:val="24"/>
        </w:rPr>
        <w:t xml:space="preserve"> </w:t>
      </w:r>
      <w:r>
        <w:rPr>
          <w:sz w:val="24"/>
        </w:rPr>
        <w:t>without</w:t>
      </w:r>
      <w:r>
        <w:rPr>
          <w:spacing w:val="-4"/>
          <w:sz w:val="24"/>
        </w:rPr>
        <w:t xml:space="preserve"> </w:t>
      </w:r>
      <w:r>
        <w:rPr>
          <w:sz w:val="24"/>
        </w:rPr>
        <w:t>EMD</w:t>
      </w:r>
      <w:r>
        <w:rPr>
          <w:spacing w:val="-2"/>
          <w:sz w:val="24"/>
        </w:rPr>
        <w:t xml:space="preserve"> </w:t>
      </w:r>
      <w:r>
        <w:rPr>
          <w:sz w:val="24"/>
        </w:rPr>
        <w:t>and</w:t>
      </w:r>
      <w:r>
        <w:rPr>
          <w:spacing w:val="-4"/>
          <w:sz w:val="24"/>
        </w:rPr>
        <w:t xml:space="preserve"> </w:t>
      </w:r>
      <w:r>
        <w:rPr>
          <w:sz w:val="24"/>
        </w:rPr>
        <w:t>Tender</w:t>
      </w:r>
      <w:r>
        <w:rPr>
          <w:spacing w:val="-2"/>
          <w:sz w:val="24"/>
        </w:rPr>
        <w:t xml:space="preserve"> </w:t>
      </w:r>
      <w:r>
        <w:rPr>
          <w:sz w:val="24"/>
        </w:rPr>
        <w:t>processing</w:t>
      </w:r>
      <w:r>
        <w:rPr>
          <w:spacing w:val="-3"/>
          <w:sz w:val="24"/>
        </w:rPr>
        <w:t xml:space="preserve"> </w:t>
      </w:r>
      <w:r>
        <w:rPr>
          <w:sz w:val="24"/>
        </w:rPr>
        <w:t>fee</w:t>
      </w:r>
      <w:r>
        <w:rPr>
          <w:spacing w:val="3"/>
          <w:sz w:val="24"/>
        </w:rPr>
        <w:t xml:space="preserve"> </w:t>
      </w:r>
      <w:r>
        <w:rPr>
          <w:sz w:val="24"/>
        </w:rPr>
        <w:t>shall</w:t>
      </w:r>
      <w:r>
        <w:rPr>
          <w:spacing w:val="-4"/>
          <w:sz w:val="24"/>
        </w:rPr>
        <w:t xml:space="preserve"> </w:t>
      </w:r>
      <w:r>
        <w:rPr>
          <w:sz w:val="24"/>
        </w:rPr>
        <w:t>be</w:t>
      </w:r>
      <w:r>
        <w:rPr>
          <w:spacing w:val="-1"/>
          <w:sz w:val="24"/>
        </w:rPr>
        <w:t xml:space="preserve"> </w:t>
      </w:r>
      <w:r>
        <w:rPr>
          <w:sz w:val="24"/>
        </w:rPr>
        <w:t>summarily</w:t>
      </w:r>
      <w:r>
        <w:rPr>
          <w:spacing w:val="-3"/>
          <w:sz w:val="24"/>
        </w:rPr>
        <w:t xml:space="preserve"> </w:t>
      </w:r>
      <w:r>
        <w:rPr>
          <w:sz w:val="24"/>
        </w:rPr>
        <w:t>rejected.</w:t>
      </w:r>
    </w:p>
    <w:p w:rsidR="00DA4508" w:rsidRDefault="00653A67">
      <w:pPr>
        <w:pStyle w:val="ListParagraph"/>
        <w:numPr>
          <w:ilvl w:val="1"/>
          <w:numId w:val="12"/>
        </w:numPr>
        <w:tabs>
          <w:tab w:val="left" w:pos="982"/>
        </w:tabs>
        <w:ind w:left="981" w:right="667"/>
        <w:jc w:val="both"/>
        <w:rPr>
          <w:sz w:val="24"/>
        </w:rPr>
      </w:pPr>
      <w:r>
        <w:rPr>
          <w:sz w:val="24"/>
        </w:rPr>
        <w:t>The Successful Bidder shall furnish a Performance Guarantee of an amount equivalent to</w:t>
      </w:r>
      <w:r>
        <w:rPr>
          <w:spacing w:val="-52"/>
          <w:sz w:val="24"/>
        </w:rPr>
        <w:t xml:space="preserve"> </w:t>
      </w:r>
      <w:r>
        <w:rPr>
          <w:sz w:val="24"/>
        </w:rPr>
        <w:t>5%</w:t>
      </w:r>
      <w:r>
        <w:rPr>
          <w:spacing w:val="-4"/>
          <w:sz w:val="24"/>
        </w:rPr>
        <w:t xml:space="preserve"> </w:t>
      </w:r>
      <w:r>
        <w:rPr>
          <w:sz w:val="24"/>
        </w:rPr>
        <w:t>on</w:t>
      </w:r>
      <w:r>
        <w:rPr>
          <w:spacing w:val="-4"/>
          <w:sz w:val="24"/>
        </w:rPr>
        <w:t xml:space="preserve"> </w:t>
      </w:r>
      <w:r>
        <w:rPr>
          <w:sz w:val="24"/>
        </w:rPr>
        <w:t>work</w:t>
      </w:r>
      <w:r>
        <w:rPr>
          <w:spacing w:val="-5"/>
          <w:sz w:val="24"/>
        </w:rPr>
        <w:t xml:space="preserve"> </w:t>
      </w:r>
      <w:r>
        <w:rPr>
          <w:sz w:val="24"/>
        </w:rPr>
        <w:t>order</w:t>
      </w:r>
      <w:r>
        <w:rPr>
          <w:spacing w:val="-5"/>
          <w:sz w:val="24"/>
        </w:rPr>
        <w:t xml:space="preserve"> </w:t>
      </w:r>
      <w:r>
        <w:rPr>
          <w:sz w:val="24"/>
        </w:rPr>
        <w:t>value,</w:t>
      </w:r>
      <w:r>
        <w:rPr>
          <w:spacing w:val="-6"/>
          <w:sz w:val="24"/>
        </w:rPr>
        <w:t xml:space="preserve"> </w:t>
      </w:r>
      <w:r>
        <w:rPr>
          <w:sz w:val="24"/>
        </w:rPr>
        <w:t>in</w:t>
      </w:r>
      <w:r>
        <w:rPr>
          <w:spacing w:val="-4"/>
          <w:sz w:val="24"/>
        </w:rPr>
        <w:t xml:space="preserve"> </w:t>
      </w:r>
      <w:r>
        <w:rPr>
          <w:sz w:val="24"/>
        </w:rPr>
        <w:t>the</w:t>
      </w:r>
      <w:r>
        <w:rPr>
          <w:spacing w:val="-7"/>
          <w:sz w:val="24"/>
        </w:rPr>
        <w:t xml:space="preserve"> </w:t>
      </w:r>
      <w:r>
        <w:rPr>
          <w:sz w:val="24"/>
        </w:rPr>
        <w:t>form</w:t>
      </w:r>
      <w:r>
        <w:rPr>
          <w:spacing w:val="-6"/>
          <w:sz w:val="24"/>
        </w:rPr>
        <w:t xml:space="preserve"> </w:t>
      </w:r>
      <w:r>
        <w:rPr>
          <w:sz w:val="24"/>
        </w:rPr>
        <w:t>of</w:t>
      </w:r>
      <w:r>
        <w:rPr>
          <w:spacing w:val="-6"/>
          <w:sz w:val="24"/>
        </w:rPr>
        <w:t xml:space="preserve"> </w:t>
      </w:r>
      <w:r>
        <w:rPr>
          <w:sz w:val="24"/>
        </w:rPr>
        <w:t>bank</w:t>
      </w:r>
      <w:r>
        <w:rPr>
          <w:spacing w:val="-4"/>
          <w:sz w:val="24"/>
        </w:rPr>
        <w:t xml:space="preserve"> </w:t>
      </w:r>
      <w:r>
        <w:rPr>
          <w:sz w:val="24"/>
        </w:rPr>
        <w:t>guarantee</w:t>
      </w:r>
      <w:r>
        <w:rPr>
          <w:spacing w:val="-6"/>
          <w:sz w:val="24"/>
        </w:rPr>
        <w:t xml:space="preserve"> </w:t>
      </w:r>
      <w:r>
        <w:rPr>
          <w:sz w:val="24"/>
        </w:rPr>
        <w:t>from</w:t>
      </w:r>
      <w:r>
        <w:rPr>
          <w:spacing w:val="-5"/>
          <w:sz w:val="24"/>
        </w:rPr>
        <w:t xml:space="preserve"> </w:t>
      </w:r>
      <w:r>
        <w:rPr>
          <w:sz w:val="24"/>
        </w:rPr>
        <w:t>any</w:t>
      </w:r>
      <w:r>
        <w:rPr>
          <w:spacing w:val="-7"/>
          <w:sz w:val="24"/>
        </w:rPr>
        <w:t xml:space="preserve"> </w:t>
      </w:r>
      <w:r>
        <w:rPr>
          <w:sz w:val="24"/>
        </w:rPr>
        <w:t>Nationalized</w:t>
      </w:r>
      <w:r>
        <w:rPr>
          <w:spacing w:val="-4"/>
          <w:sz w:val="24"/>
        </w:rPr>
        <w:t xml:space="preserve"> </w:t>
      </w:r>
      <w:r>
        <w:rPr>
          <w:sz w:val="24"/>
        </w:rPr>
        <w:t>bank.</w:t>
      </w:r>
      <w:r>
        <w:rPr>
          <w:spacing w:val="-4"/>
          <w:sz w:val="24"/>
        </w:rPr>
        <w:t xml:space="preserve"> </w:t>
      </w:r>
      <w:r>
        <w:rPr>
          <w:sz w:val="24"/>
        </w:rPr>
        <w:t>Also,</w:t>
      </w:r>
      <w:r>
        <w:rPr>
          <w:spacing w:val="-52"/>
          <w:sz w:val="24"/>
        </w:rPr>
        <w:t xml:space="preserve"> </w:t>
      </w:r>
      <w:r>
        <w:rPr>
          <w:sz w:val="24"/>
        </w:rPr>
        <w:t>the Bank Guarantee shall be returned only after completion of warranty period and a</w:t>
      </w:r>
      <w:r>
        <w:rPr>
          <w:spacing w:val="1"/>
          <w:sz w:val="24"/>
        </w:rPr>
        <w:t xml:space="preserve"> </w:t>
      </w:r>
      <w:r>
        <w:rPr>
          <w:sz w:val="24"/>
        </w:rPr>
        <w:t>satisfactory</w:t>
      </w:r>
      <w:r>
        <w:rPr>
          <w:spacing w:val="-1"/>
          <w:sz w:val="24"/>
        </w:rPr>
        <w:t xml:space="preserve"> </w:t>
      </w:r>
      <w:r>
        <w:rPr>
          <w:sz w:val="24"/>
        </w:rPr>
        <w:t>report</w:t>
      </w:r>
      <w:r>
        <w:rPr>
          <w:spacing w:val="-2"/>
          <w:sz w:val="24"/>
        </w:rPr>
        <w:t xml:space="preserve"> </w:t>
      </w:r>
      <w:r>
        <w:rPr>
          <w:sz w:val="24"/>
        </w:rPr>
        <w:t>obtained</w:t>
      </w:r>
      <w:r>
        <w:rPr>
          <w:spacing w:val="-1"/>
          <w:sz w:val="24"/>
        </w:rPr>
        <w:t xml:space="preserve"> </w:t>
      </w:r>
      <w:r>
        <w:rPr>
          <w:sz w:val="24"/>
        </w:rPr>
        <w:t>from</w:t>
      </w:r>
      <w:r>
        <w:rPr>
          <w:spacing w:val="1"/>
          <w:sz w:val="24"/>
        </w:rPr>
        <w:t xml:space="preserve"> </w:t>
      </w:r>
      <w:r w:rsidR="001955D6">
        <w:rPr>
          <w:sz w:val="24"/>
        </w:rPr>
        <w:t>competent</w:t>
      </w:r>
      <w:r>
        <w:rPr>
          <w:spacing w:val="-2"/>
          <w:sz w:val="24"/>
        </w:rPr>
        <w:t xml:space="preserve"> </w:t>
      </w:r>
      <w:r>
        <w:rPr>
          <w:sz w:val="24"/>
        </w:rPr>
        <w:t>authority</w:t>
      </w:r>
      <w:r>
        <w:rPr>
          <w:spacing w:val="-4"/>
          <w:sz w:val="24"/>
        </w:rPr>
        <w:t xml:space="preserve"> </w:t>
      </w:r>
      <w:r>
        <w:rPr>
          <w:sz w:val="24"/>
        </w:rPr>
        <w:t>of</w:t>
      </w:r>
      <w:r>
        <w:rPr>
          <w:spacing w:val="-2"/>
          <w:sz w:val="24"/>
        </w:rPr>
        <w:t xml:space="preserve"> </w:t>
      </w:r>
      <w:r w:rsidR="00051B59">
        <w:rPr>
          <w:sz w:val="24"/>
        </w:rPr>
        <w:t>OUTR, Bhubanesar</w:t>
      </w:r>
      <w:r>
        <w:rPr>
          <w:sz w:val="24"/>
        </w:rPr>
        <w:t>.</w:t>
      </w:r>
    </w:p>
    <w:p w:rsidR="00DA4508" w:rsidRDefault="00653A67">
      <w:pPr>
        <w:pStyle w:val="ListParagraph"/>
        <w:numPr>
          <w:ilvl w:val="1"/>
          <w:numId w:val="12"/>
        </w:numPr>
        <w:tabs>
          <w:tab w:val="left" w:pos="982"/>
        </w:tabs>
        <w:ind w:left="981" w:right="669"/>
        <w:jc w:val="both"/>
        <w:rPr>
          <w:sz w:val="24"/>
        </w:rPr>
      </w:pPr>
      <w:r>
        <w:rPr>
          <w:sz w:val="24"/>
        </w:rPr>
        <w:t>EMD of Bidder shall be forfeited, if the Bidder withdraws or amends its bid or impairs or</w:t>
      </w:r>
      <w:r>
        <w:rPr>
          <w:spacing w:val="1"/>
          <w:sz w:val="24"/>
        </w:rPr>
        <w:t xml:space="preserve"> </w:t>
      </w:r>
      <w:r>
        <w:rPr>
          <w:sz w:val="24"/>
        </w:rPr>
        <w:t>derogated from the bid in any respect within the period of validity of its bid. Further, if</w:t>
      </w:r>
      <w:r>
        <w:rPr>
          <w:spacing w:val="1"/>
          <w:sz w:val="24"/>
        </w:rPr>
        <w:t xml:space="preserve"> </w:t>
      </w:r>
      <w:r>
        <w:rPr>
          <w:sz w:val="24"/>
        </w:rPr>
        <w:t>the successful Bidder fails to furnish the Performance Guarantee within the specified</w:t>
      </w:r>
      <w:r>
        <w:rPr>
          <w:spacing w:val="1"/>
          <w:sz w:val="24"/>
        </w:rPr>
        <w:t xml:space="preserve"> </w:t>
      </w:r>
      <w:r>
        <w:rPr>
          <w:sz w:val="24"/>
        </w:rPr>
        <w:t>period,</w:t>
      </w:r>
      <w:r>
        <w:rPr>
          <w:spacing w:val="-1"/>
          <w:sz w:val="24"/>
        </w:rPr>
        <w:t xml:space="preserve"> </w:t>
      </w:r>
      <w:r>
        <w:rPr>
          <w:sz w:val="24"/>
        </w:rPr>
        <w:t>his EMD</w:t>
      </w:r>
      <w:r>
        <w:rPr>
          <w:spacing w:val="1"/>
          <w:sz w:val="24"/>
        </w:rPr>
        <w:t xml:space="preserve"> </w:t>
      </w:r>
      <w:r>
        <w:rPr>
          <w:sz w:val="24"/>
        </w:rPr>
        <w:t>shall</w:t>
      </w:r>
      <w:r>
        <w:rPr>
          <w:spacing w:val="-2"/>
          <w:sz w:val="24"/>
        </w:rPr>
        <w:t xml:space="preserve"> </w:t>
      </w:r>
      <w:r>
        <w:rPr>
          <w:sz w:val="24"/>
        </w:rPr>
        <w:t>be</w:t>
      </w:r>
      <w:r>
        <w:rPr>
          <w:spacing w:val="-1"/>
          <w:sz w:val="24"/>
        </w:rPr>
        <w:t xml:space="preserve"> </w:t>
      </w:r>
      <w:r>
        <w:rPr>
          <w:sz w:val="24"/>
        </w:rPr>
        <w:t>forfeited.</w:t>
      </w:r>
    </w:p>
    <w:p w:rsidR="00DA4508" w:rsidRDefault="00653A67">
      <w:pPr>
        <w:pStyle w:val="ListParagraph"/>
        <w:numPr>
          <w:ilvl w:val="1"/>
          <w:numId w:val="12"/>
        </w:numPr>
        <w:tabs>
          <w:tab w:val="left" w:pos="982"/>
        </w:tabs>
        <w:ind w:left="981" w:right="671"/>
        <w:jc w:val="both"/>
        <w:rPr>
          <w:sz w:val="24"/>
        </w:rPr>
      </w:pPr>
      <w:r>
        <w:rPr>
          <w:sz w:val="24"/>
        </w:rPr>
        <w:t>In case the Bidders / Successful Bidder(s) are found in breach of any condition(s) at any</w:t>
      </w:r>
      <w:r>
        <w:rPr>
          <w:spacing w:val="1"/>
          <w:sz w:val="24"/>
        </w:rPr>
        <w:t xml:space="preserve"> </w:t>
      </w:r>
      <w:r>
        <w:rPr>
          <w:sz w:val="24"/>
        </w:rPr>
        <w:t>stage of</w:t>
      </w:r>
      <w:r>
        <w:rPr>
          <w:spacing w:val="-1"/>
          <w:sz w:val="24"/>
        </w:rPr>
        <w:t xml:space="preserve"> </w:t>
      </w:r>
      <w:r>
        <w:rPr>
          <w:sz w:val="24"/>
        </w:rPr>
        <w:t>the</w:t>
      </w:r>
      <w:r>
        <w:rPr>
          <w:spacing w:val="-3"/>
          <w:sz w:val="24"/>
        </w:rPr>
        <w:t xml:space="preserve"> </w:t>
      </w:r>
      <w:r>
        <w:rPr>
          <w:sz w:val="24"/>
        </w:rPr>
        <w:t>tender, EMD</w:t>
      </w:r>
      <w:r>
        <w:rPr>
          <w:spacing w:val="-2"/>
          <w:sz w:val="24"/>
        </w:rPr>
        <w:t xml:space="preserve"> </w:t>
      </w:r>
      <w:r>
        <w:rPr>
          <w:sz w:val="24"/>
        </w:rPr>
        <w:t>/</w:t>
      </w:r>
      <w:r>
        <w:rPr>
          <w:spacing w:val="1"/>
          <w:sz w:val="24"/>
        </w:rPr>
        <w:t xml:space="preserve"> </w:t>
      </w:r>
      <w:r>
        <w:rPr>
          <w:sz w:val="24"/>
        </w:rPr>
        <w:t>Performance</w:t>
      </w:r>
      <w:r>
        <w:rPr>
          <w:spacing w:val="2"/>
          <w:sz w:val="24"/>
        </w:rPr>
        <w:t xml:space="preserve"> </w:t>
      </w:r>
      <w:r>
        <w:rPr>
          <w:sz w:val="24"/>
        </w:rPr>
        <w:t>Guarantee</w:t>
      </w:r>
      <w:r>
        <w:rPr>
          <w:spacing w:val="1"/>
          <w:sz w:val="24"/>
        </w:rPr>
        <w:t xml:space="preserve"> </w:t>
      </w:r>
      <w:r>
        <w:rPr>
          <w:sz w:val="24"/>
        </w:rPr>
        <w:t>shall</w:t>
      </w:r>
      <w:r>
        <w:rPr>
          <w:spacing w:val="-3"/>
          <w:sz w:val="24"/>
        </w:rPr>
        <w:t xml:space="preserve"> </w:t>
      </w:r>
      <w:r>
        <w:rPr>
          <w:sz w:val="24"/>
        </w:rPr>
        <w:t>be</w:t>
      </w:r>
      <w:r>
        <w:rPr>
          <w:spacing w:val="-2"/>
          <w:sz w:val="24"/>
        </w:rPr>
        <w:t xml:space="preserve"> </w:t>
      </w:r>
      <w:r>
        <w:rPr>
          <w:sz w:val="24"/>
        </w:rPr>
        <w:t>forfeited.</w:t>
      </w:r>
    </w:p>
    <w:p w:rsidR="00DA4508" w:rsidRDefault="00653A67">
      <w:pPr>
        <w:pStyle w:val="ListParagraph"/>
        <w:numPr>
          <w:ilvl w:val="1"/>
          <w:numId w:val="12"/>
        </w:numPr>
        <w:tabs>
          <w:tab w:val="left" w:pos="982"/>
        </w:tabs>
        <w:ind w:left="981" w:right="670"/>
        <w:jc w:val="both"/>
        <w:rPr>
          <w:sz w:val="24"/>
        </w:rPr>
      </w:pPr>
      <w:r>
        <w:rPr>
          <w:sz w:val="24"/>
        </w:rPr>
        <w:t>EMD will be returned to Unsuccessful Bidders without any interest</w:t>
      </w:r>
      <w:r>
        <w:rPr>
          <w:spacing w:val="1"/>
          <w:sz w:val="24"/>
        </w:rPr>
        <w:t xml:space="preserve"> </w:t>
      </w:r>
      <w:r>
        <w:rPr>
          <w:sz w:val="24"/>
        </w:rPr>
        <w:t>whatsoever</w:t>
      </w:r>
      <w:r w:rsidR="001955D6">
        <w:rPr>
          <w:sz w:val="24"/>
        </w:rPr>
        <w:t xml:space="preserve"> after</w:t>
      </w:r>
      <w:r>
        <w:rPr>
          <w:spacing w:val="-3"/>
          <w:sz w:val="24"/>
        </w:rPr>
        <w:t xml:space="preserve"> </w:t>
      </w:r>
      <w:r w:rsidR="000B1649">
        <w:rPr>
          <w:sz w:val="24"/>
        </w:rPr>
        <w:t>the</w:t>
      </w:r>
      <w:r>
        <w:rPr>
          <w:spacing w:val="-1"/>
          <w:sz w:val="24"/>
        </w:rPr>
        <w:t xml:space="preserve"> </w:t>
      </w:r>
      <w:r w:rsidR="000B1649">
        <w:rPr>
          <w:sz w:val="24"/>
        </w:rPr>
        <w:t>a</w:t>
      </w:r>
      <w:r>
        <w:rPr>
          <w:sz w:val="24"/>
        </w:rPr>
        <w:t>ward</w:t>
      </w:r>
      <w:r w:rsidR="000B1649">
        <w:rPr>
          <w:sz w:val="24"/>
        </w:rPr>
        <w:t xml:space="preserve"> of PO</w:t>
      </w:r>
      <w:r>
        <w:rPr>
          <w:sz w:val="24"/>
        </w:rPr>
        <w:t>.</w:t>
      </w:r>
    </w:p>
    <w:p w:rsidR="00DA4508" w:rsidRDefault="00653A67">
      <w:pPr>
        <w:pStyle w:val="ListParagraph"/>
        <w:numPr>
          <w:ilvl w:val="1"/>
          <w:numId w:val="12"/>
        </w:numPr>
        <w:tabs>
          <w:tab w:val="left" w:pos="982"/>
        </w:tabs>
        <w:ind w:left="981" w:right="627"/>
        <w:jc w:val="both"/>
        <w:rPr>
          <w:sz w:val="24"/>
        </w:rPr>
      </w:pPr>
      <w:r>
        <w:rPr>
          <w:sz w:val="24"/>
        </w:rPr>
        <w:t xml:space="preserve">The return of EMD to the </w:t>
      </w:r>
      <w:r w:rsidR="000B1649">
        <w:rPr>
          <w:sz w:val="24"/>
        </w:rPr>
        <w:t>successful Bidder</w:t>
      </w:r>
      <w:r>
        <w:rPr>
          <w:sz w:val="24"/>
        </w:rPr>
        <w:t xml:space="preserve"> shall be released only after the</w:t>
      </w:r>
      <w:r>
        <w:rPr>
          <w:spacing w:val="1"/>
          <w:sz w:val="24"/>
        </w:rPr>
        <w:t xml:space="preserve"> </w:t>
      </w:r>
      <w:r>
        <w:rPr>
          <w:sz w:val="24"/>
        </w:rPr>
        <w:t>receipt</w:t>
      </w:r>
      <w:r>
        <w:rPr>
          <w:spacing w:val="-2"/>
          <w:sz w:val="24"/>
        </w:rPr>
        <w:t xml:space="preserve"> </w:t>
      </w:r>
      <w:r>
        <w:rPr>
          <w:sz w:val="24"/>
        </w:rPr>
        <w:t>of</w:t>
      </w:r>
      <w:r>
        <w:rPr>
          <w:spacing w:val="-1"/>
          <w:sz w:val="24"/>
        </w:rPr>
        <w:t xml:space="preserve"> </w:t>
      </w:r>
      <w:r>
        <w:rPr>
          <w:sz w:val="24"/>
        </w:rPr>
        <w:t>Performance</w:t>
      </w:r>
      <w:r>
        <w:rPr>
          <w:spacing w:val="-1"/>
          <w:sz w:val="24"/>
        </w:rPr>
        <w:t xml:space="preserve"> </w:t>
      </w:r>
      <w:r>
        <w:rPr>
          <w:sz w:val="24"/>
        </w:rPr>
        <w:t>Guarantee.</w:t>
      </w:r>
    </w:p>
    <w:p w:rsidR="00DA4508" w:rsidRDefault="00DA4508">
      <w:pPr>
        <w:jc w:val="both"/>
        <w:rPr>
          <w:sz w:val="24"/>
        </w:rPr>
        <w:sectPr w:rsidR="00DA4508">
          <w:pgSz w:w="12240" w:h="15840"/>
          <w:pgMar w:top="1280" w:right="500" w:bottom="480" w:left="1440" w:header="0" w:footer="292" w:gutter="0"/>
          <w:pgBorders w:offsetFrom="page">
            <w:top w:val="double" w:sz="12" w:space="25" w:color="000000"/>
            <w:left w:val="double" w:sz="12" w:space="25" w:color="000000"/>
            <w:bottom w:val="double" w:sz="12" w:space="25" w:color="000000"/>
            <w:right w:val="double" w:sz="12" w:space="25" w:color="000000"/>
          </w:pgBorders>
          <w:cols w:space="720"/>
        </w:sectPr>
      </w:pPr>
    </w:p>
    <w:p w:rsidR="00DA4508" w:rsidRDefault="00653A67">
      <w:pPr>
        <w:pStyle w:val="Heading2"/>
        <w:numPr>
          <w:ilvl w:val="0"/>
          <w:numId w:val="12"/>
        </w:numPr>
        <w:tabs>
          <w:tab w:val="left" w:pos="982"/>
        </w:tabs>
        <w:spacing w:before="22"/>
        <w:ind w:hanging="361"/>
      </w:pPr>
      <w:r>
        <w:rPr>
          <w:u w:val="single"/>
        </w:rPr>
        <w:lastRenderedPageBreak/>
        <w:t>TERMINOLOGY:</w:t>
      </w:r>
    </w:p>
    <w:p w:rsidR="00DA4508" w:rsidRDefault="00653A67">
      <w:pPr>
        <w:pStyle w:val="BodyText"/>
        <w:spacing w:before="161"/>
        <w:ind w:left="981" w:right="915"/>
      </w:pPr>
      <w:r>
        <w:t>Definitions</w:t>
      </w:r>
      <w:r>
        <w:rPr>
          <w:spacing w:val="-2"/>
        </w:rPr>
        <w:t xml:space="preserve"> </w:t>
      </w:r>
      <w:r>
        <w:t>–</w:t>
      </w:r>
      <w:r>
        <w:rPr>
          <w:spacing w:val="-4"/>
        </w:rPr>
        <w:t xml:space="preserve"> </w:t>
      </w:r>
      <w:r>
        <w:t>Throughout</w:t>
      </w:r>
      <w:r>
        <w:rPr>
          <w:spacing w:val="-4"/>
        </w:rPr>
        <w:t xml:space="preserve"> </w:t>
      </w:r>
      <w:r>
        <w:t>this</w:t>
      </w:r>
      <w:r>
        <w:rPr>
          <w:spacing w:val="-4"/>
        </w:rPr>
        <w:t xml:space="preserve"> </w:t>
      </w:r>
      <w:r>
        <w:t>RFP/NIT,</w:t>
      </w:r>
      <w:r>
        <w:rPr>
          <w:spacing w:val="-5"/>
        </w:rPr>
        <w:t xml:space="preserve"> </w:t>
      </w:r>
      <w:r>
        <w:t>unless</w:t>
      </w:r>
      <w:r>
        <w:rPr>
          <w:spacing w:val="-3"/>
        </w:rPr>
        <w:t xml:space="preserve"> </w:t>
      </w:r>
      <w:r>
        <w:t>inconsistent</w:t>
      </w:r>
      <w:r>
        <w:rPr>
          <w:spacing w:val="-4"/>
        </w:rPr>
        <w:t xml:space="preserve"> </w:t>
      </w:r>
      <w:r>
        <w:t>with</w:t>
      </w:r>
      <w:r>
        <w:rPr>
          <w:spacing w:val="-3"/>
        </w:rPr>
        <w:t xml:space="preserve"> </w:t>
      </w:r>
      <w:r>
        <w:t>the</w:t>
      </w:r>
      <w:r>
        <w:rPr>
          <w:spacing w:val="-5"/>
        </w:rPr>
        <w:t xml:space="preserve"> </w:t>
      </w:r>
      <w:r>
        <w:t>subject</w:t>
      </w:r>
      <w:r>
        <w:rPr>
          <w:spacing w:val="-6"/>
        </w:rPr>
        <w:t xml:space="preserve"> </w:t>
      </w:r>
      <w:r>
        <w:t>matter</w:t>
      </w:r>
      <w:r>
        <w:rPr>
          <w:spacing w:val="-1"/>
        </w:rPr>
        <w:t xml:space="preserve"> </w:t>
      </w:r>
      <w:r>
        <w:t>or</w:t>
      </w:r>
      <w:r>
        <w:rPr>
          <w:spacing w:val="-52"/>
        </w:rPr>
        <w:t xml:space="preserve"> </w:t>
      </w:r>
      <w:r>
        <w:t>context:</w:t>
      </w:r>
    </w:p>
    <w:p w:rsidR="00DA4508" w:rsidRDefault="00653A67">
      <w:pPr>
        <w:pStyle w:val="ListParagraph"/>
        <w:numPr>
          <w:ilvl w:val="1"/>
          <w:numId w:val="12"/>
        </w:numPr>
        <w:tabs>
          <w:tab w:val="left" w:pos="1702"/>
        </w:tabs>
        <w:spacing w:before="161"/>
        <w:ind w:left="1702"/>
        <w:rPr>
          <w:sz w:val="24"/>
        </w:rPr>
      </w:pPr>
      <w:r>
        <w:rPr>
          <w:b/>
          <w:sz w:val="24"/>
        </w:rPr>
        <w:t>Supplier/</w:t>
      </w:r>
      <w:r>
        <w:rPr>
          <w:b/>
          <w:spacing w:val="-3"/>
          <w:sz w:val="24"/>
        </w:rPr>
        <w:t xml:space="preserve"> </w:t>
      </w:r>
      <w:r>
        <w:rPr>
          <w:b/>
          <w:sz w:val="24"/>
        </w:rPr>
        <w:t>Contractor/</w:t>
      </w:r>
      <w:r>
        <w:rPr>
          <w:b/>
          <w:spacing w:val="-4"/>
          <w:sz w:val="24"/>
        </w:rPr>
        <w:t xml:space="preserve"> </w:t>
      </w:r>
      <w:r>
        <w:rPr>
          <w:b/>
          <w:sz w:val="24"/>
        </w:rPr>
        <w:t>Vendor</w:t>
      </w:r>
      <w:r>
        <w:rPr>
          <w:b/>
          <w:spacing w:val="2"/>
          <w:sz w:val="24"/>
        </w:rPr>
        <w:t xml:space="preserve"> </w:t>
      </w:r>
      <w:r>
        <w:rPr>
          <w:sz w:val="24"/>
        </w:rPr>
        <w:t>–</w:t>
      </w:r>
      <w:r>
        <w:rPr>
          <w:spacing w:val="-1"/>
          <w:sz w:val="24"/>
        </w:rPr>
        <w:t xml:space="preserve"> </w:t>
      </w:r>
      <w:r>
        <w:rPr>
          <w:sz w:val="24"/>
        </w:rPr>
        <w:t>Selected</w:t>
      </w:r>
      <w:r>
        <w:rPr>
          <w:spacing w:val="-3"/>
          <w:sz w:val="24"/>
        </w:rPr>
        <w:t xml:space="preserve"> </w:t>
      </w:r>
      <w:r>
        <w:rPr>
          <w:sz w:val="24"/>
        </w:rPr>
        <w:t>Bidder</w:t>
      </w:r>
      <w:r>
        <w:rPr>
          <w:spacing w:val="-3"/>
          <w:sz w:val="24"/>
        </w:rPr>
        <w:t xml:space="preserve"> </w:t>
      </w:r>
    </w:p>
    <w:p w:rsidR="00DA4508" w:rsidRDefault="00653A67">
      <w:pPr>
        <w:pStyle w:val="ListParagraph"/>
        <w:numPr>
          <w:ilvl w:val="1"/>
          <w:numId w:val="12"/>
        </w:numPr>
        <w:tabs>
          <w:tab w:val="left" w:pos="1702"/>
        </w:tabs>
        <w:spacing w:before="161"/>
        <w:ind w:left="1702" w:right="631"/>
        <w:jc w:val="both"/>
        <w:rPr>
          <w:sz w:val="24"/>
        </w:rPr>
      </w:pPr>
      <w:r>
        <w:rPr>
          <w:b/>
          <w:sz w:val="24"/>
        </w:rPr>
        <w:t>Company/</w:t>
      </w:r>
      <w:r>
        <w:rPr>
          <w:b/>
          <w:spacing w:val="1"/>
          <w:sz w:val="24"/>
        </w:rPr>
        <w:t xml:space="preserve"> </w:t>
      </w:r>
      <w:r>
        <w:rPr>
          <w:b/>
          <w:sz w:val="24"/>
        </w:rPr>
        <w:t>Purchaser/</w:t>
      </w:r>
      <w:r>
        <w:rPr>
          <w:b/>
          <w:spacing w:val="1"/>
          <w:sz w:val="24"/>
        </w:rPr>
        <w:t xml:space="preserve"> </w:t>
      </w:r>
      <w:r w:rsidR="009B63F0">
        <w:rPr>
          <w:b/>
          <w:sz w:val="24"/>
        </w:rPr>
        <w:t>OUTR</w:t>
      </w:r>
      <w:r>
        <w:rPr>
          <w:b/>
          <w:spacing w:val="1"/>
          <w:sz w:val="24"/>
        </w:rPr>
        <w:t xml:space="preserve"> </w:t>
      </w:r>
      <w:r>
        <w:rPr>
          <w:sz w:val="24"/>
        </w:rPr>
        <w:t>-</w:t>
      </w:r>
      <w:r>
        <w:rPr>
          <w:spacing w:val="1"/>
          <w:sz w:val="24"/>
        </w:rPr>
        <w:t xml:space="preserve"> </w:t>
      </w:r>
      <w:r>
        <w:rPr>
          <w:sz w:val="24"/>
        </w:rPr>
        <w:t>Reference</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w:t>
      </w:r>
      <w:r w:rsidR="009B63F0">
        <w:rPr>
          <w:sz w:val="24"/>
        </w:rPr>
        <w:t>OUTR, Bhubaneswar</w:t>
      </w:r>
      <w:r>
        <w:rPr>
          <w:sz w:val="24"/>
        </w:rPr>
        <w:t>”, “Company” and “Purchaser” shall be determined in same context and</w:t>
      </w:r>
      <w:r>
        <w:rPr>
          <w:spacing w:val="1"/>
          <w:sz w:val="24"/>
        </w:rPr>
        <w:t xml:space="preserve"> </w:t>
      </w:r>
      <w:r>
        <w:rPr>
          <w:sz w:val="24"/>
        </w:rPr>
        <w:t>referred</w:t>
      </w:r>
      <w:r>
        <w:rPr>
          <w:spacing w:val="-1"/>
          <w:sz w:val="24"/>
        </w:rPr>
        <w:t xml:space="preserve"> </w:t>
      </w:r>
      <w:r>
        <w:rPr>
          <w:sz w:val="24"/>
        </w:rPr>
        <w:t>as “</w:t>
      </w:r>
      <w:r w:rsidR="009B63F0">
        <w:rPr>
          <w:sz w:val="24"/>
        </w:rPr>
        <w:t>OUTR, Bhubaneswar</w:t>
      </w:r>
      <w:r>
        <w:rPr>
          <w:sz w:val="24"/>
        </w:rPr>
        <w:t>”.</w:t>
      </w:r>
    </w:p>
    <w:p w:rsidR="00DA4508" w:rsidRDefault="00653A67" w:rsidP="00051B59">
      <w:pPr>
        <w:pStyle w:val="ListParagraph"/>
        <w:numPr>
          <w:ilvl w:val="1"/>
          <w:numId w:val="12"/>
        </w:numPr>
        <w:tabs>
          <w:tab w:val="left" w:pos="1702"/>
        </w:tabs>
        <w:spacing w:before="157"/>
        <w:ind w:left="1702"/>
        <w:rPr>
          <w:sz w:val="19"/>
        </w:rPr>
      </w:pPr>
      <w:r>
        <w:rPr>
          <w:b/>
          <w:sz w:val="24"/>
        </w:rPr>
        <w:t>Proposal/</w:t>
      </w:r>
      <w:r>
        <w:rPr>
          <w:b/>
          <w:spacing w:val="-4"/>
          <w:sz w:val="24"/>
        </w:rPr>
        <w:t xml:space="preserve"> </w:t>
      </w:r>
      <w:r>
        <w:rPr>
          <w:b/>
          <w:sz w:val="24"/>
        </w:rPr>
        <w:t>Bid</w:t>
      </w:r>
      <w:r>
        <w:rPr>
          <w:b/>
          <w:spacing w:val="-2"/>
          <w:sz w:val="24"/>
        </w:rPr>
        <w:t xml:space="preserve"> </w:t>
      </w:r>
      <w:r>
        <w:rPr>
          <w:sz w:val="24"/>
        </w:rPr>
        <w:t>–</w:t>
      </w:r>
      <w:r>
        <w:rPr>
          <w:spacing w:val="-3"/>
          <w:sz w:val="24"/>
        </w:rPr>
        <w:t xml:space="preserve"> </w:t>
      </w:r>
      <w:r>
        <w:rPr>
          <w:sz w:val="24"/>
        </w:rPr>
        <w:t>the</w:t>
      </w:r>
      <w:r>
        <w:rPr>
          <w:spacing w:val="-1"/>
          <w:sz w:val="24"/>
        </w:rPr>
        <w:t xml:space="preserve"> </w:t>
      </w:r>
      <w:r>
        <w:rPr>
          <w:sz w:val="24"/>
        </w:rPr>
        <w:t>Bidder’s</w:t>
      </w:r>
      <w:r>
        <w:rPr>
          <w:spacing w:val="-2"/>
          <w:sz w:val="24"/>
        </w:rPr>
        <w:t xml:space="preserve"> </w:t>
      </w:r>
      <w:r>
        <w:rPr>
          <w:sz w:val="24"/>
        </w:rPr>
        <w:t>written</w:t>
      </w:r>
      <w:r>
        <w:rPr>
          <w:spacing w:val="-2"/>
          <w:sz w:val="24"/>
        </w:rPr>
        <w:t xml:space="preserve"> </w:t>
      </w:r>
      <w:r>
        <w:rPr>
          <w:sz w:val="24"/>
        </w:rPr>
        <w:t>reply</w:t>
      </w:r>
      <w:r>
        <w:rPr>
          <w:spacing w:val="-5"/>
          <w:sz w:val="24"/>
        </w:rPr>
        <w:t xml:space="preserve"> </w:t>
      </w:r>
      <w:r>
        <w:rPr>
          <w:sz w:val="24"/>
        </w:rPr>
        <w:t>or</w:t>
      </w:r>
      <w:r>
        <w:rPr>
          <w:spacing w:val="-1"/>
          <w:sz w:val="24"/>
        </w:rPr>
        <w:t xml:space="preserve"> </w:t>
      </w:r>
      <w:r>
        <w:rPr>
          <w:sz w:val="24"/>
        </w:rPr>
        <w:t xml:space="preserve">submission </w:t>
      </w:r>
    </w:p>
    <w:p w:rsidR="00DA4508" w:rsidRDefault="00653A67">
      <w:pPr>
        <w:pStyle w:val="Heading2"/>
        <w:numPr>
          <w:ilvl w:val="0"/>
          <w:numId w:val="12"/>
        </w:numPr>
        <w:tabs>
          <w:tab w:val="left" w:pos="982"/>
        </w:tabs>
        <w:ind w:hanging="361"/>
      </w:pPr>
      <w:r>
        <w:rPr>
          <w:u w:val="single"/>
        </w:rPr>
        <w:t>ELIGIBILITY</w:t>
      </w:r>
      <w:r>
        <w:rPr>
          <w:spacing w:val="-3"/>
          <w:u w:val="single"/>
        </w:rPr>
        <w:t xml:space="preserve"> </w:t>
      </w:r>
      <w:r>
        <w:rPr>
          <w:u w:val="single"/>
        </w:rPr>
        <w:t>CRITERIA:</w:t>
      </w:r>
    </w:p>
    <w:p w:rsidR="00DA4508" w:rsidRDefault="00DA4508">
      <w:pPr>
        <w:pStyle w:val="BodyText"/>
        <w:spacing w:before="5"/>
        <w:rPr>
          <w:b/>
          <w:sz w:val="15"/>
        </w:rPr>
      </w:pPr>
    </w:p>
    <w:p w:rsidR="00DA4508" w:rsidRDefault="00653A67">
      <w:pPr>
        <w:pStyle w:val="BodyText"/>
        <w:spacing w:before="52" w:line="242" w:lineRule="auto"/>
        <w:ind w:left="970" w:right="915"/>
      </w:pPr>
      <w:r>
        <w:t>Following</w:t>
      </w:r>
      <w:r>
        <w:rPr>
          <w:spacing w:val="-3"/>
        </w:rPr>
        <w:t xml:space="preserve"> </w:t>
      </w:r>
      <w:r>
        <w:t>eligibility</w:t>
      </w:r>
      <w:r>
        <w:rPr>
          <w:spacing w:val="-6"/>
        </w:rPr>
        <w:t xml:space="preserve"> </w:t>
      </w:r>
      <w:r>
        <w:t>criteria</w:t>
      </w:r>
      <w:r>
        <w:rPr>
          <w:spacing w:val="-2"/>
        </w:rPr>
        <w:t xml:space="preserve"> </w:t>
      </w:r>
      <w:r>
        <w:t>required</w:t>
      </w:r>
      <w:r>
        <w:rPr>
          <w:spacing w:val="-3"/>
        </w:rPr>
        <w:t xml:space="preserve"> </w:t>
      </w:r>
      <w:r>
        <w:t>to</w:t>
      </w:r>
      <w:r>
        <w:rPr>
          <w:spacing w:val="-4"/>
        </w:rPr>
        <w:t xml:space="preserve"> </w:t>
      </w:r>
      <w:r>
        <w:t>be</w:t>
      </w:r>
      <w:r>
        <w:rPr>
          <w:spacing w:val="-3"/>
        </w:rPr>
        <w:t xml:space="preserve"> </w:t>
      </w:r>
      <w:r>
        <w:t>fulfilled</w:t>
      </w:r>
      <w:r>
        <w:rPr>
          <w:spacing w:val="-4"/>
        </w:rPr>
        <w:t xml:space="preserve"> </w:t>
      </w:r>
      <w:r>
        <w:t>by</w:t>
      </w:r>
      <w:r>
        <w:rPr>
          <w:spacing w:val="-3"/>
        </w:rPr>
        <w:t xml:space="preserve"> </w:t>
      </w:r>
      <w:r>
        <w:t>the</w:t>
      </w:r>
      <w:r>
        <w:rPr>
          <w:spacing w:val="-4"/>
        </w:rPr>
        <w:t xml:space="preserve"> </w:t>
      </w:r>
      <w:r>
        <w:t>tenderer</w:t>
      </w:r>
      <w:r>
        <w:rPr>
          <w:spacing w:val="-2"/>
        </w:rPr>
        <w:t xml:space="preserve"> </w:t>
      </w:r>
      <w:r>
        <w:t>(Scanned</w:t>
      </w:r>
      <w:r>
        <w:rPr>
          <w:spacing w:val="-2"/>
        </w:rPr>
        <w:t xml:space="preserve"> </w:t>
      </w:r>
      <w:r>
        <w:t>copies</w:t>
      </w:r>
      <w:r>
        <w:rPr>
          <w:spacing w:val="-2"/>
        </w:rPr>
        <w:t xml:space="preserve"> </w:t>
      </w:r>
      <w:r>
        <w:t>of</w:t>
      </w:r>
      <w:r>
        <w:rPr>
          <w:spacing w:val="-51"/>
        </w:rPr>
        <w:t xml:space="preserve"> </w:t>
      </w:r>
      <w:r>
        <w:t>following</w:t>
      </w:r>
      <w:r>
        <w:rPr>
          <w:spacing w:val="-3"/>
        </w:rPr>
        <w:t xml:space="preserve"> </w:t>
      </w:r>
      <w:r>
        <w:t>documents to</w:t>
      </w:r>
      <w:r>
        <w:rPr>
          <w:spacing w:val="-1"/>
        </w:rPr>
        <w:t xml:space="preserve"> </w:t>
      </w:r>
      <w:r>
        <w:t>be</w:t>
      </w:r>
      <w:r>
        <w:rPr>
          <w:spacing w:val="4"/>
        </w:rPr>
        <w:t xml:space="preserve"> </w:t>
      </w:r>
      <w:r>
        <w:t>submitted):</w:t>
      </w:r>
    </w:p>
    <w:p w:rsidR="00DA4508" w:rsidRDefault="00653A67">
      <w:pPr>
        <w:pStyle w:val="ListParagraph"/>
        <w:numPr>
          <w:ilvl w:val="0"/>
          <w:numId w:val="11"/>
        </w:numPr>
        <w:tabs>
          <w:tab w:val="left" w:pos="982"/>
        </w:tabs>
        <w:spacing w:before="155"/>
        <w:ind w:left="981" w:right="693"/>
        <w:jc w:val="both"/>
        <w:rPr>
          <w:sz w:val="24"/>
        </w:rPr>
      </w:pPr>
      <w:r>
        <w:rPr>
          <w:sz w:val="24"/>
        </w:rPr>
        <w:t>The firm should be registered with the appropriate registration authority and should be</w:t>
      </w:r>
      <w:r>
        <w:rPr>
          <w:spacing w:val="1"/>
          <w:sz w:val="24"/>
        </w:rPr>
        <w:t xml:space="preserve"> </w:t>
      </w:r>
      <w:r>
        <w:rPr>
          <w:sz w:val="24"/>
        </w:rPr>
        <w:t>in existence</w:t>
      </w:r>
      <w:r>
        <w:rPr>
          <w:spacing w:val="-1"/>
          <w:sz w:val="24"/>
        </w:rPr>
        <w:t xml:space="preserve"> </w:t>
      </w:r>
      <w:r>
        <w:rPr>
          <w:sz w:val="24"/>
        </w:rPr>
        <w:t>for</w:t>
      </w:r>
      <w:r>
        <w:rPr>
          <w:spacing w:val="-1"/>
          <w:sz w:val="24"/>
        </w:rPr>
        <w:t xml:space="preserve"> </w:t>
      </w:r>
      <w:r>
        <w:rPr>
          <w:sz w:val="24"/>
        </w:rPr>
        <w:t>not less</w:t>
      </w:r>
      <w:r>
        <w:rPr>
          <w:spacing w:val="-2"/>
          <w:sz w:val="24"/>
        </w:rPr>
        <w:t xml:space="preserve"> </w:t>
      </w:r>
      <w:r>
        <w:rPr>
          <w:sz w:val="24"/>
        </w:rPr>
        <w:t>than</w:t>
      </w:r>
      <w:r>
        <w:rPr>
          <w:spacing w:val="2"/>
          <w:sz w:val="24"/>
        </w:rPr>
        <w:t xml:space="preserve"> </w:t>
      </w:r>
      <w:r w:rsidR="007C4E14">
        <w:rPr>
          <w:b/>
          <w:sz w:val="24"/>
        </w:rPr>
        <w:t>three</w:t>
      </w:r>
      <w:r>
        <w:rPr>
          <w:b/>
          <w:spacing w:val="-1"/>
          <w:sz w:val="24"/>
        </w:rPr>
        <w:t xml:space="preserve"> </w:t>
      </w:r>
      <w:r>
        <w:rPr>
          <w:b/>
          <w:sz w:val="24"/>
        </w:rPr>
        <w:t>years</w:t>
      </w:r>
      <w:r>
        <w:rPr>
          <w:b/>
          <w:spacing w:val="1"/>
          <w:sz w:val="24"/>
        </w:rPr>
        <w:t xml:space="preserve"> </w:t>
      </w:r>
      <w:r>
        <w:rPr>
          <w:sz w:val="24"/>
        </w:rPr>
        <w:t>before</w:t>
      </w:r>
      <w:r>
        <w:rPr>
          <w:spacing w:val="-1"/>
          <w:sz w:val="24"/>
        </w:rPr>
        <w:t xml:space="preserve"> </w:t>
      </w:r>
      <w:r w:rsidR="009B63F0">
        <w:rPr>
          <w:sz w:val="24"/>
        </w:rPr>
        <w:t>…………..</w:t>
      </w:r>
      <w:r>
        <w:rPr>
          <w:sz w:val="24"/>
        </w:rPr>
        <w:t>.</w:t>
      </w:r>
    </w:p>
    <w:p w:rsidR="00DA4508" w:rsidRDefault="00653A67">
      <w:pPr>
        <w:pStyle w:val="ListParagraph"/>
        <w:numPr>
          <w:ilvl w:val="0"/>
          <w:numId w:val="11"/>
        </w:numPr>
        <w:tabs>
          <w:tab w:val="left" w:pos="982"/>
        </w:tabs>
        <w:ind w:left="981" w:right="686"/>
        <w:jc w:val="both"/>
        <w:rPr>
          <w:sz w:val="24"/>
        </w:rPr>
      </w:pPr>
      <w:r>
        <w:rPr>
          <w:b/>
          <w:spacing w:val="-1"/>
          <w:sz w:val="24"/>
        </w:rPr>
        <w:t>Work</w:t>
      </w:r>
      <w:r>
        <w:rPr>
          <w:b/>
          <w:spacing w:val="-14"/>
          <w:sz w:val="24"/>
        </w:rPr>
        <w:t xml:space="preserve"> </w:t>
      </w:r>
      <w:r>
        <w:rPr>
          <w:b/>
          <w:spacing w:val="-1"/>
          <w:sz w:val="24"/>
        </w:rPr>
        <w:t>Experience</w:t>
      </w:r>
      <w:r>
        <w:rPr>
          <w:spacing w:val="-1"/>
          <w:sz w:val="24"/>
        </w:rPr>
        <w:t>:</w:t>
      </w:r>
      <w:r>
        <w:rPr>
          <w:spacing w:val="-13"/>
          <w:sz w:val="24"/>
        </w:rPr>
        <w:t xml:space="preserve"> </w:t>
      </w:r>
      <w:r>
        <w:rPr>
          <w:spacing w:val="-1"/>
          <w:sz w:val="24"/>
        </w:rPr>
        <w:t>The</w:t>
      </w:r>
      <w:r>
        <w:rPr>
          <w:spacing w:val="-13"/>
          <w:sz w:val="24"/>
        </w:rPr>
        <w:t xml:space="preserve"> </w:t>
      </w:r>
      <w:r>
        <w:rPr>
          <w:spacing w:val="-1"/>
          <w:sz w:val="24"/>
        </w:rPr>
        <w:t>Bidders</w:t>
      </w:r>
      <w:r>
        <w:rPr>
          <w:spacing w:val="-13"/>
          <w:sz w:val="24"/>
        </w:rPr>
        <w:t xml:space="preserve"> </w:t>
      </w:r>
      <w:r>
        <w:rPr>
          <w:spacing w:val="-1"/>
          <w:sz w:val="24"/>
        </w:rPr>
        <w:t>having</w:t>
      </w:r>
      <w:r>
        <w:rPr>
          <w:spacing w:val="-14"/>
          <w:sz w:val="24"/>
        </w:rPr>
        <w:t xml:space="preserve"> </w:t>
      </w:r>
      <w:r>
        <w:rPr>
          <w:sz w:val="24"/>
        </w:rPr>
        <w:t>experience</w:t>
      </w:r>
      <w:r>
        <w:rPr>
          <w:spacing w:val="-16"/>
          <w:sz w:val="24"/>
        </w:rPr>
        <w:t xml:space="preserve"> </w:t>
      </w:r>
      <w:r>
        <w:rPr>
          <w:sz w:val="24"/>
        </w:rPr>
        <w:t>of</w:t>
      </w:r>
      <w:r>
        <w:rPr>
          <w:spacing w:val="-12"/>
          <w:sz w:val="24"/>
        </w:rPr>
        <w:t xml:space="preserve"> </w:t>
      </w:r>
      <w:r>
        <w:rPr>
          <w:sz w:val="24"/>
        </w:rPr>
        <w:t>successfully</w:t>
      </w:r>
      <w:r>
        <w:rPr>
          <w:spacing w:val="-14"/>
          <w:sz w:val="24"/>
        </w:rPr>
        <w:t xml:space="preserve"> </w:t>
      </w:r>
      <w:r>
        <w:rPr>
          <w:sz w:val="24"/>
        </w:rPr>
        <w:t>complet</w:t>
      </w:r>
      <w:r w:rsidR="007C4E14">
        <w:rPr>
          <w:sz w:val="24"/>
        </w:rPr>
        <w:t>ing</w:t>
      </w:r>
      <w:r>
        <w:rPr>
          <w:spacing w:val="-8"/>
          <w:sz w:val="24"/>
        </w:rPr>
        <w:t xml:space="preserve"> </w:t>
      </w:r>
      <w:r>
        <w:rPr>
          <w:sz w:val="24"/>
        </w:rPr>
        <w:t>similar</w:t>
      </w:r>
      <w:r>
        <w:rPr>
          <w:spacing w:val="-13"/>
          <w:sz w:val="24"/>
        </w:rPr>
        <w:t xml:space="preserve"> </w:t>
      </w:r>
      <w:r>
        <w:rPr>
          <w:sz w:val="24"/>
        </w:rPr>
        <w:t>nature</w:t>
      </w:r>
      <w:r>
        <w:rPr>
          <w:spacing w:val="-52"/>
          <w:sz w:val="24"/>
        </w:rPr>
        <w:t xml:space="preserve"> </w:t>
      </w:r>
      <w:r>
        <w:rPr>
          <w:sz w:val="24"/>
        </w:rPr>
        <w:t>of</w:t>
      </w:r>
      <w:r>
        <w:rPr>
          <w:spacing w:val="-7"/>
          <w:sz w:val="24"/>
        </w:rPr>
        <w:t xml:space="preserve"> </w:t>
      </w:r>
      <w:r>
        <w:rPr>
          <w:sz w:val="24"/>
        </w:rPr>
        <w:t>works</w:t>
      </w:r>
      <w:r>
        <w:rPr>
          <w:spacing w:val="-8"/>
          <w:sz w:val="24"/>
        </w:rPr>
        <w:t xml:space="preserve"> </w:t>
      </w:r>
      <w:r>
        <w:rPr>
          <w:sz w:val="24"/>
        </w:rPr>
        <w:t>during</w:t>
      </w:r>
      <w:r>
        <w:rPr>
          <w:spacing w:val="-10"/>
          <w:sz w:val="24"/>
        </w:rPr>
        <w:t xml:space="preserve"> </w:t>
      </w:r>
      <w:r>
        <w:rPr>
          <w:sz w:val="24"/>
        </w:rPr>
        <w:t>the</w:t>
      </w:r>
      <w:r>
        <w:rPr>
          <w:spacing w:val="-9"/>
          <w:sz w:val="24"/>
        </w:rPr>
        <w:t xml:space="preserve"> </w:t>
      </w:r>
      <w:r>
        <w:rPr>
          <w:sz w:val="24"/>
        </w:rPr>
        <w:t>last</w:t>
      </w:r>
      <w:r>
        <w:rPr>
          <w:spacing w:val="-6"/>
          <w:sz w:val="24"/>
        </w:rPr>
        <w:t xml:space="preserve"> </w:t>
      </w:r>
      <w:r>
        <w:rPr>
          <w:sz w:val="24"/>
        </w:rPr>
        <w:t>2</w:t>
      </w:r>
      <w:r>
        <w:rPr>
          <w:spacing w:val="-9"/>
          <w:sz w:val="24"/>
        </w:rPr>
        <w:t xml:space="preserve"> </w:t>
      </w:r>
      <w:r>
        <w:rPr>
          <w:sz w:val="24"/>
        </w:rPr>
        <w:t>years</w:t>
      </w:r>
      <w:r>
        <w:rPr>
          <w:spacing w:val="-8"/>
          <w:sz w:val="24"/>
        </w:rPr>
        <w:t xml:space="preserve"> </w:t>
      </w:r>
      <w:r w:rsidR="009B63F0">
        <w:rPr>
          <w:sz w:val="24"/>
        </w:rPr>
        <w:t>preceding</w:t>
      </w:r>
      <w:r>
        <w:rPr>
          <w:spacing w:val="-8"/>
          <w:sz w:val="24"/>
        </w:rPr>
        <w:t xml:space="preserve"> </w:t>
      </w:r>
      <w:r>
        <w:rPr>
          <w:sz w:val="24"/>
        </w:rPr>
        <w:t>last</w:t>
      </w:r>
      <w:r>
        <w:rPr>
          <w:spacing w:val="-8"/>
          <w:sz w:val="24"/>
        </w:rPr>
        <w:t xml:space="preserve"> </w:t>
      </w:r>
      <w:r>
        <w:rPr>
          <w:sz w:val="24"/>
        </w:rPr>
        <w:t>day</w:t>
      </w:r>
      <w:r>
        <w:rPr>
          <w:spacing w:val="-11"/>
          <w:sz w:val="24"/>
        </w:rPr>
        <w:t xml:space="preserve"> </w:t>
      </w:r>
      <w:r>
        <w:rPr>
          <w:sz w:val="24"/>
        </w:rPr>
        <w:t>of</w:t>
      </w:r>
      <w:r>
        <w:rPr>
          <w:spacing w:val="-9"/>
          <w:sz w:val="24"/>
        </w:rPr>
        <w:t xml:space="preserve"> </w:t>
      </w:r>
      <w:r>
        <w:rPr>
          <w:sz w:val="24"/>
        </w:rPr>
        <w:t>the</w:t>
      </w:r>
      <w:r>
        <w:rPr>
          <w:spacing w:val="-7"/>
          <w:sz w:val="24"/>
        </w:rPr>
        <w:t xml:space="preserve"> </w:t>
      </w:r>
      <w:r>
        <w:rPr>
          <w:sz w:val="24"/>
        </w:rPr>
        <w:t>month</w:t>
      </w:r>
      <w:r>
        <w:rPr>
          <w:spacing w:val="-7"/>
          <w:sz w:val="24"/>
        </w:rPr>
        <w:t xml:space="preserve"> </w:t>
      </w:r>
      <w:r>
        <w:rPr>
          <w:sz w:val="24"/>
        </w:rPr>
        <w:t>previous</w:t>
      </w:r>
      <w:r>
        <w:rPr>
          <w:spacing w:val="-11"/>
          <w:sz w:val="24"/>
        </w:rPr>
        <w:t xml:space="preserve"> </w:t>
      </w:r>
      <w:r>
        <w:rPr>
          <w:sz w:val="24"/>
        </w:rPr>
        <w:t>to</w:t>
      </w:r>
      <w:r>
        <w:rPr>
          <w:spacing w:val="-10"/>
          <w:sz w:val="24"/>
        </w:rPr>
        <w:t xml:space="preserve"> </w:t>
      </w:r>
      <w:r>
        <w:rPr>
          <w:sz w:val="24"/>
        </w:rPr>
        <w:t>the</w:t>
      </w:r>
      <w:r>
        <w:rPr>
          <w:spacing w:val="-7"/>
          <w:sz w:val="24"/>
        </w:rPr>
        <w:t xml:space="preserve"> </w:t>
      </w:r>
      <w:r>
        <w:rPr>
          <w:sz w:val="24"/>
        </w:rPr>
        <w:t>one</w:t>
      </w:r>
      <w:r>
        <w:rPr>
          <w:spacing w:val="-10"/>
          <w:sz w:val="24"/>
        </w:rPr>
        <w:t xml:space="preserve"> </w:t>
      </w:r>
      <w:r>
        <w:rPr>
          <w:sz w:val="24"/>
        </w:rPr>
        <w:t>in</w:t>
      </w:r>
      <w:r>
        <w:rPr>
          <w:spacing w:val="-9"/>
          <w:sz w:val="24"/>
        </w:rPr>
        <w:t xml:space="preserve"> </w:t>
      </w:r>
      <w:r>
        <w:rPr>
          <w:sz w:val="24"/>
        </w:rPr>
        <w:t>which</w:t>
      </w:r>
      <w:r w:rsidR="007C4E14">
        <w:rPr>
          <w:sz w:val="24"/>
        </w:rPr>
        <w:t xml:space="preserve"> </w:t>
      </w:r>
      <w:r>
        <w:rPr>
          <w:spacing w:val="-52"/>
          <w:sz w:val="24"/>
        </w:rPr>
        <w:t xml:space="preserve"> </w:t>
      </w:r>
      <w:r>
        <w:rPr>
          <w:sz w:val="24"/>
        </w:rPr>
        <w:t>applications</w:t>
      </w:r>
      <w:r>
        <w:rPr>
          <w:spacing w:val="-3"/>
          <w:sz w:val="24"/>
        </w:rPr>
        <w:t xml:space="preserve"> </w:t>
      </w:r>
      <w:r>
        <w:rPr>
          <w:sz w:val="24"/>
        </w:rPr>
        <w:t>are</w:t>
      </w:r>
      <w:r>
        <w:rPr>
          <w:spacing w:val="1"/>
          <w:sz w:val="24"/>
        </w:rPr>
        <w:t xml:space="preserve"> </w:t>
      </w:r>
      <w:r>
        <w:rPr>
          <w:sz w:val="24"/>
        </w:rPr>
        <w:t>invited.</w:t>
      </w:r>
    </w:p>
    <w:p w:rsidR="00DA4508" w:rsidRDefault="00653A67">
      <w:pPr>
        <w:pStyle w:val="ListParagraph"/>
        <w:numPr>
          <w:ilvl w:val="1"/>
          <w:numId w:val="11"/>
        </w:numPr>
        <w:tabs>
          <w:tab w:val="left" w:pos="1821"/>
          <w:tab w:val="left" w:pos="1822"/>
        </w:tabs>
        <w:spacing w:line="242" w:lineRule="auto"/>
        <w:ind w:right="676"/>
        <w:jc w:val="left"/>
        <w:rPr>
          <w:sz w:val="24"/>
        </w:rPr>
      </w:pPr>
      <w:r>
        <w:rPr>
          <w:sz w:val="24"/>
        </w:rPr>
        <w:t>Two</w:t>
      </w:r>
      <w:r>
        <w:rPr>
          <w:spacing w:val="47"/>
          <w:sz w:val="24"/>
        </w:rPr>
        <w:t xml:space="preserve"> </w:t>
      </w:r>
      <w:r>
        <w:rPr>
          <w:sz w:val="24"/>
        </w:rPr>
        <w:t>similar</w:t>
      </w:r>
      <w:r>
        <w:rPr>
          <w:spacing w:val="47"/>
          <w:sz w:val="24"/>
        </w:rPr>
        <w:t xml:space="preserve"> </w:t>
      </w:r>
      <w:r>
        <w:rPr>
          <w:sz w:val="24"/>
        </w:rPr>
        <w:t>works,</w:t>
      </w:r>
      <w:r>
        <w:rPr>
          <w:spacing w:val="47"/>
          <w:sz w:val="24"/>
        </w:rPr>
        <w:t xml:space="preserve"> </w:t>
      </w:r>
      <w:r>
        <w:rPr>
          <w:sz w:val="24"/>
        </w:rPr>
        <w:t>each</w:t>
      </w:r>
      <w:r>
        <w:rPr>
          <w:spacing w:val="47"/>
          <w:sz w:val="24"/>
        </w:rPr>
        <w:t xml:space="preserve"> </w:t>
      </w:r>
      <w:r>
        <w:rPr>
          <w:sz w:val="24"/>
        </w:rPr>
        <w:t>costing</w:t>
      </w:r>
      <w:r>
        <w:rPr>
          <w:spacing w:val="44"/>
          <w:sz w:val="24"/>
        </w:rPr>
        <w:t xml:space="preserve"> </w:t>
      </w:r>
      <w:r>
        <w:rPr>
          <w:sz w:val="24"/>
        </w:rPr>
        <w:t>not</w:t>
      </w:r>
      <w:r>
        <w:rPr>
          <w:spacing w:val="48"/>
          <w:sz w:val="24"/>
        </w:rPr>
        <w:t xml:space="preserve"> </w:t>
      </w:r>
      <w:r>
        <w:rPr>
          <w:sz w:val="24"/>
        </w:rPr>
        <w:t>less</w:t>
      </w:r>
      <w:r>
        <w:rPr>
          <w:spacing w:val="45"/>
          <w:sz w:val="24"/>
        </w:rPr>
        <w:t xml:space="preserve"> </w:t>
      </w:r>
      <w:r>
        <w:rPr>
          <w:sz w:val="24"/>
        </w:rPr>
        <w:t>than</w:t>
      </w:r>
      <w:r>
        <w:rPr>
          <w:spacing w:val="46"/>
          <w:sz w:val="24"/>
        </w:rPr>
        <w:t xml:space="preserve"> </w:t>
      </w:r>
      <w:r>
        <w:rPr>
          <w:sz w:val="24"/>
        </w:rPr>
        <w:t>the</w:t>
      </w:r>
      <w:r>
        <w:rPr>
          <w:spacing w:val="44"/>
          <w:sz w:val="24"/>
        </w:rPr>
        <w:t xml:space="preserve"> </w:t>
      </w:r>
      <w:r>
        <w:rPr>
          <w:sz w:val="24"/>
        </w:rPr>
        <w:t>amount</w:t>
      </w:r>
      <w:r>
        <w:rPr>
          <w:spacing w:val="46"/>
          <w:sz w:val="24"/>
        </w:rPr>
        <w:t xml:space="preserve"> </w:t>
      </w:r>
      <w:r>
        <w:rPr>
          <w:sz w:val="24"/>
        </w:rPr>
        <w:t>equal</w:t>
      </w:r>
      <w:r>
        <w:rPr>
          <w:spacing w:val="47"/>
          <w:sz w:val="24"/>
        </w:rPr>
        <w:t xml:space="preserve"> </w:t>
      </w:r>
      <w:r>
        <w:rPr>
          <w:sz w:val="24"/>
        </w:rPr>
        <w:t>to</w:t>
      </w:r>
      <w:r>
        <w:rPr>
          <w:spacing w:val="45"/>
          <w:sz w:val="24"/>
        </w:rPr>
        <w:t xml:space="preserve"> </w:t>
      </w:r>
      <w:r>
        <w:rPr>
          <w:sz w:val="24"/>
        </w:rPr>
        <w:t>50%</w:t>
      </w:r>
      <w:r>
        <w:rPr>
          <w:spacing w:val="45"/>
          <w:sz w:val="24"/>
        </w:rPr>
        <w:t xml:space="preserve"> </w:t>
      </w:r>
      <w:r>
        <w:rPr>
          <w:sz w:val="24"/>
        </w:rPr>
        <w:t>of</w:t>
      </w:r>
      <w:r>
        <w:rPr>
          <w:spacing w:val="-51"/>
          <w:sz w:val="24"/>
        </w:rPr>
        <w:t xml:space="preserve"> </w:t>
      </w:r>
      <w:r>
        <w:rPr>
          <w:sz w:val="24"/>
        </w:rPr>
        <w:t>estimated</w:t>
      </w:r>
      <w:r>
        <w:rPr>
          <w:spacing w:val="1"/>
          <w:sz w:val="24"/>
        </w:rPr>
        <w:t xml:space="preserve"> </w:t>
      </w:r>
      <w:r>
        <w:rPr>
          <w:sz w:val="24"/>
        </w:rPr>
        <w:t>cost</w:t>
      </w:r>
      <w:r>
        <w:rPr>
          <w:spacing w:val="-1"/>
          <w:sz w:val="24"/>
        </w:rPr>
        <w:t xml:space="preserve"> </w:t>
      </w:r>
      <w:r>
        <w:rPr>
          <w:sz w:val="24"/>
        </w:rPr>
        <w:t>put</w:t>
      </w:r>
      <w:r>
        <w:rPr>
          <w:spacing w:val="-1"/>
          <w:sz w:val="24"/>
        </w:rPr>
        <w:t xml:space="preserve"> </w:t>
      </w:r>
      <w:r>
        <w:rPr>
          <w:sz w:val="24"/>
        </w:rPr>
        <w:t>to</w:t>
      </w:r>
      <w:r>
        <w:rPr>
          <w:spacing w:val="-1"/>
          <w:sz w:val="24"/>
        </w:rPr>
        <w:t xml:space="preserve"> </w:t>
      </w:r>
      <w:r>
        <w:rPr>
          <w:sz w:val="24"/>
        </w:rPr>
        <w:t>tenders.</w:t>
      </w:r>
    </w:p>
    <w:p w:rsidR="007C4E14" w:rsidRDefault="007C4E14" w:rsidP="007C4E14">
      <w:pPr>
        <w:pStyle w:val="ListParagraph"/>
        <w:tabs>
          <w:tab w:val="left" w:pos="1821"/>
          <w:tab w:val="left" w:pos="1822"/>
        </w:tabs>
        <w:spacing w:line="242" w:lineRule="auto"/>
        <w:ind w:left="1822" w:right="676" w:firstLine="0"/>
        <w:jc w:val="left"/>
        <w:rPr>
          <w:sz w:val="24"/>
        </w:rPr>
      </w:pPr>
      <w:r>
        <w:rPr>
          <w:sz w:val="24"/>
        </w:rPr>
        <w:t xml:space="preserve">                                                    OR</w:t>
      </w:r>
    </w:p>
    <w:p w:rsidR="00DA4508" w:rsidRDefault="00653A67">
      <w:pPr>
        <w:pStyle w:val="ListParagraph"/>
        <w:numPr>
          <w:ilvl w:val="1"/>
          <w:numId w:val="11"/>
        </w:numPr>
        <w:tabs>
          <w:tab w:val="left" w:pos="1821"/>
          <w:tab w:val="left" w:pos="1822"/>
        </w:tabs>
        <w:ind w:right="679"/>
        <w:jc w:val="left"/>
        <w:rPr>
          <w:sz w:val="24"/>
        </w:rPr>
      </w:pPr>
      <w:r>
        <w:rPr>
          <w:sz w:val="24"/>
        </w:rPr>
        <w:t>One</w:t>
      </w:r>
      <w:r>
        <w:rPr>
          <w:spacing w:val="23"/>
          <w:sz w:val="24"/>
        </w:rPr>
        <w:t xml:space="preserve"> </w:t>
      </w:r>
      <w:r>
        <w:rPr>
          <w:sz w:val="24"/>
        </w:rPr>
        <w:t>similar</w:t>
      </w:r>
      <w:r>
        <w:rPr>
          <w:spacing w:val="20"/>
          <w:sz w:val="24"/>
        </w:rPr>
        <w:t xml:space="preserve"> </w:t>
      </w:r>
      <w:r>
        <w:rPr>
          <w:sz w:val="24"/>
        </w:rPr>
        <w:t>work</w:t>
      </w:r>
      <w:r>
        <w:rPr>
          <w:spacing w:val="19"/>
          <w:sz w:val="24"/>
        </w:rPr>
        <w:t xml:space="preserve"> </w:t>
      </w:r>
      <w:r>
        <w:rPr>
          <w:sz w:val="24"/>
        </w:rPr>
        <w:t>of</w:t>
      </w:r>
      <w:r>
        <w:rPr>
          <w:spacing w:val="22"/>
          <w:sz w:val="24"/>
        </w:rPr>
        <w:t xml:space="preserve"> </w:t>
      </w:r>
      <w:r>
        <w:rPr>
          <w:sz w:val="24"/>
        </w:rPr>
        <w:t>aggregate</w:t>
      </w:r>
      <w:r>
        <w:rPr>
          <w:spacing w:val="20"/>
          <w:sz w:val="24"/>
        </w:rPr>
        <w:t xml:space="preserve"> </w:t>
      </w:r>
      <w:r>
        <w:rPr>
          <w:sz w:val="24"/>
        </w:rPr>
        <w:t>cost</w:t>
      </w:r>
      <w:r>
        <w:rPr>
          <w:spacing w:val="21"/>
          <w:sz w:val="24"/>
        </w:rPr>
        <w:t xml:space="preserve"> </w:t>
      </w:r>
      <w:r>
        <w:rPr>
          <w:sz w:val="24"/>
        </w:rPr>
        <w:t>not</w:t>
      </w:r>
      <w:r>
        <w:rPr>
          <w:spacing w:val="22"/>
          <w:sz w:val="24"/>
        </w:rPr>
        <w:t xml:space="preserve"> </w:t>
      </w:r>
      <w:r>
        <w:rPr>
          <w:sz w:val="24"/>
        </w:rPr>
        <w:t>less</w:t>
      </w:r>
      <w:r>
        <w:rPr>
          <w:spacing w:val="20"/>
          <w:sz w:val="24"/>
        </w:rPr>
        <w:t xml:space="preserve"> </w:t>
      </w:r>
      <w:r>
        <w:rPr>
          <w:sz w:val="24"/>
        </w:rPr>
        <w:t>than</w:t>
      </w:r>
      <w:r>
        <w:rPr>
          <w:spacing w:val="22"/>
          <w:sz w:val="24"/>
        </w:rPr>
        <w:t xml:space="preserve"> </w:t>
      </w:r>
      <w:r>
        <w:rPr>
          <w:sz w:val="24"/>
        </w:rPr>
        <w:t>the</w:t>
      </w:r>
      <w:r>
        <w:rPr>
          <w:spacing w:val="20"/>
          <w:sz w:val="24"/>
        </w:rPr>
        <w:t xml:space="preserve"> </w:t>
      </w:r>
      <w:r>
        <w:rPr>
          <w:sz w:val="24"/>
        </w:rPr>
        <w:t>amount</w:t>
      </w:r>
      <w:r>
        <w:rPr>
          <w:spacing w:val="21"/>
          <w:sz w:val="24"/>
        </w:rPr>
        <w:t xml:space="preserve"> </w:t>
      </w:r>
      <w:r>
        <w:rPr>
          <w:sz w:val="24"/>
        </w:rPr>
        <w:t>equal</w:t>
      </w:r>
      <w:r>
        <w:rPr>
          <w:spacing w:val="20"/>
          <w:sz w:val="24"/>
        </w:rPr>
        <w:t xml:space="preserve"> </w:t>
      </w:r>
      <w:r>
        <w:rPr>
          <w:sz w:val="24"/>
        </w:rPr>
        <w:t>to</w:t>
      </w:r>
      <w:r>
        <w:rPr>
          <w:spacing w:val="18"/>
          <w:sz w:val="24"/>
        </w:rPr>
        <w:t xml:space="preserve"> </w:t>
      </w:r>
      <w:r>
        <w:rPr>
          <w:sz w:val="24"/>
        </w:rPr>
        <w:t>80%</w:t>
      </w:r>
      <w:r>
        <w:rPr>
          <w:spacing w:val="21"/>
          <w:sz w:val="24"/>
        </w:rPr>
        <w:t xml:space="preserve"> </w:t>
      </w:r>
      <w:r>
        <w:rPr>
          <w:sz w:val="24"/>
        </w:rPr>
        <w:t>of</w:t>
      </w:r>
      <w:r>
        <w:rPr>
          <w:spacing w:val="-51"/>
          <w:sz w:val="24"/>
        </w:rPr>
        <w:t xml:space="preserve"> </w:t>
      </w:r>
      <w:r>
        <w:rPr>
          <w:sz w:val="24"/>
        </w:rPr>
        <w:t>estimated</w:t>
      </w:r>
      <w:r>
        <w:rPr>
          <w:spacing w:val="1"/>
          <w:sz w:val="24"/>
        </w:rPr>
        <w:t xml:space="preserve"> </w:t>
      </w:r>
      <w:r>
        <w:rPr>
          <w:sz w:val="24"/>
        </w:rPr>
        <w:t>cost</w:t>
      </w:r>
      <w:r>
        <w:rPr>
          <w:spacing w:val="-1"/>
          <w:sz w:val="24"/>
        </w:rPr>
        <w:t xml:space="preserve"> </w:t>
      </w:r>
      <w:r>
        <w:rPr>
          <w:sz w:val="24"/>
        </w:rPr>
        <w:t>put</w:t>
      </w:r>
      <w:r>
        <w:rPr>
          <w:spacing w:val="-1"/>
          <w:sz w:val="24"/>
        </w:rPr>
        <w:t xml:space="preserve"> </w:t>
      </w:r>
      <w:r>
        <w:rPr>
          <w:sz w:val="24"/>
        </w:rPr>
        <w:t>to</w:t>
      </w:r>
      <w:r>
        <w:rPr>
          <w:spacing w:val="-1"/>
          <w:sz w:val="24"/>
        </w:rPr>
        <w:t xml:space="preserve"> </w:t>
      </w:r>
      <w:r>
        <w:rPr>
          <w:sz w:val="24"/>
        </w:rPr>
        <w:t>tenders.</w:t>
      </w:r>
    </w:p>
    <w:p w:rsidR="00DA4508" w:rsidRDefault="00DA4508">
      <w:pPr>
        <w:pStyle w:val="BodyText"/>
        <w:spacing w:before="2"/>
        <w:rPr>
          <w:sz w:val="19"/>
        </w:rPr>
      </w:pPr>
    </w:p>
    <w:p w:rsidR="00DA4508" w:rsidRDefault="00653A67">
      <w:pPr>
        <w:pStyle w:val="ListParagraph"/>
        <w:numPr>
          <w:ilvl w:val="0"/>
          <w:numId w:val="10"/>
        </w:numPr>
        <w:tabs>
          <w:tab w:val="left" w:pos="982"/>
        </w:tabs>
        <w:ind w:left="981" w:right="687"/>
        <w:jc w:val="both"/>
        <w:rPr>
          <w:sz w:val="24"/>
        </w:rPr>
      </w:pPr>
      <w:r>
        <w:rPr>
          <w:b/>
          <w:sz w:val="24"/>
        </w:rPr>
        <w:t>Annual</w:t>
      </w:r>
      <w:r>
        <w:rPr>
          <w:b/>
          <w:spacing w:val="-9"/>
          <w:sz w:val="24"/>
        </w:rPr>
        <w:t xml:space="preserve"> </w:t>
      </w:r>
      <w:r>
        <w:rPr>
          <w:b/>
          <w:sz w:val="24"/>
        </w:rPr>
        <w:t>Financial</w:t>
      </w:r>
      <w:r>
        <w:rPr>
          <w:b/>
          <w:spacing w:val="-10"/>
          <w:sz w:val="24"/>
        </w:rPr>
        <w:t xml:space="preserve"> </w:t>
      </w:r>
      <w:r>
        <w:rPr>
          <w:b/>
          <w:sz w:val="24"/>
        </w:rPr>
        <w:t>Turnover</w:t>
      </w:r>
      <w:r>
        <w:rPr>
          <w:sz w:val="24"/>
        </w:rPr>
        <w:t>:</w:t>
      </w:r>
      <w:r>
        <w:rPr>
          <w:spacing w:val="-7"/>
          <w:sz w:val="24"/>
        </w:rPr>
        <w:t xml:space="preserve"> </w:t>
      </w:r>
      <w:r>
        <w:rPr>
          <w:sz w:val="24"/>
        </w:rPr>
        <w:t>Should</w:t>
      </w:r>
      <w:r>
        <w:rPr>
          <w:spacing w:val="-9"/>
          <w:sz w:val="24"/>
        </w:rPr>
        <w:t xml:space="preserve"> </w:t>
      </w:r>
      <w:r>
        <w:rPr>
          <w:sz w:val="24"/>
        </w:rPr>
        <w:t>have</w:t>
      </w:r>
      <w:r>
        <w:rPr>
          <w:spacing w:val="-11"/>
          <w:sz w:val="24"/>
        </w:rPr>
        <w:t xml:space="preserve"> </w:t>
      </w:r>
      <w:r>
        <w:rPr>
          <w:sz w:val="24"/>
        </w:rPr>
        <w:t>had</w:t>
      </w:r>
      <w:r>
        <w:rPr>
          <w:spacing w:val="-9"/>
          <w:sz w:val="24"/>
        </w:rPr>
        <w:t xml:space="preserve"> </w:t>
      </w:r>
      <w:r>
        <w:rPr>
          <w:sz w:val="24"/>
        </w:rPr>
        <w:t>average</w:t>
      </w:r>
      <w:r>
        <w:rPr>
          <w:spacing w:val="-7"/>
          <w:sz w:val="24"/>
        </w:rPr>
        <w:t xml:space="preserve"> </w:t>
      </w:r>
      <w:r>
        <w:rPr>
          <w:sz w:val="24"/>
        </w:rPr>
        <w:t>annual</w:t>
      </w:r>
      <w:r>
        <w:rPr>
          <w:spacing w:val="-10"/>
          <w:sz w:val="24"/>
        </w:rPr>
        <w:t xml:space="preserve"> </w:t>
      </w:r>
      <w:r>
        <w:rPr>
          <w:sz w:val="24"/>
        </w:rPr>
        <w:t>financial</w:t>
      </w:r>
      <w:r>
        <w:rPr>
          <w:spacing w:val="-6"/>
          <w:sz w:val="24"/>
        </w:rPr>
        <w:t xml:space="preserve"> </w:t>
      </w:r>
      <w:r>
        <w:rPr>
          <w:sz w:val="24"/>
        </w:rPr>
        <w:t>turnover</w:t>
      </w:r>
      <w:r>
        <w:rPr>
          <w:spacing w:val="-9"/>
          <w:sz w:val="24"/>
        </w:rPr>
        <w:t xml:space="preserve"> </w:t>
      </w:r>
      <w:r>
        <w:rPr>
          <w:sz w:val="24"/>
        </w:rPr>
        <w:t>of</w:t>
      </w:r>
      <w:r>
        <w:rPr>
          <w:spacing w:val="-8"/>
          <w:sz w:val="24"/>
        </w:rPr>
        <w:t xml:space="preserve"> </w:t>
      </w:r>
      <w:r>
        <w:rPr>
          <w:sz w:val="24"/>
        </w:rPr>
        <w:t>at</w:t>
      </w:r>
      <w:r>
        <w:rPr>
          <w:spacing w:val="-8"/>
          <w:sz w:val="24"/>
        </w:rPr>
        <w:t xml:space="preserve"> </w:t>
      </w:r>
      <w:r>
        <w:rPr>
          <w:sz w:val="24"/>
        </w:rPr>
        <w:t>least</w:t>
      </w:r>
      <w:r>
        <w:rPr>
          <w:spacing w:val="-52"/>
          <w:sz w:val="24"/>
        </w:rPr>
        <w:t xml:space="preserve"> </w:t>
      </w:r>
      <w:r w:rsidR="008259CF">
        <w:rPr>
          <w:b/>
          <w:sz w:val="24"/>
        </w:rPr>
        <w:t>02 crore</w:t>
      </w:r>
      <w:r>
        <w:rPr>
          <w:b/>
          <w:sz w:val="24"/>
        </w:rPr>
        <w:t xml:space="preserve">s </w:t>
      </w:r>
      <w:r>
        <w:rPr>
          <w:sz w:val="24"/>
        </w:rPr>
        <w:t>during the last two years from the overall business ending March 31, 2019.</w:t>
      </w:r>
      <w:r>
        <w:rPr>
          <w:spacing w:val="1"/>
          <w:sz w:val="24"/>
        </w:rPr>
        <w:t xml:space="preserve"> </w:t>
      </w:r>
      <w:r>
        <w:rPr>
          <w:sz w:val="24"/>
        </w:rPr>
        <w:t>(Scanned copy of audited balance sheets, profit and loss statements, a certificate issued</w:t>
      </w:r>
      <w:r>
        <w:rPr>
          <w:spacing w:val="1"/>
          <w:sz w:val="24"/>
        </w:rPr>
        <w:t xml:space="preserve"> </w:t>
      </w:r>
      <w:r>
        <w:rPr>
          <w:sz w:val="24"/>
        </w:rPr>
        <w:t>from chartered accountant is to be submitted) and should not have incurred any loss in</w:t>
      </w:r>
      <w:r>
        <w:rPr>
          <w:spacing w:val="1"/>
          <w:sz w:val="24"/>
        </w:rPr>
        <w:t xml:space="preserve"> </w:t>
      </w:r>
      <w:r>
        <w:rPr>
          <w:sz w:val="24"/>
        </w:rPr>
        <w:t>the last</w:t>
      </w:r>
      <w:r>
        <w:rPr>
          <w:spacing w:val="-1"/>
          <w:sz w:val="24"/>
        </w:rPr>
        <w:t xml:space="preserve"> </w:t>
      </w:r>
      <w:r>
        <w:rPr>
          <w:sz w:val="24"/>
        </w:rPr>
        <w:t>two years.</w:t>
      </w:r>
    </w:p>
    <w:p w:rsidR="00DA4508" w:rsidRDefault="00653A67">
      <w:pPr>
        <w:pStyle w:val="ListParagraph"/>
        <w:numPr>
          <w:ilvl w:val="0"/>
          <w:numId w:val="10"/>
        </w:numPr>
        <w:tabs>
          <w:tab w:val="left" w:pos="982"/>
        </w:tabs>
        <w:spacing w:before="160"/>
        <w:ind w:hanging="361"/>
        <w:rPr>
          <w:sz w:val="24"/>
        </w:rPr>
      </w:pPr>
      <w:r>
        <w:rPr>
          <w:sz w:val="24"/>
        </w:rPr>
        <w:t>Registration</w:t>
      </w:r>
      <w:r>
        <w:rPr>
          <w:spacing w:val="-1"/>
          <w:sz w:val="24"/>
        </w:rPr>
        <w:t xml:space="preserve"> </w:t>
      </w:r>
      <w:r>
        <w:rPr>
          <w:sz w:val="24"/>
        </w:rPr>
        <w:t>of</w:t>
      </w:r>
      <w:r>
        <w:rPr>
          <w:spacing w:val="-1"/>
          <w:sz w:val="24"/>
        </w:rPr>
        <w:t xml:space="preserve"> </w:t>
      </w:r>
      <w:r>
        <w:rPr>
          <w:sz w:val="24"/>
        </w:rPr>
        <w:t>GST</w:t>
      </w:r>
    </w:p>
    <w:p w:rsidR="00DA4508" w:rsidRDefault="00653A67">
      <w:pPr>
        <w:pStyle w:val="ListParagraph"/>
        <w:numPr>
          <w:ilvl w:val="0"/>
          <w:numId w:val="10"/>
        </w:numPr>
        <w:tabs>
          <w:tab w:val="left" w:pos="982"/>
        </w:tabs>
        <w:spacing w:before="161"/>
        <w:ind w:hanging="361"/>
        <w:rPr>
          <w:sz w:val="24"/>
        </w:rPr>
      </w:pPr>
      <w:r>
        <w:rPr>
          <w:sz w:val="24"/>
        </w:rPr>
        <w:t>Copy</w:t>
      </w:r>
      <w:r>
        <w:rPr>
          <w:spacing w:val="-2"/>
          <w:sz w:val="24"/>
        </w:rPr>
        <w:t xml:space="preserve"> </w:t>
      </w:r>
      <w:r>
        <w:rPr>
          <w:sz w:val="24"/>
        </w:rPr>
        <w:t>of</w:t>
      </w:r>
      <w:r>
        <w:rPr>
          <w:spacing w:val="-3"/>
          <w:sz w:val="24"/>
        </w:rPr>
        <w:t xml:space="preserve"> </w:t>
      </w:r>
      <w:r>
        <w:rPr>
          <w:sz w:val="24"/>
        </w:rPr>
        <w:t>Registration</w:t>
      </w:r>
      <w:r>
        <w:rPr>
          <w:spacing w:val="-2"/>
          <w:sz w:val="24"/>
        </w:rPr>
        <w:t xml:space="preserve"> </w:t>
      </w:r>
      <w:r>
        <w:rPr>
          <w:sz w:val="24"/>
        </w:rPr>
        <w:t>of</w:t>
      </w:r>
      <w:r>
        <w:rPr>
          <w:spacing w:val="-2"/>
          <w:sz w:val="24"/>
        </w:rPr>
        <w:t xml:space="preserve"> </w:t>
      </w:r>
      <w:r>
        <w:rPr>
          <w:sz w:val="24"/>
        </w:rPr>
        <w:t>firm</w:t>
      </w:r>
    </w:p>
    <w:p w:rsidR="00DA4508" w:rsidRDefault="00653A67">
      <w:pPr>
        <w:pStyle w:val="ListParagraph"/>
        <w:numPr>
          <w:ilvl w:val="0"/>
          <w:numId w:val="10"/>
        </w:numPr>
        <w:tabs>
          <w:tab w:val="left" w:pos="982"/>
        </w:tabs>
        <w:spacing w:before="161"/>
        <w:ind w:hanging="361"/>
        <w:rPr>
          <w:sz w:val="24"/>
        </w:rPr>
      </w:pPr>
      <w:r>
        <w:rPr>
          <w:sz w:val="24"/>
        </w:rPr>
        <w:t>PAN</w:t>
      </w:r>
      <w:r>
        <w:rPr>
          <w:spacing w:val="-3"/>
          <w:sz w:val="24"/>
        </w:rPr>
        <w:t xml:space="preserve"> </w:t>
      </w:r>
      <w:r>
        <w:rPr>
          <w:sz w:val="24"/>
        </w:rPr>
        <w:t>(Permanent</w:t>
      </w:r>
      <w:r>
        <w:rPr>
          <w:spacing w:val="-2"/>
          <w:sz w:val="24"/>
        </w:rPr>
        <w:t xml:space="preserve"> </w:t>
      </w:r>
      <w:r>
        <w:rPr>
          <w:sz w:val="24"/>
        </w:rPr>
        <w:t>Account</w:t>
      </w:r>
      <w:r>
        <w:rPr>
          <w:spacing w:val="-3"/>
          <w:sz w:val="24"/>
        </w:rPr>
        <w:t xml:space="preserve"> </w:t>
      </w:r>
      <w:r>
        <w:rPr>
          <w:sz w:val="24"/>
        </w:rPr>
        <w:t>Number)</w:t>
      </w:r>
    </w:p>
    <w:p w:rsidR="00DA4508" w:rsidRDefault="00653A67">
      <w:pPr>
        <w:pStyle w:val="ListParagraph"/>
        <w:numPr>
          <w:ilvl w:val="0"/>
          <w:numId w:val="10"/>
        </w:numPr>
        <w:tabs>
          <w:tab w:val="left" w:pos="981"/>
          <w:tab w:val="left" w:pos="982"/>
        </w:tabs>
        <w:spacing w:before="158"/>
        <w:ind w:hanging="361"/>
        <w:rPr>
          <w:sz w:val="24"/>
        </w:rPr>
      </w:pPr>
      <w:r>
        <w:rPr>
          <w:sz w:val="24"/>
        </w:rPr>
        <w:t>IT</w:t>
      </w:r>
      <w:r>
        <w:rPr>
          <w:spacing w:val="-2"/>
          <w:sz w:val="24"/>
        </w:rPr>
        <w:t xml:space="preserve"> </w:t>
      </w:r>
      <w:r>
        <w:rPr>
          <w:sz w:val="24"/>
        </w:rPr>
        <w:t>returns</w:t>
      </w:r>
      <w:r>
        <w:rPr>
          <w:spacing w:val="-3"/>
          <w:sz w:val="24"/>
        </w:rPr>
        <w:t xml:space="preserve"> </w:t>
      </w:r>
      <w:r>
        <w:rPr>
          <w:sz w:val="24"/>
        </w:rPr>
        <w:t>for</w:t>
      </w:r>
      <w:r>
        <w:rPr>
          <w:spacing w:val="-1"/>
          <w:sz w:val="24"/>
        </w:rPr>
        <w:t xml:space="preserve"> </w:t>
      </w:r>
      <w:r>
        <w:rPr>
          <w:sz w:val="24"/>
        </w:rPr>
        <w:t>the years</w:t>
      </w:r>
      <w:r>
        <w:rPr>
          <w:spacing w:val="-2"/>
          <w:sz w:val="24"/>
        </w:rPr>
        <w:t xml:space="preserve"> </w:t>
      </w:r>
      <w:r w:rsidR="00A26B5B">
        <w:rPr>
          <w:sz w:val="24"/>
        </w:rPr>
        <w:t>2021-22 &amp; 2022-23</w:t>
      </w:r>
    </w:p>
    <w:p w:rsidR="00DA4508" w:rsidRDefault="00653A67">
      <w:pPr>
        <w:pStyle w:val="ListParagraph"/>
        <w:numPr>
          <w:ilvl w:val="0"/>
          <w:numId w:val="10"/>
        </w:numPr>
        <w:tabs>
          <w:tab w:val="left" w:pos="982"/>
        </w:tabs>
        <w:spacing w:before="160"/>
        <w:ind w:left="981" w:right="1090"/>
        <w:rPr>
          <w:sz w:val="24"/>
        </w:rPr>
      </w:pPr>
      <w:r>
        <w:rPr>
          <w:sz w:val="24"/>
        </w:rPr>
        <w:t>Self-declaration, declaring Bidder has not been blacklisted by a Central/ State / Local</w:t>
      </w:r>
      <w:r>
        <w:rPr>
          <w:spacing w:val="-52"/>
          <w:sz w:val="24"/>
        </w:rPr>
        <w:t xml:space="preserve"> </w:t>
      </w:r>
      <w:r>
        <w:rPr>
          <w:sz w:val="24"/>
        </w:rPr>
        <w:t>Government</w:t>
      </w:r>
      <w:r>
        <w:rPr>
          <w:spacing w:val="-2"/>
          <w:sz w:val="24"/>
        </w:rPr>
        <w:t xml:space="preserve"> </w:t>
      </w:r>
      <w:r>
        <w:rPr>
          <w:sz w:val="24"/>
        </w:rPr>
        <w:t>Organization/</w:t>
      </w:r>
      <w:r>
        <w:rPr>
          <w:spacing w:val="-1"/>
          <w:sz w:val="24"/>
        </w:rPr>
        <w:t xml:space="preserve"> </w:t>
      </w:r>
      <w:r>
        <w:rPr>
          <w:sz w:val="24"/>
        </w:rPr>
        <w:t>Academic</w:t>
      </w:r>
      <w:r>
        <w:rPr>
          <w:spacing w:val="-1"/>
          <w:sz w:val="24"/>
        </w:rPr>
        <w:t xml:space="preserve"> </w:t>
      </w:r>
      <w:r>
        <w:rPr>
          <w:sz w:val="24"/>
        </w:rPr>
        <w:t>Institution</w:t>
      </w:r>
      <w:r>
        <w:rPr>
          <w:spacing w:val="-1"/>
          <w:sz w:val="24"/>
        </w:rPr>
        <w:t xml:space="preserve"> </w:t>
      </w:r>
      <w:r>
        <w:rPr>
          <w:sz w:val="24"/>
        </w:rPr>
        <w:t>/PSU</w:t>
      </w:r>
      <w:r>
        <w:rPr>
          <w:spacing w:val="-1"/>
          <w:sz w:val="24"/>
        </w:rPr>
        <w:t xml:space="preserve"> </w:t>
      </w:r>
      <w:r>
        <w:rPr>
          <w:sz w:val="24"/>
        </w:rPr>
        <w:t>as</w:t>
      </w:r>
      <w:r>
        <w:rPr>
          <w:spacing w:val="-1"/>
          <w:sz w:val="24"/>
        </w:rPr>
        <w:t xml:space="preserve"> </w:t>
      </w:r>
      <w:r>
        <w:rPr>
          <w:sz w:val="24"/>
        </w:rPr>
        <w:t>per Annexure-III</w:t>
      </w:r>
    </w:p>
    <w:p w:rsidR="00DA4508" w:rsidRDefault="00DA4508">
      <w:pPr>
        <w:rPr>
          <w:sz w:val="24"/>
        </w:rPr>
        <w:sectPr w:rsidR="00DA4508">
          <w:pgSz w:w="12240" w:h="15840"/>
          <w:pgMar w:top="1280" w:right="500" w:bottom="480" w:left="1440" w:header="0" w:footer="292" w:gutter="0"/>
          <w:pgBorders w:offsetFrom="page">
            <w:top w:val="double" w:sz="12" w:space="25" w:color="000000"/>
            <w:left w:val="double" w:sz="12" w:space="25" w:color="000000"/>
            <w:bottom w:val="double" w:sz="12" w:space="25" w:color="000000"/>
            <w:right w:val="double" w:sz="12" w:space="25" w:color="000000"/>
          </w:pgBorders>
          <w:cols w:space="720"/>
        </w:sectPr>
      </w:pPr>
    </w:p>
    <w:p w:rsidR="00DA4508" w:rsidRDefault="00653A67">
      <w:pPr>
        <w:pStyle w:val="Heading2"/>
        <w:numPr>
          <w:ilvl w:val="0"/>
          <w:numId w:val="12"/>
        </w:numPr>
        <w:tabs>
          <w:tab w:val="left" w:pos="982"/>
        </w:tabs>
        <w:spacing w:before="22"/>
        <w:ind w:hanging="361"/>
      </w:pPr>
      <w:r>
        <w:rPr>
          <w:u w:val="single"/>
        </w:rPr>
        <w:lastRenderedPageBreak/>
        <w:t>METHOD</w:t>
      </w:r>
      <w:r>
        <w:rPr>
          <w:spacing w:val="-3"/>
          <w:u w:val="single"/>
        </w:rPr>
        <w:t xml:space="preserve"> </w:t>
      </w:r>
      <w:r>
        <w:rPr>
          <w:u w:val="single"/>
        </w:rPr>
        <w:t>OF</w:t>
      </w:r>
      <w:r>
        <w:rPr>
          <w:spacing w:val="-4"/>
          <w:u w:val="single"/>
        </w:rPr>
        <w:t xml:space="preserve"> </w:t>
      </w:r>
      <w:r>
        <w:rPr>
          <w:u w:val="single"/>
        </w:rPr>
        <w:t>SUBMISSION</w:t>
      </w:r>
      <w:r>
        <w:rPr>
          <w:spacing w:val="-1"/>
          <w:u w:val="single"/>
        </w:rPr>
        <w:t xml:space="preserve"> </w:t>
      </w:r>
      <w:r>
        <w:rPr>
          <w:u w:val="single"/>
        </w:rPr>
        <w:t>OF</w:t>
      </w:r>
      <w:r>
        <w:rPr>
          <w:spacing w:val="-2"/>
          <w:u w:val="single"/>
        </w:rPr>
        <w:t xml:space="preserve"> </w:t>
      </w:r>
      <w:r>
        <w:rPr>
          <w:u w:val="single"/>
        </w:rPr>
        <w:t>BIDS:</w:t>
      </w:r>
    </w:p>
    <w:p w:rsidR="00DA4508" w:rsidRDefault="00DA4508">
      <w:pPr>
        <w:pStyle w:val="BodyText"/>
        <w:spacing w:before="9"/>
        <w:rPr>
          <w:b/>
          <w:sz w:val="16"/>
        </w:rPr>
      </w:pPr>
    </w:p>
    <w:p w:rsidR="00DA4508" w:rsidRDefault="00653A67">
      <w:pPr>
        <w:pStyle w:val="ListParagraph"/>
        <w:numPr>
          <w:ilvl w:val="0"/>
          <w:numId w:val="9"/>
        </w:numPr>
        <w:tabs>
          <w:tab w:val="left" w:pos="982"/>
        </w:tabs>
        <w:spacing w:before="100"/>
        <w:ind w:left="981" w:right="628"/>
        <w:rPr>
          <w:sz w:val="24"/>
        </w:rPr>
      </w:pPr>
      <w:r>
        <w:rPr>
          <w:sz w:val="24"/>
        </w:rPr>
        <w:t>The</w:t>
      </w:r>
      <w:r>
        <w:rPr>
          <w:spacing w:val="-9"/>
          <w:sz w:val="24"/>
        </w:rPr>
        <w:t xml:space="preserve"> </w:t>
      </w:r>
      <w:r>
        <w:rPr>
          <w:sz w:val="24"/>
        </w:rPr>
        <w:t>bids</w:t>
      </w:r>
      <w:r>
        <w:rPr>
          <w:spacing w:val="-9"/>
          <w:sz w:val="24"/>
        </w:rPr>
        <w:t xml:space="preserve"> </w:t>
      </w:r>
      <w:r>
        <w:rPr>
          <w:sz w:val="24"/>
        </w:rPr>
        <w:t>should</w:t>
      </w:r>
      <w:r>
        <w:rPr>
          <w:spacing w:val="-7"/>
          <w:sz w:val="24"/>
        </w:rPr>
        <w:t xml:space="preserve"> </w:t>
      </w:r>
      <w:r>
        <w:rPr>
          <w:sz w:val="24"/>
        </w:rPr>
        <w:t>be</w:t>
      </w:r>
      <w:r>
        <w:rPr>
          <w:spacing w:val="-8"/>
          <w:sz w:val="24"/>
        </w:rPr>
        <w:t xml:space="preserve"> </w:t>
      </w:r>
      <w:r>
        <w:rPr>
          <w:sz w:val="24"/>
        </w:rPr>
        <w:t>filled</w:t>
      </w:r>
      <w:r>
        <w:rPr>
          <w:spacing w:val="-6"/>
          <w:sz w:val="24"/>
        </w:rPr>
        <w:t xml:space="preserve"> </w:t>
      </w:r>
      <w:r>
        <w:rPr>
          <w:sz w:val="24"/>
        </w:rPr>
        <w:t>in</w:t>
      </w:r>
      <w:r>
        <w:rPr>
          <w:spacing w:val="-5"/>
          <w:sz w:val="24"/>
        </w:rPr>
        <w:t xml:space="preserve"> </w:t>
      </w:r>
      <w:r>
        <w:rPr>
          <w:sz w:val="24"/>
        </w:rPr>
        <w:t>two</w:t>
      </w:r>
      <w:r>
        <w:rPr>
          <w:spacing w:val="-8"/>
          <w:sz w:val="24"/>
        </w:rPr>
        <w:t xml:space="preserve"> </w:t>
      </w:r>
      <w:r>
        <w:rPr>
          <w:sz w:val="24"/>
        </w:rPr>
        <w:t>bid</w:t>
      </w:r>
      <w:r>
        <w:rPr>
          <w:spacing w:val="-9"/>
          <w:sz w:val="24"/>
        </w:rPr>
        <w:t xml:space="preserve"> </w:t>
      </w:r>
      <w:r>
        <w:rPr>
          <w:sz w:val="24"/>
        </w:rPr>
        <w:t>formats</w:t>
      </w:r>
      <w:r>
        <w:rPr>
          <w:spacing w:val="-9"/>
          <w:sz w:val="24"/>
        </w:rPr>
        <w:t xml:space="preserve"> </w:t>
      </w:r>
      <w:r>
        <w:rPr>
          <w:sz w:val="24"/>
        </w:rPr>
        <w:t>with</w:t>
      </w:r>
      <w:r>
        <w:rPr>
          <w:spacing w:val="-5"/>
          <w:sz w:val="24"/>
        </w:rPr>
        <w:t xml:space="preserve"> </w:t>
      </w:r>
      <w:r>
        <w:rPr>
          <w:sz w:val="24"/>
        </w:rPr>
        <w:t>all</w:t>
      </w:r>
      <w:r>
        <w:rPr>
          <w:spacing w:val="-7"/>
          <w:sz w:val="24"/>
        </w:rPr>
        <w:t xml:space="preserve"> </w:t>
      </w:r>
      <w:r>
        <w:rPr>
          <w:sz w:val="24"/>
        </w:rPr>
        <w:t>the</w:t>
      </w:r>
      <w:r>
        <w:rPr>
          <w:spacing w:val="-6"/>
          <w:sz w:val="24"/>
        </w:rPr>
        <w:t xml:space="preserve"> </w:t>
      </w:r>
      <w:r>
        <w:rPr>
          <w:sz w:val="24"/>
        </w:rPr>
        <w:t>required</w:t>
      </w:r>
      <w:r>
        <w:rPr>
          <w:spacing w:val="-7"/>
          <w:sz w:val="24"/>
        </w:rPr>
        <w:t xml:space="preserve"> </w:t>
      </w:r>
      <w:r>
        <w:rPr>
          <w:sz w:val="24"/>
        </w:rPr>
        <w:t>documents</w:t>
      </w:r>
      <w:r>
        <w:rPr>
          <w:spacing w:val="-7"/>
          <w:sz w:val="24"/>
        </w:rPr>
        <w:t xml:space="preserve"> </w:t>
      </w:r>
      <w:r>
        <w:rPr>
          <w:sz w:val="24"/>
        </w:rPr>
        <w:t>as</w:t>
      </w:r>
      <w:r>
        <w:rPr>
          <w:spacing w:val="-7"/>
          <w:sz w:val="24"/>
        </w:rPr>
        <w:t xml:space="preserve"> </w:t>
      </w:r>
      <w:r>
        <w:rPr>
          <w:sz w:val="24"/>
        </w:rPr>
        <w:t>enclosures</w:t>
      </w:r>
      <w:r>
        <w:rPr>
          <w:spacing w:val="-52"/>
          <w:sz w:val="24"/>
        </w:rPr>
        <w:t xml:space="preserve"> </w:t>
      </w:r>
      <w:r>
        <w:rPr>
          <w:sz w:val="24"/>
        </w:rPr>
        <w:t>in separate sealed covers</w:t>
      </w:r>
      <w:r>
        <w:rPr>
          <w:spacing w:val="-1"/>
          <w:sz w:val="24"/>
        </w:rPr>
        <w:t xml:space="preserve"> </w:t>
      </w:r>
      <w:r>
        <w:rPr>
          <w:sz w:val="24"/>
        </w:rPr>
        <w:t>i.e. (a)</w:t>
      </w:r>
      <w:r>
        <w:rPr>
          <w:spacing w:val="-2"/>
          <w:sz w:val="24"/>
        </w:rPr>
        <w:t xml:space="preserve"> </w:t>
      </w:r>
      <w:r>
        <w:rPr>
          <w:sz w:val="24"/>
        </w:rPr>
        <w:t>Part-I</w:t>
      </w:r>
      <w:r>
        <w:rPr>
          <w:spacing w:val="-1"/>
          <w:sz w:val="24"/>
        </w:rPr>
        <w:t xml:space="preserve"> </w:t>
      </w:r>
      <w:r>
        <w:rPr>
          <w:sz w:val="24"/>
        </w:rPr>
        <w:t>Technical</w:t>
      </w:r>
      <w:r>
        <w:rPr>
          <w:spacing w:val="-3"/>
          <w:sz w:val="24"/>
        </w:rPr>
        <w:t xml:space="preserve"> </w:t>
      </w:r>
      <w:r>
        <w:rPr>
          <w:sz w:val="24"/>
        </w:rPr>
        <w:t>bid,</w:t>
      </w:r>
      <w:r>
        <w:rPr>
          <w:spacing w:val="-1"/>
          <w:sz w:val="24"/>
        </w:rPr>
        <w:t xml:space="preserve"> </w:t>
      </w:r>
      <w:r>
        <w:rPr>
          <w:sz w:val="24"/>
        </w:rPr>
        <w:t>(b)</w:t>
      </w:r>
      <w:r>
        <w:rPr>
          <w:spacing w:val="-1"/>
          <w:sz w:val="24"/>
        </w:rPr>
        <w:t xml:space="preserve"> </w:t>
      </w:r>
      <w:r>
        <w:rPr>
          <w:sz w:val="24"/>
        </w:rPr>
        <w:t>Part-II</w:t>
      </w:r>
      <w:r>
        <w:rPr>
          <w:spacing w:val="-2"/>
          <w:sz w:val="24"/>
        </w:rPr>
        <w:t xml:space="preserve"> </w:t>
      </w:r>
      <w:r>
        <w:rPr>
          <w:sz w:val="24"/>
        </w:rPr>
        <w:t>Financial</w:t>
      </w:r>
      <w:r>
        <w:rPr>
          <w:spacing w:val="-2"/>
          <w:sz w:val="24"/>
        </w:rPr>
        <w:t xml:space="preserve"> </w:t>
      </w:r>
      <w:r>
        <w:rPr>
          <w:sz w:val="24"/>
        </w:rPr>
        <w:t>bid</w:t>
      </w:r>
    </w:p>
    <w:p w:rsidR="00DA4508" w:rsidRDefault="00653A67">
      <w:pPr>
        <w:pStyle w:val="ListParagraph"/>
        <w:numPr>
          <w:ilvl w:val="0"/>
          <w:numId w:val="9"/>
        </w:numPr>
        <w:tabs>
          <w:tab w:val="left" w:pos="982"/>
        </w:tabs>
        <w:ind w:left="981" w:right="626"/>
        <w:rPr>
          <w:sz w:val="24"/>
        </w:rPr>
      </w:pPr>
      <w:r>
        <w:rPr>
          <w:sz w:val="24"/>
        </w:rPr>
        <w:t xml:space="preserve">Two separate sealed covers should be specifically super-scribed as </w:t>
      </w:r>
      <w:r>
        <w:rPr>
          <w:b/>
          <w:sz w:val="24"/>
        </w:rPr>
        <w:t>(a) ‘’Technical bid for</w:t>
      </w:r>
      <w:r>
        <w:rPr>
          <w:b/>
          <w:spacing w:val="1"/>
          <w:sz w:val="24"/>
        </w:rPr>
        <w:t xml:space="preserve"> </w:t>
      </w:r>
      <w:r>
        <w:rPr>
          <w:b/>
          <w:sz w:val="24"/>
        </w:rPr>
        <w:t>Supply</w:t>
      </w:r>
      <w:r>
        <w:rPr>
          <w:b/>
          <w:spacing w:val="1"/>
          <w:sz w:val="24"/>
        </w:rPr>
        <w:t xml:space="preserve"> </w:t>
      </w:r>
      <w:r>
        <w:rPr>
          <w:b/>
          <w:sz w:val="24"/>
        </w:rPr>
        <w:t>&amp;</w:t>
      </w:r>
      <w:r>
        <w:rPr>
          <w:b/>
          <w:spacing w:val="1"/>
          <w:sz w:val="24"/>
        </w:rPr>
        <w:t xml:space="preserve"> </w:t>
      </w:r>
      <w:r>
        <w:rPr>
          <w:b/>
          <w:sz w:val="24"/>
        </w:rPr>
        <w:t>Installation</w:t>
      </w:r>
      <w:r>
        <w:rPr>
          <w:b/>
          <w:spacing w:val="1"/>
          <w:sz w:val="24"/>
        </w:rPr>
        <w:t xml:space="preserve"> </w:t>
      </w:r>
      <w:r>
        <w:rPr>
          <w:b/>
          <w:sz w:val="24"/>
        </w:rPr>
        <w:t>of</w:t>
      </w:r>
      <w:r>
        <w:rPr>
          <w:b/>
          <w:spacing w:val="1"/>
          <w:sz w:val="24"/>
        </w:rPr>
        <w:t xml:space="preserve"> </w:t>
      </w:r>
      <w:r>
        <w:rPr>
          <w:b/>
          <w:sz w:val="24"/>
        </w:rPr>
        <w:t>Furniture</w:t>
      </w:r>
      <w:r>
        <w:rPr>
          <w:b/>
          <w:spacing w:val="1"/>
          <w:sz w:val="24"/>
        </w:rPr>
        <w:t xml:space="preserve"> </w:t>
      </w:r>
      <w:r>
        <w:rPr>
          <w:b/>
          <w:sz w:val="24"/>
        </w:rPr>
        <w:t>at</w:t>
      </w:r>
      <w:r>
        <w:rPr>
          <w:b/>
          <w:spacing w:val="1"/>
          <w:sz w:val="24"/>
        </w:rPr>
        <w:t xml:space="preserve"> </w:t>
      </w:r>
      <w:r>
        <w:rPr>
          <w:b/>
          <w:sz w:val="24"/>
        </w:rPr>
        <w:t>Classrooms</w:t>
      </w:r>
      <w:r>
        <w:rPr>
          <w:b/>
          <w:spacing w:val="1"/>
          <w:sz w:val="24"/>
        </w:rPr>
        <w:t xml:space="preserve"> </w:t>
      </w:r>
      <w:r>
        <w:rPr>
          <w:b/>
          <w:sz w:val="24"/>
        </w:rPr>
        <w:t>of</w:t>
      </w:r>
      <w:r>
        <w:rPr>
          <w:b/>
          <w:spacing w:val="1"/>
          <w:sz w:val="24"/>
        </w:rPr>
        <w:t xml:space="preserve"> </w:t>
      </w:r>
      <w:r w:rsidR="00CE458B">
        <w:rPr>
          <w:b/>
          <w:sz w:val="24"/>
        </w:rPr>
        <w:t>OUTR, BHUBANESWAR</w:t>
      </w:r>
      <w:r>
        <w:rPr>
          <w:b/>
          <w:sz w:val="24"/>
        </w:rPr>
        <w:t>’’</w:t>
      </w:r>
      <w:r>
        <w:rPr>
          <w:b/>
          <w:spacing w:val="1"/>
          <w:sz w:val="24"/>
        </w:rPr>
        <w:t xml:space="preserve"> </w:t>
      </w:r>
      <w:r>
        <w:rPr>
          <w:sz w:val="24"/>
        </w:rPr>
        <w:t>and</w:t>
      </w:r>
      <w:r>
        <w:rPr>
          <w:spacing w:val="1"/>
          <w:sz w:val="24"/>
        </w:rPr>
        <w:t xml:space="preserve"> </w:t>
      </w:r>
      <w:r>
        <w:rPr>
          <w:b/>
          <w:sz w:val="24"/>
        </w:rPr>
        <w:t>(b)</w:t>
      </w:r>
      <w:r>
        <w:rPr>
          <w:b/>
          <w:spacing w:val="1"/>
          <w:sz w:val="24"/>
        </w:rPr>
        <w:t xml:space="preserve"> </w:t>
      </w:r>
      <w:r>
        <w:rPr>
          <w:b/>
          <w:sz w:val="24"/>
        </w:rPr>
        <w:t>‘’Financial</w:t>
      </w:r>
      <w:r>
        <w:rPr>
          <w:b/>
          <w:spacing w:val="1"/>
          <w:sz w:val="24"/>
        </w:rPr>
        <w:t xml:space="preserve"> </w:t>
      </w:r>
      <w:r>
        <w:rPr>
          <w:b/>
          <w:sz w:val="24"/>
        </w:rPr>
        <w:t>bid</w:t>
      </w:r>
      <w:r>
        <w:rPr>
          <w:b/>
          <w:spacing w:val="1"/>
          <w:sz w:val="24"/>
        </w:rPr>
        <w:t xml:space="preserve"> </w:t>
      </w:r>
      <w:r>
        <w:rPr>
          <w:b/>
          <w:sz w:val="24"/>
        </w:rPr>
        <w:t>for</w:t>
      </w:r>
      <w:r>
        <w:rPr>
          <w:b/>
          <w:spacing w:val="1"/>
          <w:sz w:val="24"/>
        </w:rPr>
        <w:t xml:space="preserve"> </w:t>
      </w:r>
      <w:r>
        <w:rPr>
          <w:b/>
          <w:sz w:val="24"/>
        </w:rPr>
        <w:t>Supply</w:t>
      </w:r>
      <w:r>
        <w:rPr>
          <w:b/>
          <w:spacing w:val="1"/>
          <w:sz w:val="24"/>
        </w:rPr>
        <w:t xml:space="preserve"> </w:t>
      </w:r>
      <w:r>
        <w:rPr>
          <w:b/>
          <w:sz w:val="24"/>
        </w:rPr>
        <w:t>&amp;</w:t>
      </w:r>
      <w:r>
        <w:rPr>
          <w:b/>
          <w:spacing w:val="1"/>
          <w:sz w:val="24"/>
        </w:rPr>
        <w:t xml:space="preserve"> </w:t>
      </w:r>
      <w:r>
        <w:rPr>
          <w:b/>
          <w:sz w:val="24"/>
        </w:rPr>
        <w:t>Installation</w:t>
      </w:r>
      <w:r>
        <w:rPr>
          <w:b/>
          <w:spacing w:val="1"/>
          <w:sz w:val="24"/>
        </w:rPr>
        <w:t xml:space="preserve"> </w:t>
      </w:r>
      <w:r>
        <w:rPr>
          <w:b/>
          <w:sz w:val="24"/>
        </w:rPr>
        <w:t>of</w:t>
      </w:r>
      <w:r>
        <w:rPr>
          <w:b/>
          <w:spacing w:val="1"/>
          <w:sz w:val="24"/>
        </w:rPr>
        <w:t xml:space="preserve"> </w:t>
      </w:r>
      <w:r>
        <w:rPr>
          <w:b/>
          <w:sz w:val="24"/>
        </w:rPr>
        <w:t>Furniture</w:t>
      </w:r>
      <w:r>
        <w:rPr>
          <w:b/>
          <w:spacing w:val="1"/>
          <w:sz w:val="24"/>
        </w:rPr>
        <w:t xml:space="preserve"> </w:t>
      </w:r>
      <w:r>
        <w:rPr>
          <w:b/>
          <w:sz w:val="24"/>
        </w:rPr>
        <w:t>at</w:t>
      </w:r>
      <w:r>
        <w:rPr>
          <w:b/>
          <w:spacing w:val="1"/>
          <w:sz w:val="24"/>
        </w:rPr>
        <w:t xml:space="preserve"> </w:t>
      </w:r>
      <w:r>
        <w:rPr>
          <w:b/>
          <w:sz w:val="24"/>
        </w:rPr>
        <w:t>Classrooms</w:t>
      </w:r>
      <w:r>
        <w:rPr>
          <w:b/>
          <w:spacing w:val="-4"/>
          <w:sz w:val="24"/>
        </w:rPr>
        <w:t xml:space="preserve"> </w:t>
      </w:r>
      <w:r>
        <w:rPr>
          <w:b/>
          <w:sz w:val="24"/>
        </w:rPr>
        <w:t>of</w:t>
      </w:r>
      <w:r>
        <w:rPr>
          <w:b/>
          <w:spacing w:val="-4"/>
          <w:sz w:val="24"/>
        </w:rPr>
        <w:t xml:space="preserve"> </w:t>
      </w:r>
      <w:r w:rsidR="00CE458B">
        <w:rPr>
          <w:b/>
          <w:sz w:val="24"/>
        </w:rPr>
        <w:t>OUTR, BHUBANESWAR</w:t>
      </w:r>
      <w:r>
        <w:rPr>
          <w:sz w:val="24"/>
        </w:rPr>
        <w:t>’’.</w:t>
      </w:r>
      <w:r>
        <w:rPr>
          <w:spacing w:val="-3"/>
          <w:sz w:val="24"/>
        </w:rPr>
        <w:t xml:space="preserve"> </w:t>
      </w:r>
      <w:r>
        <w:rPr>
          <w:sz w:val="24"/>
        </w:rPr>
        <w:t>Both</w:t>
      </w:r>
      <w:r>
        <w:rPr>
          <w:spacing w:val="-4"/>
          <w:sz w:val="24"/>
        </w:rPr>
        <w:t xml:space="preserve"> </w:t>
      </w:r>
      <w:r>
        <w:rPr>
          <w:sz w:val="24"/>
        </w:rPr>
        <w:t>the</w:t>
      </w:r>
      <w:r>
        <w:rPr>
          <w:spacing w:val="-1"/>
          <w:sz w:val="24"/>
        </w:rPr>
        <w:t xml:space="preserve"> </w:t>
      </w:r>
      <w:r>
        <w:rPr>
          <w:sz w:val="24"/>
        </w:rPr>
        <w:t>sealed</w:t>
      </w:r>
      <w:r>
        <w:rPr>
          <w:spacing w:val="-3"/>
          <w:sz w:val="24"/>
        </w:rPr>
        <w:t xml:space="preserve"> </w:t>
      </w:r>
      <w:r>
        <w:rPr>
          <w:sz w:val="24"/>
        </w:rPr>
        <w:t>envelopes</w:t>
      </w:r>
      <w:r>
        <w:rPr>
          <w:spacing w:val="-3"/>
          <w:sz w:val="24"/>
        </w:rPr>
        <w:t xml:space="preserve"> </w:t>
      </w:r>
      <w:r>
        <w:rPr>
          <w:sz w:val="24"/>
        </w:rPr>
        <w:t>(a)</w:t>
      </w:r>
      <w:r>
        <w:rPr>
          <w:spacing w:val="-4"/>
          <w:sz w:val="24"/>
        </w:rPr>
        <w:t xml:space="preserve"> </w:t>
      </w:r>
      <w:r>
        <w:rPr>
          <w:sz w:val="24"/>
        </w:rPr>
        <w:t>and</w:t>
      </w:r>
    </w:p>
    <w:p w:rsidR="00DA4508" w:rsidRDefault="00653A67">
      <w:pPr>
        <w:pStyle w:val="BodyText"/>
        <w:spacing w:before="1" w:line="292" w:lineRule="exact"/>
        <w:ind w:left="981"/>
        <w:jc w:val="both"/>
      </w:pPr>
      <w:r>
        <w:t>(b)</w:t>
      </w:r>
      <w:r>
        <w:rPr>
          <w:spacing w:val="-4"/>
        </w:rPr>
        <w:t xml:space="preserve"> </w:t>
      </w:r>
      <w:r>
        <w:t>are</w:t>
      </w:r>
      <w:r>
        <w:rPr>
          <w:spacing w:val="-3"/>
        </w:rPr>
        <w:t xml:space="preserve"> </w:t>
      </w:r>
      <w:r>
        <w:t>to</w:t>
      </w:r>
      <w:r>
        <w:rPr>
          <w:spacing w:val="-3"/>
        </w:rPr>
        <w:t xml:space="preserve"> </w:t>
      </w:r>
      <w:r>
        <w:t>be</w:t>
      </w:r>
      <w:r>
        <w:rPr>
          <w:spacing w:val="-3"/>
        </w:rPr>
        <w:t xml:space="preserve"> </w:t>
      </w:r>
      <w:r>
        <w:t>kept</w:t>
      </w:r>
      <w:r>
        <w:rPr>
          <w:spacing w:val="-3"/>
        </w:rPr>
        <w:t xml:space="preserve"> </w:t>
      </w:r>
      <w:r>
        <w:t>in</w:t>
      </w:r>
      <w:r>
        <w:rPr>
          <w:spacing w:val="-3"/>
        </w:rPr>
        <w:t xml:space="preserve"> </w:t>
      </w:r>
      <w:r>
        <w:t>another</w:t>
      </w:r>
      <w:r>
        <w:rPr>
          <w:spacing w:val="-3"/>
        </w:rPr>
        <w:t xml:space="preserve"> </w:t>
      </w:r>
      <w:r>
        <w:t>larger</w:t>
      </w:r>
      <w:r>
        <w:rPr>
          <w:spacing w:val="-6"/>
        </w:rPr>
        <w:t xml:space="preserve"> </w:t>
      </w:r>
      <w:r>
        <w:t>envelope,</w:t>
      </w:r>
      <w:r>
        <w:rPr>
          <w:spacing w:val="-6"/>
        </w:rPr>
        <w:t xml:space="preserve"> </w:t>
      </w:r>
      <w:r>
        <w:t>which</w:t>
      </w:r>
      <w:r>
        <w:rPr>
          <w:spacing w:val="-3"/>
        </w:rPr>
        <w:t xml:space="preserve"> </w:t>
      </w:r>
      <w:r>
        <w:t>should</w:t>
      </w:r>
      <w:r>
        <w:rPr>
          <w:spacing w:val="-3"/>
        </w:rPr>
        <w:t xml:space="preserve"> </w:t>
      </w:r>
      <w:r>
        <w:t>also</w:t>
      </w:r>
      <w:r>
        <w:rPr>
          <w:spacing w:val="-3"/>
        </w:rPr>
        <w:t xml:space="preserve"> </w:t>
      </w:r>
      <w:r>
        <w:t>be</w:t>
      </w:r>
      <w:r>
        <w:rPr>
          <w:spacing w:val="-3"/>
        </w:rPr>
        <w:t xml:space="preserve"> </w:t>
      </w:r>
      <w:r>
        <w:t>sealed</w:t>
      </w:r>
      <w:r>
        <w:rPr>
          <w:spacing w:val="-3"/>
        </w:rPr>
        <w:t xml:space="preserve"> </w:t>
      </w:r>
      <w:r>
        <w:t>and</w:t>
      </w:r>
      <w:r>
        <w:rPr>
          <w:spacing w:val="-3"/>
        </w:rPr>
        <w:t xml:space="preserve"> </w:t>
      </w:r>
      <w:r>
        <w:t>submitted.</w:t>
      </w:r>
    </w:p>
    <w:p w:rsidR="00DA4508" w:rsidRDefault="00653A67">
      <w:pPr>
        <w:pStyle w:val="ListParagraph"/>
        <w:numPr>
          <w:ilvl w:val="0"/>
          <w:numId w:val="9"/>
        </w:numPr>
        <w:tabs>
          <w:tab w:val="left" w:pos="982"/>
        </w:tabs>
        <w:ind w:left="981" w:right="629"/>
        <w:rPr>
          <w:sz w:val="24"/>
        </w:rPr>
      </w:pPr>
      <w:r>
        <w:rPr>
          <w:sz w:val="24"/>
        </w:rPr>
        <w:t>The</w:t>
      </w:r>
      <w:r>
        <w:rPr>
          <w:spacing w:val="-7"/>
          <w:sz w:val="24"/>
        </w:rPr>
        <w:t xml:space="preserve"> </w:t>
      </w:r>
      <w:r>
        <w:rPr>
          <w:sz w:val="24"/>
        </w:rPr>
        <w:t>larger</w:t>
      </w:r>
      <w:r>
        <w:rPr>
          <w:spacing w:val="-7"/>
          <w:sz w:val="24"/>
        </w:rPr>
        <w:t xml:space="preserve"> </w:t>
      </w:r>
      <w:r>
        <w:rPr>
          <w:sz w:val="24"/>
        </w:rPr>
        <w:t>envelope</w:t>
      </w:r>
      <w:r>
        <w:rPr>
          <w:spacing w:val="-6"/>
          <w:sz w:val="24"/>
        </w:rPr>
        <w:t xml:space="preserve"> </w:t>
      </w:r>
      <w:r>
        <w:rPr>
          <w:sz w:val="24"/>
        </w:rPr>
        <w:t>should</w:t>
      </w:r>
      <w:r>
        <w:rPr>
          <w:spacing w:val="-6"/>
          <w:sz w:val="24"/>
        </w:rPr>
        <w:t xml:space="preserve"> </w:t>
      </w:r>
      <w:r>
        <w:rPr>
          <w:sz w:val="24"/>
        </w:rPr>
        <w:t>be</w:t>
      </w:r>
      <w:r>
        <w:rPr>
          <w:spacing w:val="-8"/>
          <w:sz w:val="24"/>
        </w:rPr>
        <w:t xml:space="preserve"> </w:t>
      </w:r>
      <w:r>
        <w:rPr>
          <w:sz w:val="24"/>
        </w:rPr>
        <w:t>super-scribed</w:t>
      </w:r>
      <w:r>
        <w:rPr>
          <w:spacing w:val="-8"/>
          <w:sz w:val="24"/>
        </w:rPr>
        <w:t xml:space="preserve"> </w:t>
      </w:r>
      <w:r>
        <w:rPr>
          <w:sz w:val="24"/>
        </w:rPr>
        <w:t>with</w:t>
      </w:r>
      <w:r>
        <w:rPr>
          <w:spacing w:val="-7"/>
          <w:sz w:val="24"/>
        </w:rPr>
        <w:t xml:space="preserve"> </w:t>
      </w:r>
      <w:r>
        <w:rPr>
          <w:b/>
          <w:sz w:val="24"/>
        </w:rPr>
        <w:t>“Quotation</w:t>
      </w:r>
      <w:r>
        <w:rPr>
          <w:b/>
          <w:spacing w:val="-7"/>
          <w:sz w:val="24"/>
        </w:rPr>
        <w:t xml:space="preserve"> </w:t>
      </w:r>
      <w:r>
        <w:rPr>
          <w:b/>
          <w:sz w:val="24"/>
        </w:rPr>
        <w:t>for</w:t>
      </w:r>
      <w:r>
        <w:rPr>
          <w:b/>
          <w:spacing w:val="-5"/>
          <w:sz w:val="24"/>
        </w:rPr>
        <w:t xml:space="preserve"> </w:t>
      </w:r>
      <w:r>
        <w:rPr>
          <w:b/>
          <w:sz w:val="24"/>
        </w:rPr>
        <w:t>Supply</w:t>
      </w:r>
      <w:r>
        <w:rPr>
          <w:b/>
          <w:spacing w:val="-8"/>
          <w:sz w:val="24"/>
        </w:rPr>
        <w:t xml:space="preserve"> </w:t>
      </w:r>
      <w:r>
        <w:rPr>
          <w:b/>
          <w:sz w:val="24"/>
        </w:rPr>
        <w:t>&amp;</w:t>
      </w:r>
      <w:r>
        <w:rPr>
          <w:b/>
          <w:spacing w:val="-10"/>
          <w:sz w:val="24"/>
        </w:rPr>
        <w:t xml:space="preserve"> </w:t>
      </w:r>
      <w:r>
        <w:rPr>
          <w:b/>
          <w:sz w:val="24"/>
        </w:rPr>
        <w:t>Installation</w:t>
      </w:r>
      <w:r>
        <w:rPr>
          <w:b/>
          <w:spacing w:val="-6"/>
          <w:sz w:val="24"/>
        </w:rPr>
        <w:t xml:space="preserve"> </w:t>
      </w:r>
      <w:r>
        <w:rPr>
          <w:b/>
          <w:sz w:val="24"/>
        </w:rPr>
        <w:t>of</w:t>
      </w:r>
      <w:r>
        <w:rPr>
          <w:b/>
          <w:spacing w:val="-52"/>
          <w:sz w:val="24"/>
        </w:rPr>
        <w:t xml:space="preserve"> </w:t>
      </w:r>
      <w:r>
        <w:rPr>
          <w:b/>
          <w:sz w:val="24"/>
        </w:rPr>
        <w:t>Furniture</w:t>
      </w:r>
      <w:r>
        <w:rPr>
          <w:b/>
          <w:spacing w:val="-12"/>
          <w:sz w:val="24"/>
        </w:rPr>
        <w:t xml:space="preserve"> </w:t>
      </w:r>
      <w:r>
        <w:rPr>
          <w:b/>
          <w:sz w:val="24"/>
        </w:rPr>
        <w:t>at</w:t>
      </w:r>
      <w:r>
        <w:rPr>
          <w:b/>
          <w:spacing w:val="-11"/>
          <w:sz w:val="24"/>
        </w:rPr>
        <w:t xml:space="preserve"> </w:t>
      </w:r>
      <w:r>
        <w:rPr>
          <w:b/>
          <w:sz w:val="24"/>
        </w:rPr>
        <w:t>Classrooms</w:t>
      </w:r>
      <w:r>
        <w:rPr>
          <w:b/>
          <w:spacing w:val="-11"/>
          <w:sz w:val="24"/>
        </w:rPr>
        <w:t xml:space="preserve"> </w:t>
      </w:r>
      <w:r>
        <w:rPr>
          <w:b/>
          <w:sz w:val="24"/>
        </w:rPr>
        <w:t>of</w:t>
      </w:r>
      <w:r>
        <w:rPr>
          <w:b/>
          <w:spacing w:val="-9"/>
          <w:sz w:val="24"/>
        </w:rPr>
        <w:t xml:space="preserve"> </w:t>
      </w:r>
      <w:r w:rsidR="00CE458B">
        <w:rPr>
          <w:b/>
          <w:sz w:val="24"/>
        </w:rPr>
        <w:t>OUTR, BHUBANESWAR</w:t>
      </w:r>
      <w:r>
        <w:rPr>
          <w:b/>
          <w:sz w:val="24"/>
        </w:rPr>
        <w:t>”</w:t>
      </w:r>
      <w:r>
        <w:rPr>
          <w:b/>
          <w:spacing w:val="-10"/>
          <w:sz w:val="24"/>
        </w:rPr>
        <w:t xml:space="preserve"> </w:t>
      </w:r>
      <w:r>
        <w:rPr>
          <w:sz w:val="24"/>
        </w:rPr>
        <w:t>and</w:t>
      </w:r>
      <w:r>
        <w:rPr>
          <w:spacing w:val="-10"/>
          <w:sz w:val="24"/>
        </w:rPr>
        <w:t xml:space="preserve"> </w:t>
      </w:r>
      <w:r>
        <w:rPr>
          <w:sz w:val="24"/>
        </w:rPr>
        <w:t>shall</w:t>
      </w:r>
      <w:r>
        <w:rPr>
          <w:spacing w:val="-10"/>
          <w:sz w:val="24"/>
        </w:rPr>
        <w:t xml:space="preserve"> </w:t>
      </w:r>
      <w:r>
        <w:rPr>
          <w:sz w:val="24"/>
        </w:rPr>
        <w:t>be</w:t>
      </w:r>
      <w:r>
        <w:rPr>
          <w:spacing w:val="-13"/>
          <w:sz w:val="24"/>
        </w:rPr>
        <w:t xml:space="preserve"> </w:t>
      </w:r>
      <w:r>
        <w:rPr>
          <w:sz w:val="24"/>
        </w:rPr>
        <w:t>addressed</w:t>
      </w:r>
      <w:r>
        <w:rPr>
          <w:spacing w:val="-51"/>
          <w:sz w:val="24"/>
        </w:rPr>
        <w:t xml:space="preserve"> </w:t>
      </w:r>
      <w:r>
        <w:rPr>
          <w:sz w:val="24"/>
        </w:rPr>
        <w:t xml:space="preserve">to The Tender Box, C/o </w:t>
      </w:r>
      <w:r w:rsidR="00CE458B">
        <w:rPr>
          <w:sz w:val="24"/>
        </w:rPr>
        <w:t>Registrar</w:t>
      </w:r>
      <w:r>
        <w:rPr>
          <w:sz w:val="24"/>
        </w:rPr>
        <w:t xml:space="preserve">, </w:t>
      </w:r>
      <w:r w:rsidR="00CE458B">
        <w:rPr>
          <w:sz w:val="24"/>
        </w:rPr>
        <w:t>OUTR, Techno campus, Mahalaxmi Vihar, Ghatikia, Bhubaneswar-751029</w:t>
      </w:r>
      <w:r>
        <w:rPr>
          <w:sz w:val="24"/>
        </w:rPr>
        <w:t>.</w:t>
      </w:r>
    </w:p>
    <w:p w:rsidR="00DA4508" w:rsidRDefault="00653A67">
      <w:pPr>
        <w:pStyle w:val="Heading2"/>
        <w:numPr>
          <w:ilvl w:val="0"/>
          <w:numId w:val="9"/>
        </w:numPr>
        <w:tabs>
          <w:tab w:val="left" w:pos="981"/>
          <w:tab w:val="left" w:pos="982"/>
        </w:tabs>
        <w:spacing w:line="305" w:lineRule="exact"/>
        <w:ind w:hanging="361"/>
      </w:pPr>
      <w:r>
        <w:t>Last</w:t>
      </w:r>
      <w:r>
        <w:rPr>
          <w:spacing w:val="-1"/>
        </w:rPr>
        <w:t xml:space="preserve"> </w:t>
      </w:r>
      <w:r>
        <w:t>date</w:t>
      </w:r>
      <w:r>
        <w:rPr>
          <w:spacing w:val="-1"/>
        </w:rPr>
        <w:t xml:space="preserve"> </w:t>
      </w:r>
      <w:r>
        <w:t>for</w:t>
      </w:r>
      <w:r>
        <w:rPr>
          <w:spacing w:val="-1"/>
        </w:rPr>
        <w:t xml:space="preserve"> </w:t>
      </w:r>
      <w:r>
        <w:t>submission</w:t>
      </w:r>
      <w:r>
        <w:rPr>
          <w:spacing w:val="-2"/>
        </w:rPr>
        <w:t xml:space="preserve"> </w:t>
      </w:r>
      <w:r>
        <w:t>of</w:t>
      </w:r>
      <w:r>
        <w:rPr>
          <w:spacing w:val="-3"/>
        </w:rPr>
        <w:t xml:space="preserve"> </w:t>
      </w:r>
      <w:r>
        <w:t>bid</w:t>
      </w:r>
      <w:r>
        <w:rPr>
          <w:spacing w:val="-2"/>
        </w:rPr>
        <w:t xml:space="preserve"> </w:t>
      </w:r>
      <w:r>
        <w:t>documents</w:t>
      </w:r>
      <w:r>
        <w:rPr>
          <w:spacing w:val="-2"/>
        </w:rPr>
        <w:t xml:space="preserve"> </w:t>
      </w:r>
      <w:r>
        <w:t>is</w:t>
      </w:r>
      <w:r>
        <w:rPr>
          <w:spacing w:val="2"/>
        </w:rPr>
        <w:t xml:space="preserve"> </w:t>
      </w:r>
      <w:r w:rsidR="007C4E14">
        <w:t>07/08/2023</w:t>
      </w:r>
      <w:r>
        <w:rPr>
          <w:spacing w:val="-2"/>
        </w:rPr>
        <w:t xml:space="preserve"> </w:t>
      </w:r>
      <w:r>
        <w:t>up</w:t>
      </w:r>
      <w:r>
        <w:rPr>
          <w:spacing w:val="-3"/>
        </w:rPr>
        <w:t xml:space="preserve"> </w:t>
      </w:r>
      <w:r>
        <w:t>to</w:t>
      </w:r>
      <w:r w:rsidR="007C4E14">
        <w:rPr>
          <w:spacing w:val="-1"/>
        </w:rPr>
        <w:t xml:space="preserve"> 5.0</w:t>
      </w:r>
      <w:r w:rsidR="005324EB">
        <w:t xml:space="preserve"> p</w:t>
      </w:r>
      <w:r>
        <w:t>m.</w:t>
      </w:r>
    </w:p>
    <w:p w:rsidR="00DA4508" w:rsidRDefault="00653A67">
      <w:pPr>
        <w:pStyle w:val="ListParagraph"/>
        <w:numPr>
          <w:ilvl w:val="0"/>
          <w:numId w:val="9"/>
        </w:numPr>
        <w:tabs>
          <w:tab w:val="left" w:pos="981"/>
          <w:tab w:val="left" w:pos="982"/>
        </w:tabs>
        <w:spacing w:before="1" w:line="305" w:lineRule="exact"/>
        <w:ind w:hanging="361"/>
        <w:jc w:val="left"/>
        <w:rPr>
          <w:sz w:val="24"/>
        </w:rPr>
      </w:pPr>
      <w:r>
        <w:rPr>
          <w:sz w:val="24"/>
        </w:rPr>
        <w:t>Bids</w:t>
      </w:r>
      <w:r>
        <w:rPr>
          <w:spacing w:val="-2"/>
          <w:sz w:val="24"/>
        </w:rPr>
        <w:t xml:space="preserve"> </w:t>
      </w:r>
      <w:r>
        <w:rPr>
          <w:sz w:val="24"/>
        </w:rPr>
        <w:t>received</w:t>
      </w:r>
      <w:r>
        <w:rPr>
          <w:spacing w:val="-2"/>
          <w:sz w:val="24"/>
        </w:rPr>
        <w:t xml:space="preserve"> </w:t>
      </w:r>
      <w:r>
        <w:rPr>
          <w:sz w:val="24"/>
        </w:rPr>
        <w:t>after</w:t>
      </w:r>
      <w:r>
        <w:rPr>
          <w:spacing w:val="-2"/>
          <w:sz w:val="24"/>
        </w:rPr>
        <w:t xml:space="preserve"> </w:t>
      </w:r>
      <w:r>
        <w:rPr>
          <w:sz w:val="24"/>
        </w:rPr>
        <w:t>the</w:t>
      </w:r>
      <w:r>
        <w:rPr>
          <w:spacing w:val="-2"/>
          <w:sz w:val="24"/>
        </w:rPr>
        <w:t xml:space="preserve"> </w:t>
      </w:r>
      <w:r>
        <w:rPr>
          <w:sz w:val="24"/>
        </w:rPr>
        <w:t>due</w:t>
      </w:r>
      <w:r>
        <w:rPr>
          <w:spacing w:val="-2"/>
          <w:sz w:val="24"/>
        </w:rPr>
        <w:t xml:space="preserve"> </w:t>
      </w:r>
      <w:r>
        <w:rPr>
          <w:sz w:val="24"/>
        </w:rPr>
        <w:t>date</w:t>
      </w:r>
      <w:r>
        <w:rPr>
          <w:spacing w:val="-4"/>
          <w:sz w:val="24"/>
        </w:rPr>
        <w:t xml:space="preserve"> </w:t>
      </w:r>
      <w:r>
        <w:rPr>
          <w:sz w:val="24"/>
        </w:rPr>
        <w:t>and</w:t>
      </w:r>
      <w:r>
        <w:rPr>
          <w:spacing w:val="-2"/>
          <w:sz w:val="24"/>
        </w:rPr>
        <w:t xml:space="preserve"> </w:t>
      </w:r>
      <w:r>
        <w:rPr>
          <w:sz w:val="24"/>
        </w:rPr>
        <w:t>time</w:t>
      </w:r>
      <w:r>
        <w:rPr>
          <w:spacing w:val="-1"/>
          <w:sz w:val="24"/>
        </w:rPr>
        <w:t xml:space="preserve"> </w:t>
      </w:r>
      <w:r>
        <w:rPr>
          <w:sz w:val="24"/>
        </w:rPr>
        <w:t>shall</w:t>
      </w:r>
      <w:r>
        <w:rPr>
          <w:spacing w:val="-3"/>
          <w:sz w:val="24"/>
        </w:rPr>
        <w:t xml:space="preserve"> </w:t>
      </w:r>
      <w:r>
        <w:rPr>
          <w:sz w:val="24"/>
        </w:rPr>
        <w:t>be</w:t>
      </w:r>
      <w:r>
        <w:rPr>
          <w:spacing w:val="-1"/>
          <w:sz w:val="24"/>
        </w:rPr>
        <w:t xml:space="preserve"> </w:t>
      </w:r>
      <w:r>
        <w:rPr>
          <w:sz w:val="24"/>
        </w:rPr>
        <w:t>summarily</w:t>
      </w:r>
      <w:r>
        <w:rPr>
          <w:spacing w:val="-1"/>
          <w:sz w:val="24"/>
        </w:rPr>
        <w:t xml:space="preserve"> </w:t>
      </w:r>
      <w:r>
        <w:rPr>
          <w:sz w:val="24"/>
        </w:rPr>
        <w:t>rejected.</w:t>
      </w:r>
    </w:p>
    <w:p w:rsidR="00DA4508" w:rsidRDefault="00653A67">
      <w:pPr>
        <w:pStyle w:val="ListParagraph"/>
        <w:numPr>
          <w:ilvl w:val="0"/>
          <w:numId w:val="9"/>
        </w:numPr>
        <w:tabs>
          <w:tab w:val="left" w:pos="981"/>
          <w:tab w:val="left" w:pos="982"/>
        </w:tabs>
        <w:spacing w:line="305" w:lineRule="exact"/>
        <w:ind w:hanging="361"/>
        <w:jc w:val="left"/>
        <w:rPr>
          <w:sz w:val="24"/>
        </w:rPr>
      </w:pPr>
      <w:r>
        <w:rPr>
          <w:sz w:val="24"/>
        </w:rPr>
        <w:t>Incomplete</w:t>
      </w:r>
      <w:r>
        <w:rPr>
          <w:spacing w:val="-3"/>
          <w:sz w:val="24"/>
        </w:rPr>
        <w:t xml:space="preserve"> </w:t>
      </w:r>
      <w:r>
        <w:rPr>
          <w:sz w:val="24"/>
        </w:rPr>
        <w:t>bids</w:t>
      </w:r>
      <w:r>
        <w:rPr>
          <w:spacing w:val="-4"/>
          <w:sz w:val="24"/>
        </w:rPr>
        <w:t xml:space="preserve"> </w:t>
      </w:r>
      <w:r>
        <w:rPr>
          <w:sz w:val="24"/>
        </w:rPr>
        <w:t>or</w:t>
      </w:r>
      <w:r>
        <w:rPr>
          <w:spacing w:val="-3"/>
          <w:sz w:val="24"/>
        </w:rPr>
        <w:t xml:space="preserve"> </w:t>
      </w:r>
      <w:r>
        <w:rPr>
          <w:sz w:val="24"/>
        </w:rPr>
        <w:t>bids</w:t>
      </w:r>
      <w:r>
        <w:rPr>
          <w:spacing w:val="-3"/>
          <w:sz w:val="24"/>
        </w:rPr>
        <w:t xml:space="preserve"> </w:t>
      </w:r>
      <w:r>
        <w:rPr>
          <w:sz w:val="24"/>
        </w:rPr>
        <w:t>not</w:t>
      </w:r>
      <w:r>
        <w:rPr>
          <w:spacing w:val="-3"/>
          <w:sz w:val="24"/>
        </w:rPr>
        <w:t xml:space="preserve"> </w:t>
      </w:r>
      <w:r>
        <w:rPr>
          <w:sz w:val="24"/>
        </w:rPr>
        <w:t>submitted</w:t>
      </w:r>
      <w:r>
        <w:rPr>
          <w:spacing w:val="-2"/>
          <w:sz w:val="24"/>
        </w:rPr>
        <w:t xml:space="preserve"> </w:t>
      </w:r>
      <w:r>
        <w:rPr>
          <w:sz w:val="24"/>
        </w:rPr>
        <w:t>in</w:t>
      </w:r>
      <w:r>
        <w:rPr>
          <w:spacing w:val="-2"/>
          <w:sz w:val="24"/>
        </w:rPr>
        <w:t xml:space="preserve"> </w:t>
      </w:r>
      <w:r>
        <w:rPr>
          <w:sz w:val="24"/>
        </w:rPr>
        <w:t>prescribed</w:t>
      </w:r>
      <w:r>
        <w:rPr>
          <w:spacing w:val="-2"/>
          <w:sz w:val="24"/>
        </w:rPr>
        <w:t xml:space="preserve"> </w:t>
      </w:r>
      <w:r>
        <w:rPr>
          <w:sz w:val="24"/>
        </w:rPr>
        <w:t>format</w:t>
      </w:r>
      <w:r>
        <w:rPr>
          <w:spacing w:val="-2"/>
          <w:sz w:val="24"/>
        </w:rPr>
        <w:t xml:space="preserve"> </w:t>
      </w:r>
      <w:r>
        <w:rPr>
          <w:sz w:val="24"/>
        </w:rPr>
        <w:t>are</w:t>
      </w:r>
      <w:r>
        <w:rPr>
          <w:spacing w:val="-1"/>
          <w:sz w:val="24"/>
        </w:rPr>
        <w:t xml:space="preserve"> </w:t>
      </w:r>
      <w:r>
        <w:rPr>
          <w:sz w:val="24"/>
        </w:rPr>
        <w:t>liable</w:t>
      </w:r>
      <w:r>
        <w:rPr>
          <w:spacing w:val="-3"/>
          <w:sz w:val="24"/>
        </w:rPr>
        <w:t xml:space="preserve"> </w:t>
      </w:r>
      <w:r>
        <w:rPr>
          <w:sz w:val="24"/>
        </w:rPr>
        <w:t>for</w:t>
      </w:r>
      <w:r>
        <w:rPr>
          <w:spacing w:val="-4"/>
          <w:sz w:val="24"/>
        </w:rPr>
        <w:t xml:space="preserve"> </w:t>
      </w:r>
      <w:r>
        <w:rPr>
          <w:sz w:val="24"/>
        </w:rPr>
        <w:t>rejection.</w:t>
      </w:r>
    </w:p>
    <w:p w:rsidR="00DA4508" w:rsidRDefault="00DA4508">
      <w:pPr>
        <w:pStyle w:val="BodyText"/>
        <w:spacing w:before="2"/>
      </w:pPr>
    </w:p>
    <w:p w:rsidR="00DA4508" w:rsidRDefault="00653A67">
      <w:pPr>
        <w:pStyle w:val="Heading2"/>
        <w:numPr>
          <w:ilvl w:val="0"/>
          <w:numId w:val="12"/>
        </w:numPr>
        <w:tabs>
          <w:tab w:val="left" w:pos="982"/>
        </w:tabs>
        <w:ind w:hanging="361"/>
      </w:pPr>
      <w:r>
        <w:rPr>
          <w:u w:val="single"/>
        </w:rPr>
        <w:t>EVALUATION</w:t>
      </w:r>
      <w:r>
        <w:rPr>
          <w:spacing w:val="-4"/>
          <w:u w:val="single"/>
        </w:rPr>
        <w:t xml:space="preserve"> </w:t>
      </w:r>
      <w:r>
        <w:rPr>
          <w:u w:val="single"/>
        </w:rPr>
        <w:t>PROCEDURE:</w:t>
      </w:r>
    </w:p>
    <w:p w:rsidR="00115670" w:rsidRDefault="00653A67" w:rsidP="00115670">
      <w:pPr>
        <w:pStyle w:val="ListParagraph"/>
        <w:numPr>
          <w:ilvl w:val="0"/>
          <w:numId w:val="9"/>
        </w:numPr>
        <w:tabs>
          <w:tab w:val="left" w:pos="982"/>
        </w:tabs>
        <w:ind w:left="981" w:right="629"/>
        <w:rPr>
          <w:sz w:val="24"/>
        </w:rPr>
      </w:pPr>
      <w:r w:rsidRPr="00115670">
        <w:rPr>
          <w:sz w:val="24"/>
        </w:rPr>
        <w:t>At</w:t>
      </w:r>
      <w:r w:rsidRPr="00115670">
        <w:rPr>
          <w:spacing w:val="-4"/>
          <w:sz w:val="24"/>
        </w:rPr>
        <w:t xml:space="preserve"> </w:t>
      </w:r>
      <w:r w:rsidRPr="00115670">
        <w:rPr>
          <w:sz w:val="24"/>
        </w:rPr>
        <w:t>the</w:t>
      </w:r>
      <w:r w:rsidRPr="00115670">
        <w:rPr>
          <w:spacing w:val="-5"/>
          <w:sz w:val="24"/>
        </w:rPr>
        <w:t xml:space="preserve"> </w:t>
      </w:r>
      <w:r w:rsidRPr="00115670">
        <w:rPr>
          <w:sz w:val="24"/>
        </w:rPr>
        <w:t>first</w:t>
      </w:r>
      <w:r w:rsidRPr="00115670">
        <w:rPr>
          <w:spacing w:val="-3"/>
          <w:sz w:val="24"/>
        </w:rPr>
        <w:t xml:space="preserve"> </w:t>
      </w:r>
      <w:r w:rsidRPr="00115670">
        <w:rPr>
          <w:sz w:val="24"/>
        </w:rPr>
        <w:t>stage,</w:t>
      </w:r>
      <w:r w:rsidRPr="00115670">
        <w:rPr>
          <w:spacing w:val="-6"/>
          <w:sz w:val="24"/>
        </w:rPr>
        <w:t xml:space="preserve"> </w:t>
      </w:r>
      <w:r w:rsidRPr="00115670">
        <w:rPr>
          <w:sz w:val="24"/>
        </w:rPr>
        <w:t>the</w:t>
      </w:r>
      <w:r w:rsidRPr="00115670">
        <w:rPr>
          <w:spacing w:val="-4"/>
          <w:sz w:val="24"/>
        </w:rPr>
        <w:t xml:space="preserve"> </w:t>
      </w:r>
      <w:r w:rsidRPr="00115670">
        <w:rPr>
          <w:sz w:val="24"/>
        </w:rPr>
        <w:t>Technical</w:t>
      </w:r>
      <w:r w:rsidRPr="00115670">
        <w:rPr>
          <w:spacing w:val="-2"/>
          <w:sz w:val="24"/>
        </w:rPr>
        <w:t xml:space="preserve"> </w:t>
      </w:r>
      <w:r w:rsidRPr="00115670">
        <w:rPr>
          <w:sz w:val="24"/>
        </w:rPr>
        <w:t>Bids</w:t>
      </w:r>
      <w:r w:rsidRPr="00115670">
        <w:rPr>
          <w:spacing w:val="-2"/>
          <w:sz w:val="24"/>
        </w:rPr>
        <w:t xml:space="preserve"> </w:t>
      </w:r>
      <w:r w:rsidRPr="00115670">
        <w:rPr>
          <w:sz w:val="24"/>
        </w:rPr>
        <w:t>shall</w:t>
      </w:r>
      <w:r w:rsidRPr="00115670">
        <w:rPr>
          <w:spacing w:val="-4"/>
          <w:sz w:val="24"/>
        </w:rPr>
        <w:t xml:space="preserve"> </w:t>
      </w:r>
      <w:r w:rsidRPr="00115670">
        <w:rPr>
          <w:sz w:val="24"/>
        </w:rPr>
        <w:t>be</w:t>
      </w:r>
      <w:r w:rsidRPr="00115670">
        <w:rPr>
          <w:spacing w:val="-4"/>
          <w:sz w:val="24"/>
        </w:rPr>
        <w:t xml:space="preserve"> </w:t>
      </w:r>
      <w:r w:rsidRPr="00115670">
        <w:rPr>
          <w:sz w:val="24"/>
        </w:rPr>
        <w:t>opened in</w:t>
      </w:r>
      <w:r w:rsidRPr="00115670">
        <w:rPr>
          <w:spacing w:val="-3"/>
          <w:sz w:val="24"/>
        </w:rPr>
        <w:t xml:space="preserve"> </w:t>
      </w:r>
      <w:r w:rsidRPr="00115670">
        <w:rPr>
          <w:sz w:val="24"/>
        </w:rPr>
        <w:t>the</w:t>
      </w:r>
      <w:r w:rsidRPr="00115670">
        <w:rPr>
          <w:spacing w:val="-4"/>
          <w:sz w:val="24"/>
        </w:rPr>
        <w:t xml:space="preserve"> </w:t>
      </w:r>
      <w:r w:rsidRPr="00115670">
        <w:rPr>
          <w:sz w:val="24"/>
        </w:rPr>
        <w:t>presence</w:t>
      </w:r>
      <w:r w:rsidRPr="00115670">
        <w:rPr>
          <w:spacing w:val="-3"/>
          <w:sz w:val="24"/>
        </w:rPr>
        <w:t xml:space="preserve"> </w:t>
      </w:r>
      <w:r w:rsidRPr="00115670">
        <w:rPr>
          <w:sz w:val="24"/>
        </w:rPr>
        <w:t>of</w:t>
      </w:r>
      <w:r w:rsidRPr="00115670">
        <w:rPr>
          <w:spacing w:val="-3"/>
          <w:sz w:val="24"/>
        </w:rPr>
        <w:t xml:space="preserve"> </w:t>
      </w:r>
      <w:r w:rsidRPr="00115670">
        <w:rPr>
          <w:sz w:val="24"/>
        </w:rPr>
        <w:t>Bidders,</w:t>
      </w:r>
      <w:r w:rsidRPr="00115670">
        <w:rPr>
          <w:spacing w:val="-4"/>
          <w:sz w:val="24"/>
        </w:rPr>
        <w:t xml:space="preserve"> </w:t>
      </w:r>
      <w:r w:rsidRPr="00115670">
        <w:rPr>
          <w:sz w:val="24"/>
        </w:rPr>
        <w:t>who</w:t>
      </w:r>
      <w:r w:rsidRPr="00115670">
        <w:rPr>
          <w:spacing w:val="-1"/>
          <w:sz w:val="24"/>
        </w:rPr>
        <w:t xml:space="preserve"> </w:t>
      </w:r>
      <w:r w:rsidRPr="00115670">
        <w:rPr>
          <w:sz w:val="24"/>
        </w:rPr>
        <w:t>may</w:t>
      </w:r>
      <w:r w:rsidRPr="00115670">
        <w:rPr>
          <w:spacing w:val="-51"/>
          <w:sz w:val="24"/>
        </w:rPr>
        <w:t xml:space="preserve"> </w:t>
      </w:r>
      <w:r w:rsidR="007C4E14">
        <w:rPr>
          <w:sz w:val="24"/>
        </w:rPr>
        <w:t>like to be present on 08/08/2023 at 4.0 pm</w:t>
      </w:r>
      <w:r w:rsidRPr="00115670">
        <w:rPr>
          <w:sz w:val="24"/>
        </w:rPr>
        <w:t xml:space="preserve"> in Administrative section, </w:t>
      </w:r>
      <w:r w:rsidR="00115670">
        <w:rPr>
          <w:sz w:val="24"/>
        </w:rPr>
        <w:t>OUTR, Techno campus, Mahalaxmi Vihar, Ghatikia, Bhubaneswar-751029.</w:t>
      </w:r>
    </w:p>
    <w:p w:rsidR="00DA4508" w:rsidRPr="00115670" w:rsidRDefault="00653A67" w:rsidP="00115670">
      <w:pPr>
        <w:pStyle w:val="ListParagraph"/>
        <w:numPr>
          <w:ilvl w:val="0"/>
          <w:numId w:val="9"/>
        </w:numPr>
        <w:tabs>
          <w:tab w:val="left" w:pos="982"/>
        </w:tabs>
        <w:spacing w:before="1" w:line="256" w:lineRule="auto"/>
        <w:ind w:left="981" w:right="633"/>
        <w:rPr>
          <w:sz w:val="24"/>
        </w:rPr>
      </w:pPr>
      <w:r w:rsidRPr="00115670">
        <w:rPr>
          <w:sz w:val="24"/>
        </w:rPr>
        <w:t>A Committee duly constituted by the Competent Authority would evaluate the Technical</w:t>
      </w:r>
      <w:r w:rsidRPr="00115670">
        <w:rPr>
          <w:spacing w:val="-52"/>
          <w:sz w:val="24"/>
        </w:rPr>
        <w:t xml:space="preserve"> </w:t>
      </w:r>
      <w:r w:rsidRPr="00115670">
        <w:rPr>
          <w:sz w:val="24"/>
        </w:rPr>
        <w:t>bids</w:t>
      </w:r>
      <w:r w:rsidRPr="00115670">
        <w:rPr>
          <w:spacing w:val="-1"/>
          <w:sz w:val="24"/>
        </w:rPr>
        <w:t xml:space="preserve"> </w:t>
      </w:r>
      <w:r w:rsidRPr="00115670">
        <w:rPr>
          <w:sz w:val="24"/>
        </w:rPr>
        <w:t>submitted</w:t>
      </w:r>
      <w:r w:rsidRPr="00115670">
        <w:rPr>
          <w:spacing w:val="-1"/>
          <w:sz w:val="24"/>
        </w:rPr>
        <w:t xml:space="preserve"> </w:t>
      </w:r>
      <w:r w:rsidRPr="00115670">
        <w:rPr>
          <w:sz w:val="24"/>
        </w:rPr>
        <w:t>by the</w:t>
      </w:r>
      <w:r w:rsidRPr="00115670">
        <w:rPr>
          <w:spacing w:val="1"/>
          <w:sz w:val="24"/>
        </w:rPr>
        <w:t xml:space="preserve"> </w:t>
      </w:r>
      <w:r w:rsidRPr="00115670">
        <w:rPr>
          <w:sz w:val="24"/>
        </w:rPr>
        <w:t>Bidders.</w:t>
      </w:r>
    </w:p>
    <w:p w:rsidR="00DA4508" w:rsidRDefault="00653A67">
      <w:pPr>
        <w:pStyle w:val="ListParagraph"/>
        <w:numPr>
          <w:ilvl w:val="0"/>
          <w:numId w:val="9"/>
        </w:numPr>
        <w:tabs>
          <w:tab w:val="left" w:pos="982"/>
        </w:tabs>
        <w:spacing w:before="4" w:line="249" w:lineRule="auto"/>
        <w:ind w:left="981" w:right="679"/>
        <w:rPr>
          <w:sz w:val="24"/>
        </w:rPr>
      </w:pPr>
      <w:r>
        <w:rPr>
          <w:sz w:val="24"/>
        </w:rPr>
        <w:t>Prior to detailed evaluation, the Institute will determine the substantial responsiveness</w:t>
      </w:r>
      <w:r>
        <w:rPr>
          <w:spacing w:val="1"/>
          <w:sz w:val="24"/>
        </w:rPr>
        <w:t xml:space="preserve"> </w:t>
      </w:r>
      <w:r>
        <w:rPr>
          <w:sz w:val="24"/>
        </w:rPr>
        <w:t>of</w:t>
      </w:r>
      <w:r>
        <w:rPr>
          <w:spacing w:val="-8"/>
          <w:sz w:val="24"/>
        </w:rPr>
        <w:t xml:space="preserve"> </w:t>
      </w:r>
      <w:r>
        <w:rPr>
          <w:sz w:val="24"/>
        </w:rPr>
        <w:t>each</w:t>
      </w:r>
      <w:r>
        <w:rPr>
          <w:spacing w:val="-10"/>
          <w:sz w:val="24"/>
        </w:rPr>
        <w:t xml:space="preserve"> </w:t>
      </w:r>
      <w:r>
        <w:rPr>
          <w:sz w:val="24"/>
        </w:rPr>
        <w:t>bid</w:t>
      </w:r>
      <w:r>
        <w:rPr>
          <w:spacing w:val="-8"/>
          <w:sz w:val="24"/>
        </w:rPr>
        <w:t xml:space="preserve"> </w:t>
      </w:r>
      <w:r>
        <w:rPr>
          <w:sz w:val="24"/>
        </w:rPr>
        <w:t>to</w:t>
      </w:r>
      <w:r>
        <w:rPr>
          <w:spacing w:val="-8"/>
          <w:sz w:val="24"/>
        </w:rPr>
        <w:t xml:space="preserve"> </w:t>
      </w:r>
      <w:r>
        <w:rPr>
          <w:sz w:val="24"/>
        </w:rPr>
        <w:t>the</w:t>
      </w:r>
      <w:r>
        <w:rPr>
          <w:spacing w:val="-11"/>
          <w:sz w:val="24"/>
        </w:rPr>
        <w:t xml:space="preserve"> </w:t>
      </w:r>
      <w:r>
        <w:rPr>
          <w:sz w:val="24"/>
        </w:rPr>
        <w:t>tender</w:t>
      </w:r>
      <w:r>
        <w:rPr>
          <w:spacing w:val="-11"/>
          <w:sz w:val="24"/>
        </w:rPr>
        <w:t xml:space="preserve"> </w:t>
      </w:r>
      <w:r>
        <w:rPr>
          <w:sz w:val="24"/>
        </w:rPr>
        <w:t>document.</w:t>
      </w:r>
      <w:r>
        <w:rPr>
          <w:spacing w:val="-9"/>
          <w:sz w:val="24"/>
        </w:rPr>
        <w:t xml:space="preserve"> </w:t>
      </w:r>
      <w:r>
        <w:rPr>
          <w:sz w:val="24"/>
        </w:rPr>
        <w:t>A</w:t>
      </w:r>
      <w:r>
        <w:rPr>
          <w:spacing w:val="-9"/>
          <w:sz w:val="24"/>
        </w:rPr>
        <w:t xml:space="preserve"> </w:t>
      </w:r>
      <w:r>
        <w:rPr>
          <w:sz w:val="24"/>
        </w:rPr>
        <w:t>substantially</w:t>
      </w:r>
      <w:r>
        <w:rPr>
          <w:spacing w:val="-9"/>
          <w:sz w:val="24"/>
        </w:rPr>
        <w:t xml:space="preserve"> </w:t>
      </w:r>
      <w:r>
        <w:rPr>
          <w:sz w:val="24"/>
        </w:rPr>
        <w:t>responsive</w:t>
      </w:r>
      <w:r>
        <w:rPr>
          <w:spacing w:val="-12"/>
          <w:sz w:val="24"/>
        </w:rPr>
        <w:t xml:space="preserve"> </w:t>
      </w:r>
      <w:r>
        <w:rPr>
          <w:sz w:val="24"/>
        </w:rPr>
        <w:t>bid</w:t>
      </w:r>
      <w:r>
        <w:rPr>
          <w:spacing w:val="-10"/>
          <w:sz w:val="24"/>
        </w:rPr>
        <w:t xml:space="preserve"> </w:t>
      </w:r>
      <w:r>
        <w:rPr>
          <w:sz w:val="24"/>
        </w:rPr>
        <w:t>is</w:t>
      </w:r>
      <w:r>
        <w:rPr>
          <w:spacing w:val="-9"/>
          <w:sz w:val="24"/>
        </w:rPr>
        <w:t xml:space="preserve"> </w:t>
      </w:r>
      <w:r>
        <w:rPr>
          <w:sz w:val="24"/>
        </w:rPr>
        <w:t>one</w:t>
      </w:r>
      <w:r>
        <w:rPr>
          <w:spacing w:val="-9"/>
          <w:sz w:val="24"/>
        </w:rPr>
        <w:t xml:space="preserve"> </w:t>
      </w:r>
      <w:r>
        <w:rPr>
          <w:sz w:val="24"/>
        </w:rPr>
        <w:t>which</w:t>
      </w:r>
      <w:r>
        <w:rPr>
          <w:spacing w:val="-8"/>
          <w:sz w:val="24"/>
        </w:rPr>
        <w:t xml:space="preserve"> </w:t>
      </w:r>
      <w:r>
        <w:rPr>
          <w:sz w:val="24"/>
        </w:rPr>
        <w:t>conforms</w:t>
      </w:r>
      <w:r>
        <w:rPr>
          <w:spacing w:val="-52"/>
          <w:sz w:val="24"/>
        </w:rPr>
        <w:t xml:space="preserve"> </w:t>
      </w:r>
      <w:r>
        <w:rPr>
          <w:sz w:val="24"/>
        </w:rPr>
        <w:t>to all the terms and conditions of the bidding/tender document and is without any</w:t>
      </w:r>
      <w:r>
        <w:rPr>
          <w:spacing w:val="1"/>
          <w:sz w:val="24"/>
        </w:rPr>
        <w:t xml:space="preserve"> </w:t>
      </w:r>
      <w:r>
        <w:rPr>
          <w:sz w:val="24"/>
        </w:rPr>
        <w:t>material defects and deviations. Deviations from, or objections or reservations to critical</w:t>
      </w:r>
      <w:r>
        <w:rPr>
          <w:spacing w:val="-52"/>
          <w:sz w:val="24"/>
        </w:rPr>
        <w:t xml:space="preserve"> </w:t>
      </w:r>
      <w:r>
        <w:rPr>
          <w:spacing w:val="-1"/>
          <w:sz w:val="24"/>
        </w:rPr>
        <w:t>provisions</w:t>
      </w:r>
      <w:r>
        <w:rPr>
          <w:spacing w:val="-14"/>
          <w:sz w:val="24"/>
        </w:rPr>
        <w:t xml:space="preserve"> </w:t>
      </w:r>
      <w:r>
        <w:rPr>
          <w:spacing w:val="-1"/>
          <w:sz w:val="24"/>
        </w:rPr>
        <w:t>such</w:t>
      </w:r>
      <w:r>
        <w:rPr>
          <w:spacing w:val="-12"/>
          <w:sz w:val="24"/>
        </w:rPr>
        <w:t xml:space="preserve"> </w:t>
      </w:r>
      <w:r>
        <w:rPr>
          <w:spacing w:val="-1"/>
          <w:sz w:val="24"/>
        </w:rPr>
        <w:t>as</w:t>
      </w:r>
      <w:r>
        <w:rPr>
          <w:spacing w:val="-14"/>
          <w:sz w:val="24"/>
        </w:rPr>
        <w:t xml:space="preserve"> </w:t>
      </w:r>
      <w:r>
        <w:rPr>
          <w:spacing w:val="-1"/>
          <w:sz w:val="24"/>
        </w:rPr>
        <w:t>those</w:t>
      </w:r>
      <w:r>
        <w:rPr>
          <w:spacing w:val="-12"/>
          <w:sz w:val="24"/>
        </w:rPr>
        <w:t xml:space="preserve"> </w:t>
      </w:r>
      <w:r>
        <w:rPr>
          <w:spacing w:val="-1"/>
          <w:sz w:val="24"/>
        </w:rPr>
        <w:t>concerning</w:t>
      </w:r>
      <w:r>
        <w:rPr>
          <w:spacing w:val="-13"/>
          <w:sz w:val="24"/>
        </w:rPr>
        <w:t xml:space="preserve"> </w:t>
      </w:r>
      <w:r>
        <w:rPr>
          <w:sz w:val="24"/>
        </w:rPr>
        <w:t>qualification/eligibility</w:t>
      </w:r>
      <w:r>
        <w:rPr>
          <w:spacing w:val="-15"/>
          <w:sz w:val="24"/>
        </w:rPr>
        <w:t xml:space="preserve"> </w:t>
      </w:r>
      <w:r>
        <w:rPr>
          <w:sz w:val="24"/>
        </w:rPr>
        <w:t>criteria,</w:t>
      </w:r>
      <w:r>
        <w:rPr>
          <w:spacing w:val="-10"/>
          <w:sz w:val="24"/>
        </w:rPr>
        <w:t xml:space="preserve"> </w:t>
      </w:r>
      <w:r>
        <w:rPr>
          <w:sz w:val="24"/>
        </w:rPr>
        <w:t>availability</w:t>
      </w:r>
      <w:r>
        <w:rPr>
          <w:spacing w:val="-12"/>
          <w:sz w:val="24"/>
        </w:rPr>
        <w:t xml:space="preserve"> </w:t>
      </w:r>
      <w:r>
        <w:rPr>
          <w:sz w:val="24"/>
        </w:rPr>
        <w:t>of</w:t>
      </w:r>
      <w:r>
        <w:rPr>
          <w:spacing w:val="-12"/>
          <w:sz w:val="24"/>
        </w:rPr>
        <w:t xml:space="preserve"> </w:t>
      </w:r>
      <w:r>
        <w:rPr>
          <w:sz w:val="24"/>
        </w:rPr>
        <w:t>facilities</w:t>
      </w:r>
      <w:r>
        <w:rPr>
          <w:spacing w:val="-52"/>
          <w:sz w:val="24"/>
        </w:rPr>
        <w:t xml:space="preserve"> </w:t>
      </w:r>
      <w:r>
        <w:rPr>
          <w:sz w:val="24"/>
        </w:rPr>
        <w:t>and</w:t>
      </w:r>
      <w:r>
        <w:rPr>
          <w:spacing w:val="-4"/>
          <w:sz w:val="24"/>
        </w:rPr>
        <w:t xml:space="preserve"> </w:t>
      </w:r>
      <w:r>
        <w:rPr>
          <w:sz w:val="24"/>
        </w:rPr>
        <w:t>amenities</w:t>
      </w:r>
      <w:r>
        <w:rPr>
          <w:spacing w:val="-4"/>
          <w:sz w:val="24"/>
        </w:rPr>
        <w:t xml:space="preserve"> </w:t>
      </w:r>
      <w:r>
        <w:rPr>
          <w:sz w:val="24"/>
        </w:rPr>
        <w:t>as</w:t>
      </w:r>
      <w:r>
        <w:rPr>
          <w:spacing w:val="-5"/>
          <w:sz w:val="24"/>
        </w:rPr>
        <w:t xml:space="preserve"> </w:t>
      </w:r>
      <w:r>
        <w:rPr>
          <w:sz w:val="24"/>
        </w:rPr>
        <w:t>needed,</w:t>
      </w:r>
      <w:r>
        <w:rPr>
          <w:spacing w:val="-5"/>
          <w:sz w:val="24"/>
        </w:rPr>
        <w:t xml:space="preserve"> </w:t>
      </w:r>
      <w:r>
        <w:rPr>
          <w:sz w:val="24"/>
        </w:rPr>
        <w:t>availability</w:t>
      </w:r>
      <w:r>
        <w:rPr>
          <w:spacing w:val="-7"/>
          <w:sz w:val="24"/>
        </w:rPr>
        <w:t xml:space="preserve"> </w:t>
      </w:r>
      <w:r>
        <w:rPr>
          <w:sz w:val="24"/>
        </w:rPr>
        <w:t>of</w:t>
      </w:r>
      <w:r>
        <w:rPr>
          <w:spacing w:val="-3"/>
          <w:sz w:val="24"/>
        </w:rPr>
        <w:t xml:space="preserve"> </w:t>
      </w:r>
      <w:r>
        <w:rPr>
          <w:sz w:val="24"/>
        </w:rPr>
        <w:t>government/statutory</w:t>
      </w:r>
      <w:r>
        <w:rPr>
          <w:spacing w:val="-5"/>
          <w:sz w:val="24"/>
        </w:rPr>
        <w:t xml:space="preserve"> </w:t>
      </w:r>
      <w:r>
        <w:rPr>
          <w:sz w:val="24"/>
        </w:rPr>
        <w:t>approvals</w:t>
      </w:r>
      <w:r>
        <w:rPr>
          <w:spacing w:val="-5"/>
          <w:sz w:val="24"/>
        </w:rPr>
        <w:t xml:space="preserve"> </w:t>
      </w:r>
      <w:r>
        <w:rPr>
          <w:sz w:val="24"/>
        </w:rPr>
        <w:t>and</w:t>
      </w:r>
      <w:r>
        <w:rPr>
          <w:spacing w:val="-4"/>
          <w:sz w:val="24"/>
        </w:rPr>
        <w:t xml:space="preserve"> </w:t>
      </w:r>
      <w:r>
        <w:rPr>
          <w:sz w:val="24"/>
        </w:rPr>
        <w:t>clearances,</w:t>
      </w:r>
      <w:r>
        <w:rPr>
          <w:spacing w:val="-52"/>
          <w:sz w:val="24"/>
        </w:rPr>
        <w:t xml:space="preserve"> </w:t>
      </w:r>
      <w:r>
        <w:rPr>
          <w:sz w:val="24"/>
        </w:rPr>
        <w:t>ready and explicit willingness to accept and honour the terms and conditions of contract</w:t>
      </w:r>
      <w:r>
        <w:rPr>
          <w:spacing w:val="-52"/>
          <w:sz w:val="24"/>
        </w:rPr>
        <w:t xml:space="preserve"> </w:t>
      </w:r>
      <w:r>
        <w:rPr>
          <w:sz w:val="24"/>
        </w:rPr>
        <w:t>etc.</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deemed</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material</w:t>
      </w:r>
      <w:r>
        <w:rPr>
          <w:spacing w:val="-1"/>
          <w:sz w:val="24"/>
        </w:rPr>
        <w:t xml:space="preserve"> </w:t>
      </w:r>
      <w:r>
        <w:rPr>
          <w:sz w:val="24"/>
        </w:rPr>
        <w:t>deviations.</w:t>
      </w:r>
    </w:p>
    <w:p w:rsidR="00DA4508" w:rsidRDefault="00653A67">
      <w:pPr>
        <w:pStyle w:val="ListParagraph"/>
        <w:numPr>
          <w:ilvl w:val="0"/>
          <w:numId w:val="9"/>
        </w:numPr>
        <w:tabs>
          <w:tab w:val="left" w:pos="982"/>
        </w:tabs>
        <w:spacing w:before="4" w:line="247" w:lineRule="auto"/>
        <w:ind w:left="981" w:right="688"/>
        <w:rPr>
          <w:sz w:val="24"/>
        </w:rPr>
      </w:pPr>
      <w:r>
        <w:rPr>
          <w:sz w:val="24"/>
        </w:rPr>
        <w:t>If a bid is not substantially responsive, it will be rejected by the Institute and may not</w:t>
      </w:r>
      <w:r>
        <w:rPr>
          <w:spacing w:val="1"/>
          <w:sz w:val="24"/>
        </w:rPr>
        <w:t xml:space="preserve"> </w:t>
      </w:r>
      <w:r>
        <w:rPr>
          <w:sz w:val="24"/>
        </w:rPr>
        <w:t>subsequently</w:t>
      </w:r>
      <w:r>
        <w:rPr>
          <w:spacing w:val="-5"/>
          <w:sz w:val="24"/>
        </w:rPr>
        <w:t xml:space="preserve"> </w:t>
      </w:r>
      <w:r>
        <w:rPr>
          <w:sz w:val="24"/>
        </w:rPr>
        <w:t>be made</w:t>
      </w:r>
      <w:r>
        <w:rPr>
          <w:spacing w:val="-3"/>
          <w:sz w:val="24"/>
        </w:rPr>
        <w:t xml:space="preserve"> </w:t>
      </w:r>
      <w:r>
        <w:rPr>
          <w:sz w:val="24"/>
        </w:rPr>
        <w:t>responsive</w:t>
      </w:r>
      <w:r>
        <w:rPr>
          <w:spacing w:val="-4"/>
          <w:sz w:val="24"/>
        </w:rPr>
        <w:t xml:space="preserve"> </w:t>
      </w:r>
      <w:r>
        <w:rPr>
          <w:sz w:val="24"/>
        </w:rPr>
        <w:t>by</w:t>
      </w:r>
      <w:r>
        <w:rPr>
          <w:spacing w:val="-3"/>
          <w:sz w:val="24"/>
        </w:rPr>
        <w:t xml:space="preserve"> </w:t>
      </w:r>
      <w:r>
        <w:rPr>
          <w:sz w:val="24"/>
        </w:rPr>
        <w:t>the</w:t>
      </w:r>
      <w:r>
        <w:rPr>
          <w:spacing w:val="-3"/>
          <w:sz w:val="24"/>
        </w:rPr>
        <w:t xml:space="preserve"> </w:t>
      </w:r>
      <w:r>
        <w:rPr>
          <w:sz w:val="24"/>
        </w:rPr>
        <w:t>Bidder</w:t>
      </w:r>
      <w:r>
        <w:rPr>
          <w:spacing w:val="-2"/>
          <w:sz w:val="24"/>
        </w:rPr>
        <w:t xml:space="preserve"> </w:t>
      </w:r>
      <w:r>
        <w:rPr>
          <w:sz w:val="24"/>
        </w:rPr>
        <w:t>by</w:t>
      </w:r>
      <w:r>
        <w:rPr>
          <w:spacing w:val="-2"/>
          <w:sz w:val="24"/>
        </w:rPr>
        <w:t xml:space="preserve"> </w:t>
      </w:r>
      <w:r>
        <w:rPr>
          <w:sz w:val="24"/>
        </w:rPr>
        <w:t>correction</w:t>
      </w:r>
      <w:r>
        <w:rPr>
          <w:spacing w:val="-1"/>
          <w:sz w:val="24"/>
        </w:rPr>
        <w:t xml:space="preserve"> </w:t>
      </w:r>
      <w:r>
        <w:rPr>
          <w:sz w:val="24"/>
        </w:rPr>
        <w:t>of</w:t>
      </w:r>
      <w:r>
        <w:rPr>
          <w:spacing w:val="-2"/>
          <w:sz w:val="24"/>
        </w:rPr>
        <w:t xml:space="preserve"> </w:t>
      </w:r>
      <w:r>
        <w:rPr>
          <w:sz w:val="24"/>
        </w:rPr>
        <w:t>the</w:t>
      </w:r>
      <w:r>
        <w:rPr>
          <w:spacing w:val="-3"/>
          <w:sz w:val="24"/>
        </w:rPr>
        <w:t xml:space="preserve"> </w:t>
      </w:r>
      <w:r>
        <w:rPr>
          <w:sz w:val="24"/>
        </w:rPr>
        <w:t>non-conformity.</w:t>
      </w:r>
    </w:p>
    <w:p w:rsidR="00DA4508" w:rsidRDefault="00653A67">
      <w:pPr>
        <w:pStyle w:val="ListParagraph"/>
        <w:numPr>
          <w:ilvl w:val="0"/>
          <w:numId w:val="9"/>
        </w:numPr>
        <w:tabs>
          <w:tab w:val="left" w:pos="982"/>
        </w:tabs>
        <w:spacing w:before="9" w:line="247" w:lineRule="auto"/>
        <w:ind w:left="981" w:right="685"/>
        <w:rPr>
          <w:sz w:val="24"/>
        </w:rPr>
      </w:pPr>
      <w:r>
        <w:rPr>
          <w:sz w:val="24"/>
        </w:rPr>
        <w:t>Only those Bidders whose technical bids have been found to be substantially responsive</w:t>
      </w:r>
      <w:r>
        <w:rPr>
          <w:spacing w:val="1"/>
          <w:sz w:val="24"/>
        </w:rPr>
        <w:t xml:space="preserve"> </w:t>
      </w:r>
      <w:r>
        <w:rPr>
          <w:sz w:val="24"/>
        </w:rPr>
        <w:t>would</w:t>
      </w:r>
      <w:r>
        <w:rPr>
          <w:spacing w:val="-2"/>
          <w:sz w:val="24"/>
        </w:rPr>
        <w:t xml:space="preserve"> </w:t>
      </w:r>
      <w:r>
        <w:rPr>
          <w:sz w:val="24"/>
        </w:rPr>
        <w:t>be</w:t>
      </w:r>
      <w:r>
        <w:rPr>
          <w:spacing w:val="1"/>
          <w:sz w:val="24"/>
        </w:rPr>
        <w:t xml:space="preserve"> </w:t>
      </w:r>
      <w:r>
        <w:rPr>
          <w:sz w:val="24"/>
        </w:rPr>
        <w:t>evaluated.</w:t>
      </w:r>
    </w:p>
    <w:p w:rsidR="00DA4508" w:rsidRDefault="00653A67">
      <w:pPr>
        <w:pStyle w:val="ListParagraph"/>
        <w:numPr>
          <w:ilvl w:val="0"/>
          <w:numId w:val="9"/>
        </w:numPr>
        <w:tabs>
          <w:tab w:val="left" w:pos="982"/>
        </w:tabs>
        <w:spacing w:before="5" w:line="259" w:lineRule="auto"/>
        <w:ind w:left="981" w:right="627"/>
        <w:rPr>
          <w:sz w:val="24"/>
        </w:rPr>
      </w:pPr>
      <w:r>
        <w:rPr>
          <w:sz w:val="24"/>
        </w:rPr>
        <w:t>The Financial bids of those Bidders on</w:t>
      </w:r>
      <w:r w:rsidR="000F7BE0">
        <w:rPr>
          <w:sz w:val="24"/>
        </w:rPr>
        <w:t>ly shall be opened who qualify</w:t>
      </w:r>
      <w:r>
        <w:rPr>
          <w:sz w:val="24"/>
        </w:rPr>
        <w:t xml:space="preserve"> in the Technical</w:t>
      </w:r>
      <w:r>
        <w:rPr>
          <w:spacing w:val="1"/>
          <w:sz w:val="24"/>
        </w:rPr>
        <w:t xml:space="preserve"> </w:t>
      </w:r>
      <w:r>
        <w:rPr>
          <w:sz w:val="24"/>
        </w:rPr>
        <w:t>Evaluation.</w:t>
      </w:r>
      <w:r>
        <w:rPr>
          <w:spacing w:val="-8"/>
          <w:sz w:val="24"/>
        </w:rPr>
        <w:t xml:space="preserve"> </w:t>
      </w:r>
      <w:r>
        <w:rPr>
          <w:sz w:val="24"/>
        </w:rPr>
        <w:t>The</w:t>
      </w:r>
      <w:r>
        <w:rPr>
          <w:spacing w:val="-7"/>
          <w:sz w:val="24"/>
        </w:rPr>
        <w:t xml:space="preserve"> </w:t>
      </w:r>
      <w:r>
        <w:rPr>
          <w:sz w:val="24"/>
        </w:rPr>
        <w:t>Institute</w:t>
      </w:r>
      <w:r>
        <w:rPr>
          <w:spacing w:val="-9"/>
          <w:sz w:val="24"/>
        </w:rPr>
        <w:t xml:space="preserve"> </w:t>
      </w:r>
      <w:r>
        <w:rPr>
          <w:sz w:val="24"/>
        </w:rPr>
        <w:t>will</w:t>
      </w:r>
      <w:r>
        <w:rPr>
          <w:spacing w:val="-7"/>
          <w:sz w:val="24"/>
        </w:rPr>
        <w:t xml:space="preserve"> </w:t>
      </w:r>
      <w:r>
        <w:rPr>
          <w:sz w:val="24"/>
        </w:rPr>
        <w:t>award</w:t>
      </w:r>
      <w:r>
        <w:rPr>
          <w:spacing w:val="-8"/>
          <w:sz w:val="24"/>
        </w:rPr>
        <w:t xml:space="preserve"> </w:t>
      </w:r>
      <w:r>
        <w:rPr>
          <w:sz w:val="24"/>
        </w:rPr>
        <w:t>the</w:t>
      </w:r>
      <w:r>
        <w:rPr>
          <w:spacing w:val="-7"/>
          <w:sz w:val="24"/>
        </w:rPr>
        <w:t xml:space="preserve"> </w:t>
      </w:r>
      <w:r w:rsidR="000F7BE0">
        <w:rPr>
          <w:sz w:val="24"/>
        </w:rPr>
        <w:t>PO</w:t>
      </w:r>
      <w:r>
        <w:rPr>
          <w:spacing w:val="-6"/>
          <w:sz w:val="24"/>
        </w:rPr>
        <w:t xml:space="preserve"> </w:t>
      </w:r>
      <w:r>
        <w:rPr>
          <w:sz w:val="24"/>
        </w:rPr>
        <w:t>to</w:t>
      </w:r>
      <w:r>
        <w:rPr>
          <w:spacing w:val="-7"/>
          <w:sz w:val="24"/>
        </w:rPr>
        <w:t xml:space="preserve"> </w:t>
      </w:r>
      <w:r>
        <w:rPr>
          <w:sz w:val="24"/>
        </w:rPr>
        <w:t>the</w:t>
      </w:r>
      <w:r>
        <w:rPr>
          <w:spacing w:val="-7"/>
          <w:sz w:val="24"/>
        </w:rPr>
        <w:t xml:space="preserve"> </w:t>
      </w:r>
      <w:r>
        <w:rPr>
          <w:sz w:val="24"/>
        </w:rPr>
        <w:t>Successful</w:t>
      </w:r>
      <w:r>
        <w:rPr>
          <w:spacing w:val="-6"/>
          <w:sz w:val="24"/>
        </w:rPr>
        <w:t xml:space="preserve"> </w:t>
      </w:r>
      <w:r>
        <w:rPr>
          <w:sz w:val="24"/>
        </w:rPr>
        <w:t>Bidder,</w:t>
      </w:r>
      <w:r>
        <w:rPr>
          <w:spacing w:val="-12"/>
          <w:sz w:val="24"/>
        </w:rPr>
        <w:t xml:space="preserve"> </w:t>
      </w:r>
      <w:r>
        <w:rPr>
          <w:sz w:val="24"/>
        </w:rPr>
        <w:t>whose</w:t>
      </w:r>
      <w:r>
        <w:rPr>
          <w:spacing w:val="-9"/>
          <w:sz w:val="24"/>
        </w:rPr>
        <w:t xml:space="preserve"> </w:t>
      </w:r>
      <w:r w:rsidR="000F7BE0">
        <w:rPr>
          <w:sz w:val="24"/>
        </w:rPr>
        <w:t>financial</w:t>
      </w:r>
      <w:r>
        <w:rPr>
          <w:spacing w:val="-52"/>
          <w:sz w:val="24"/>
        </w:rPr>
        <w:t xml:space="preserve"> </w:t>
      </w:r>
      <w:r>
        <w:rPr>
          <w:sz w:val="24"/>
        </w:rPr>
        <w:t xml:space="preserve">bid is the lowest price bid among all the quoted bids. The decision of the </w:t>
      </w:r>
      <w:r w:rsidR="00391860">
        <w:rPr>
          <w:sz w:val="24"/>
        </w:rPr>
        <w:t>VC, OUTR, Bhubaneswar</w:t>
      </w:r>
      <w:r>
        <w:rPr>
          <w:sz w:val="24"/>
        </w:rPr>
        <w:t>,</w:t>
      </w:r>
      <w:r>
        <w:rPr>
          <w:spacing w:val="-1"/>
          <w:sz w:val="24"/>
        </w:rPr>
        <w:t xml:space="preserve"> </w:t>
      </w:r>
      <w:r>
        <w:rPr>
          <w:sz w:val="24"/>
        </w:rPr>
        <w:t>is</w:t>
      </w:r>
      <w:r>
        <w:rPr>
          <w:spacing w:val="-2"/>
          <w:sz w:val="24"/>
        </w:rPr>
        <w:t xml:space="preserve"> </w:t>
      </w:r>
      <w:r>
        <w:rPr>
          <w:sz w:val="24"/>
        </w:rPr>
        <w:t>final</w:t>
      </w:r>
      <w:r>
        <w:rPr>
          <w:spacing w:val="-2"/>
          <w:sz w:val="24"/>
        </w:rPr>
        <w:t xml:space="preserve"> </w:t>
      </w:r>
      <w:r>
        <w:rPr>
          <w:sz w:val="24"/>
        </w:rPr>
        <w:t>in</w:t>
      </w:r>
      <w:r>
        <w:rPr>
          <w:spacing w:val="-1"/>
          <w:sz w:val="24"/>
        </w:rPr>
        <w:t xml:space="preserve"> </w:t>
      </w:r>
      <w:r>
        <w:rPr>
          <w:sz w:val="24"/>
        </w:rPr>
        <w:t>this</w:t>
      </w:r>
      <w:r>
        <w:rPr>
          <w:spacing w:val="-3"/>
          <w:sz w:val="24"/>
        </w:rPr>
        <w:t xml:space="preserve"> </w:t>
      </w:r>
      <w:r>
        <w:rPr>
          <w:sz w:val="24"/>
        </w:rPr>
        <w:t>regard.</w:t>
      </w:r>
    </w:p>
    <w:p w:rsidR="00DA4508" w:rsidRDefault="00653A67">
      <w:pPr>
        <w:pStyle w:val="ListParagraph"/>
        <w:numPr>
          <w:ilvl w:val="0"/>
          <w:numId w:val="9"/>
        </w:numPr>
        <w:tabs>
          <w:tab w:val="left" w:pos="982"/>
        </w:tabs>
        <w:spacing w:before="1" w:line="256" w:lineRule="auto"/>
        <w:ind w:left="981" w:right="632"/>
        <w:rPr>
          <w:sz w:val="24"/>
        </w:rPr>
      </w:pPr>
      <w:r>
        <w:rPr>
          <w:spacing w:val="-1"/>
          <w:sz w:val="24"/>
        </w:rPr>
        <w:t>Tenders</w:t>
      </w:r>
      <w:r>
        <w:rPr>
          <w:spacing w:val="-12"/>
          <w:sz w:val="24"/>
        </w:rPr>
        <w:t xml:space="preserve"> </w:t>
      </w:r>
      <w:r>
        <w:rPr>
          <w:spacing w:val="-1"/>
          <w:sz w:val="24"/>
        </w:rPr>
        <w:t>with</w:t>
      </w:r>
      <w:r>
        <w:rPr>
          <w:spacing w:val="-10"/>
          <w:sz w:val="24"/>
        </w:rPr>
        <w:t xml:space="preserve"> </w:t>
      </w:r>
      <w:r>
        <w:rPr>
          <w:spacing w:val="-1"/>
          <w:sz w:val="24"/>
        </w:rPr>
        <w:t>revised/modified</w:t>
      </w:r>
      <w:r>
        <w:rPr>
          <w:spacing w:val="-11"/>
          <w:sz w:val="24"/>
        </w:rPr>
        <w:t xml:space="preserve"> </w:t>
      </w:r>
      <w:r>
        <w:rPr>
          <w:spacing w:val="-1"/>
          <w:sz w:val="24"/>
        </w:rPr>
        <w:t>rates/offer</w:t>
      </w:r>
      <w:r>
        <w:rPr>
          <w:spacing w:val="-11"/>
          <w:sz w:val="24"/>
        </w:rPr>
        <w:t xml:space="preserve"> </w:t>
      </w:r>
      <w:r>
        <w:rPr>
          <w:sz w:val="24"/>
        </w:rPr>
        <w:t>after</w:t>
      </w:r>
      <w:r>
        <w:rPr>
          <w:spacing w:val="-11"/>
          <w:sz w:val="24"/>
        </w:rPr>
        <w:t xml:space="preserve"> </w:t>
      </w:r>
      <w:r>
        <w:rPr>
          <w:sz w:val="24"/>
        </w:rPr>
        <w:t>opening</w:t>
      </w:r>
      <w:r>
        <w:rPr>
          <w:spacing w:val="-12"/>
          <w:sz w:val="24"/>
        </w:rPr>
        <w:t xml:space="preserve"> </w:t>
      </w:r>
      <w:r>
        <w:rPr>
          <w:sz w:val="24"/>
        </w:rPr>
        <w:t>of</w:t>
      </w:r>
      <w:r>
        <w:rPr>
          <w:spacing w:val="-10"/>
          <w:sz w:val="24"/>
        </w:rPr>
        <w:t xml:space="preserve"> </w:t>
      </w:r>
      <w:r>
        <w:rPr>
          <w:sz w:val="24"/>
        </w:rPr>
        <w:t>the</w:t>
      </w:r>
      <w:r>
        <w:rPr>
          <w:spacing w:val="-11"/>
          <w:sz w:val="24"/>
        </w:rPr>
        <w:t xml:space="preserve"> </w:t>
      </w:r>
      <w:r>
        <w:rPr>
          <w:sz w:val="24"/>
        </w:rPr>
        <w:t>tenders</w:t>
      </w:r>
      <w:r>
        <w:rPr>
          <w:spacing w:val="-9"/>
          <w:sz w:val="24"/>
        </w:rPr>
        <w:t xml:space="preserve"> </w:t>
      </w:r>
      <w:r>
        <w:rPr>
          <w:sz w:val="24"/>
        </w:rPr>
        <w:t>shall</w:t>
      </w:r>
      <w:r>
        <w:rPr>
          <w:spacing w:val="-9"/>
          <w:sz w:val="24"/>
        </w:rPr>
        <w:t xml:space="preserve"> </w:t>
      </w:r>
      <w:r>
        <w:rPr>
          <w:sz w:val="24"/>
        </w:rPr>
        <w:t>be</w:t>
      </w:r>
      <w:r>
        <w:rPr>
          <w:spacing w:val="-11"/>
          <w:sz w:val="24"/>
        </w:rPr>
        <w:t xml:space="preserve"> </w:t>
      </w:r>
      <w:r>
        <w:rPr>
          <w:sz w:val="24"/>
        </w:rPr>
        <w:t>summarily</w:t>
      </w:r>
      <w:r>
        <w:rPr>
          <w:spacing w:val="-51"/>
          <w:sz w:val="24"/>
        </w:rPr>
        <w:t xml:space="preserve"> </w:t>
      </w:r>
      <w:r>
        <w:rPr>
          <w:sz w:val="24"/>
        </w:rPr>
        <w:t>rejected and the entire Earnest Money Deposit (EMD) submitted with the tender shall be</w:t>
      </w:r>
      <w:r>
        <w:rPr>
          <w:spacing w:val="-52"/>
          <w:sz w:val="24"/>
        </w:rPr>
        <w:t xml:space="preserve"> </w:t>
      </w:r>
      <w:r>
        <w:rPr>
          <w:sz w:val="24"/>
        </w:rPr>
        <w:t>forfeited</w:t>
      </w:r>
    </w:p>
    <w:p w:rsidR="00DA4508" w:rsidRDefault="00DA4508">
      <w:pPr>
        <w:spacing w:line="256" w:lineRule="auto"/>
        <w:jc w:val="both"/>
        <w:rPr>
          <w:sz w:val="24"/>
        </w:rPr>
        <w:sectPr w:rsidR="00DA4508">
          <w:pgSz w:w="12240" w:h="15840"/>
          <w:pgMar w:top="1280" w:right="500" w:bottom="480" w:left="1440" w:header="0" w:footer="292" w:gutter="0"/>
          <w:pgBorders w:offsetFrom="page">
            <w:top w:val="double" w:sz="12" w:space="25" w:color="000000"/>
            <w:left w:val="double" w:sz="12" w:space="25" w:color="000000"/>
            <w:bottom w:val="double" w:sz="12" w:space="25" w:color="000000"/>
            <w:right w:val="double" w:sz="12" w:space="25" w:color="000000"/>
          </w:pgBorders>
          <w:cols w:space="720"/>
        </w:sectPr>
      </w:pPr>
    </w:p>
    <w:p w:rsidR="00DA4508" w:rsidRDefault="00653A67">
      <w:pPr>
        <w:pStyle w:val="ListParagraph"/>
        <w:numPr>
          <w:ilvl w:val="0"/>
          <w:numId w:val="9"/>
        </w:numPr>
        <w:tabs>
          <w:tab w:val="left" w:pos="982"/>
        </w:tabs>
        <w:spacing w:before="73"/>
        <w:ind w:hanging="361"/>
        <w:rPr>
          <w:sz w:val="24"/>
        </w:rPr>
      </w:pPr>
      <w:r>
        <w:rPr>
          <w:sz w:val="24"/>
        </w:rPr>
        <w:lastRenderedPageBreak/>
        <w:t>The</w:t>
      </w:r>
      <w:r>
        <w:rPr>
          <w:spacing w:val="-3"/>
          <w:sz w:val="24"/>
        </w:rPr>
        <w:t xml:space="preserve"> </w:t>
      </w:r>
      <w:r>
        <w:rPr>
          <w:sz w:val="24"/>
        </w:rPr>
        <w:t>tender</w:t>
      </w:r>
      <w:r>
        <w:rPr>
          <w:spacing w:val="-3"/>
          <w:sz w:val="24"/>
        </w:rPr>
        <w:t xml:space="preserve"> </w:t>
      </w:r>
      <w:r>
        <w:rPr>
          <w:sz w:val="24"/>
        </w:rPr>
        <w:t>is</w:t>
      </w:r>
      <w:r>
        <w:rPr>
          <w:spacing w:val="-4"/>
          <w:sz w:val="24"/>
        </w:rPr>
        <w:t xml:space="preserve"> </w:t>
      </w:r>
      <w:r>
        <w:rPr>
          <w:sz w:val="24"/>
        </w:rPr>
        <w:t>not</w:t>
      </w:r>
      <w:r>
        <w:rPr>
          <w:spacing w:val="-3"/>
          <w:sz w:val="24"/>
        </w:rPr>
        <w:t xml:space="preserve"> </w:t>
      </w:r>
      <w:r>
        <w:rPr>
          <w:sz w:val="24"/>
        </w:rPr>
        <w:t>transferable</w:t>
      </w:r>
      <w:r>
        <w:rPr>
          <w:spacing w:val="-2"/>
          <w:sz w:val="24"/>
        </w:rPr>
        <w:t xml:space="preserve"> </w:t>
      </w:r>
      <w:r>
        <w:rPr>
          <w:sz w:val="24"/>
        </w:rPr>
        <w:t>under</w:t>
      </w:r>
      <w:r>
        <w:rPr>
          <w:spacing w:val="-3"/>
          <w:sz w:val="24"/>
        </w:rPr>
        <w:t xml:space="preserve"> </w:t>
      </w:r>
      <w:r>
        <w:rPr>
          <w:sz w:val="24"/>
        </w:rPr>
        <w:t>any</w:t>
      </w:r>
      <w:r>
        <w:rPr>
          <w:spacing w:val="-2"/>
          <w:sz w:val="24"/>
        </w:rPr>
        <w:t xml:space="preserve"> </w:t>
      </w:r>
      <w:r>
        <w:rPr>
          <w:sz w:val="24"/>
        </w:rPr>
        <w:t>circumstances.</w:t>
      </w:r>
    </w:p>
    <w:p w:rsidR="00DA4508" w:rsidRDefault="00653A67">
      <w:pPr>
        <w:pStyle w:val="ListParagraph"/>
        <w:numPr>
          <w:ilvl w:val="0"/>
          <w:numId w:val="9"/>
        </w:numPr>
        <w:tabs>
          <w:tab w:val="left" w:pos="982"/>
        </w:tabs>
        <w:spacing w:before="23" w:line="256" w:lineRule="auto"/>
        <w:ind w:left="981" w:right="637"/>
        <w:rPr>
          <w:sz w:val="24"/>
        </w:rPr>
      </w:pPr>
      <w:r>
        <w:rPr>
          <w:sz w:val="24"/>
        </w:rPr>
        <w:t>Telegraphic, conditional or incomplete tenders shall not be accepted. Canvassing of any</w:t>
      </w:r>
      <w:r>
        <w:rPr>
          <w:spacing w:val="1"/>
          <w:sz w:val="24"/>
        </w:rPr>
        <w:t xml:space="preserve"> </w:t>
      </w:r>
      <w:r>
        <w:rPr>
          <w:sz w:val="24"/>
        </w:rPr>
        <w:t>kind,</w:t>
      </w:r>
      <w:r>
        <w:rPr>
          <w:spacing w:val="-1"/>
          <w:sz w:val="24"/>
        </w:rPr>
        <w:t xml:space="preserve"> </w:t>
      </w:r>
      <w:r>
        <w:rPr>
          <w:sz w:val="24"/>
        </w:rPr>
        <w:t>direct</w:t>
      </w:r>
      <w:r>
        <w:rPr>
          <w:spacing w:val="-2"/>
          <w:sz w:val="24"/>
        </w:rPr>
        <w:t xml:space="preserve"> </w:t>
      </w:r>
      <w:r>
        <w:rPr>
          <w:sz w:val="24"/>
        </w:rPr>
        <w:t>or</w:t>
      </w:r>
      <w:r>
        <w:rPr>
          <w:spacing w:val="1"/>
          <w:sz w:val="24"/>
        </w:rPr>
        <w:t xml:space="preserve"> </w:t>
      </w:r>
      <w:r>
        <w:rPr>
          <w:sz w:val="24"/>
        </w:rPr>
        <w:t>indirect,</w:t>
      </w:r>
      <w:r>
        <w:rPr>
          <w:spacing w:val="-1"/>
          <w:sz w:val="24"/>
        </w:rPr>
        <w:t xml:space="preserve"> </w:t>
      </w:r>
      <w:r>
        <w:rPr>
          <w:sz w:val="24"/>
        </w:rPr>
        <w:t>shall lead</w:t>
      </w:r>
      <w:r>
        <w:rPr>
          <w:spacing w:val="-2"/>
          <w:sz w:val="24"/>
        </w:rPr>
        <w:t xml:space="preserve"> </w:t>
      </w:r>
      <w:r>
        <w:rPr>
          <w:sz w:val="24"/>
        </w:rPr>
        <w:t>to</w:t>
      </w:r>
      <w:r>
        <w:rPr>
          <w:spacing w:val="-1"/>
          <w:sz w:val="24"/>
        </w:rPr>
        <w:t xml:space="preserve"> </w:t>
      </w:r>
      <w:r>
        <w:rPr>
          <w:sz w:val="24"/>
        </w:rPr>
        <w:t>disqualification</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Bidder.</w:t>
      </w:r>
    </w:p>
    <w:p w:rsidR="00DA4508" w:rsidRDefault="00653A67">
      <w:pPr>
        <w:pStyle w:val="ListParagraph"/>
        <w:numPr>
          <w:ilvl w:val="0"/>
          <w:numId w:val="9"/>
        </w:numPr>
        <w:tabs>
          <w:tab w:val="left" w:pos="982"/>
        </w:tabs>
        <w:spacing w:before="4" w:line="259" w:lineRule="auto"/>
        <w:ind w:left="981" w:right="637"/>
        <w:rPr>
          <w:sz w:val="24"/>
        </w:rPr>
      </w:pPr>
      <w:r>
        <w:rPr>
          <w:sz w:val="24"/>
        </w:rPr>
        <w:t>Institute reserves the right to reject any or all the tenders at any stage or accept them in</w:t>
      </w:r>
      <w:r>
        <w:rPr>
          <w:spacing w:val="1"/>
          <w:sz w:val="24"/>
        </w:rPr>
        <w:t xml:space="preserve"> </w:t>
      </w:r>
      <w:r>
        <w:rPr>
          <w:sz w:val="24"/>
        </w:rPr>
        <w:t>part or reject the lowest tender without assigning any reason thereof and the decision of</w:t>
      </w:r>
      <w:r>
        <w:rPr>
          <w:spacing w:val="-52"/>
          <w:sz w:val="24"/>
        </w:rPr>
        <w:t xml:space="preserve"> </w:t>
      </w:r>
      <w:r>
        <w:rPr>
          <w:sz w:val="24"/>
        </w:rPr>
        <w:t>the</w:t>
      </w:r>
      <w:r>
        <w:rPr>
          <w:spacing w:val="-3"/>
          <w:sz w:val="24"/>
        </w:rPr>
        <w:t xml:space="preserve"> </w:t>
      </w:r>
      <w:r>
        <w:rPr>
          <w:sz w:val="24"/>
        </w:rPr>
        <w:t>Institute</w:t>
      </w:r>
      <w:r>
        <w:rPr>
          <w:spacing w:val="1"/>
          <w:sz w:val="24"/>
        </w:rPr>
        <w:t xml:space="preserve"> </w:t>
      </w:r>
      <w:r>
        <w:rPr>
          <w:sz w:val="24"/>
        </w:rPr>
        <w:t>in</w:t>
      </w:r>
      <w:r>
        <w:rPr>
          <w:spacing w:val="-1"/>
          <w:sz w:val="24"/>
        </w:rPr>
        <w:t xml:space="preserve"> </w:t>
      </w:r>
      <w:r>
        <w:rPr>
          <w:sz w:val="24"/>
        </w:rPr>
        <w:t>this</w:t>
      </w:r>
      <w:r>
        <w:rPr>
          <w:spacing w:val="1"/>
          <w:sz w:val="24"/>
        </w:rPr>
        <w:t xml:space="preserve"> </w:t>
      </w:r>
      <w:r>
        <w:rPr>
          <w:sz w:val="24"/>
        </w:rPr>
        <w:t>respect</w:t>
      </w:r>
      <w:r>
        <w:rPr>
          <w:spacing w:val="1"/>
          <w:sz w:val="24"/>
        </w:rPr>
        <w:t xml:space="preserve"> </w:t>
      </w:r>
      <w:r>
        <w:rPr>
          <w:sz w:val="24"/>
        </w:rPr>
        <w:t>shall</w:t>
      </w:r>
      <w:r>
        <w:rPr>
          <w:spacing w:val="-3"/>
          <w:sz w:val="24"/>
        </w:rPr>
        <w:t xml:space="preserve"> </w:t>
      </w:r>
      <w:r>
        <w:rPr>
          <w:sz w:val="24"/>
        </w:rPr>
        <w:t>be</w:t>
      </w:r>
      <w:r>
        <w:rPr>
          <w:spacing w:val="-2"/>
          <w:sz w:val="24"/>
        </w:rPr>
        <w:t xml:space="preserve"> </w:t>
      </w:r>
      <w:r>
        <w:rPr>
          <w:sz w:val="24"/>
        </w:rPr>
        <w:t>final.</w:t>
      </w:r>
    </w:p>
    <w:p w:rsidR="00DA4508" w:rsidRDefault="00653A67">
      <w:pPr>
        <w:pStyle w:val="ListParagraph"/>
        <w:numPr>
          <w:ilvl w:val="0"/>
          <w:numId w:val="9"/>
        </w:numPr>
        <w:tabs>
          <w:tab w:val="left" w:pos="982"/>
        </w:tabs>
        <w:spacing w:line="247" w:lineRule="auto"/>
        <w:ind w:left="981" w:right="671"/>
        <w:rPr>
          <w:sz w:val="24"/>
        </w:rPr>
      </w:pPr>
      <w:r>
        <w:rPr>
          <w:spacing w:val="-1"/>
          <w:sz w:val="24"/>
        </w:rPr>
        <w:t>The</w:t>
      </w:r>
      <w:r>
        <w:rPr>
          <w:spacing w:val="-13"/>
          <w:sz w:val="24"/>
        </w:rPr>
        <w:t xml:space="preserve"> </w:t>
      </w:r>
      <w:r>
        <w:rPr>
          <w:spacing w:val="-1"/>
          <w:sz w:val="24"/>
        </w:rPr>
        <w:t>Institute</w:t>
      </w:r>
      <w:r>
        <w:rPr>
          <w:spacing w:val="-13"/>
          <w:sz w:val="24"/>
        </w:rPr>
        <w:t xml:space="preserve"> </w:t>
      </w:r>
      <w:r>
        <w:rPr>
          <w:spacing w:val="-1"/>
          <w:sz w:val="24"/>
        </w:rPr>
        <w:t>reserves</w:t>
      </w:r>
      <w:r>
        <w:rPr>
          <w:spacing w:val="-14"/>
          <w:sz w:val="24"/>
        </w:rPr>
        <w:t xml:space="preserve"> </w:t>
      </w:r>
      <w:r>
        <w:rPr>
          <w:spacing w:val="-1"/>
          <w:sz w:val="24"/>
        </w:rPr>
        <w:t>the</w:t>
      </w:r>
      <w:r>
        <w:rPr>
          <w:spacing w:val="-13"/>
          <w:sz w:val="24"/>
        </w:rPr>
        <w:t xml:space="preserve"> </w:t>
      </w:r>
      <w:r>
        <w:rPr>
          <w:spacing w:val="-1"/>
          <w:sz w:val="24"/>
        </w:rPr>
        <w:t>right</w:t>
      </w:r>
      <w:r>
        <w:rPr>
          <w:spacing w:val="-13"/>
          <w:sz w:val="24"/>
        </w:rPr>
        <w:t xml:space="preserve"> </w:t>
      </w:r>
      <w:r>
        <w:rPr>
          <w:spacing w:val="-1"/>
          <w:sz w:val="24"/>
        </w:rPr>
        <w:t>to</w:t>
      </w:r>
      <w:r>
        <w:rPr>
          <w:spacing w:val="-13"/>
          <w:sz w:val="24"/>
        </w:rPr>
        <w:t xml:space="preserve"> </w:t>
      </w:r>
      <w:r>
        <w:rPr>
          <w:spacing w:val="-1"/>
          <w:sz w:val="24"/>
        </w:rPr>
        <w:t>cancel</w:t>
      </w:r>
      <w:r>
        <w:rPr>
          <w:spacing w:val="-13"/>
          <w:sz w:val="24"/>
        </w:rPr>
        <w:t xml:space="preserve"> </w:t>
      </w:r>
      <w:r>
        <w:rPr>
          <w:sz w:val="24"/>
        </w:rPr>
        <w:t>the</w:t>
      </w:r>
      <w:r>
        <w:rPr>
          <w:spacing w:val="-13"/>
          <w:sz w:val="24"/>
        </w:rPr>
        <w:t xml:space="preserve"> </w:t>
      </w:r>
      <w:r>
        <w:rPr>
          <w:sz w:val="24"/>
        </w:rPr>
        <w:t>tender</w:t>
      </w:r>
      <w:r>
        <w:rPr>
          <w:spacing w:val="-11"/>
          <w:sz w:val="24"/>
        </w:rPr>
        <w:t xml:space="preserve"> </w:t>
      </w:r>
      <w:r>
        <w:rPr>
          <w:sz w:val="24"/>
        </w:rPr>
        <w:t>process</w:t>
      </w:r>
      <w:r>
        <w:rPr>
          <w:spacing w:val="-11"/>
          <w:sz w:val="24"/>
        </w:rPr>
        <w:t xml:space="preserve"> </w:t>
      </w:r>
      <w:r>
        <w:rPr>
          <w:sz w:val="24"/>
        </w:rPr>
        <w:t>at</w:t>
      </w:r>
      <w:r>
        <w:rPr>
          <w:spacing w:val="-13"/>
          <w:sz w:val="24"/>
        </w:rPr>
        <w:t xml:space="preserve"> </w:t>
      </w:r>
      <w:r>
        <w:rPr>
          <w:sz w:val="24"/>
        </w:rPr>
        <w:t>any</w:t>
      </w:r>
      <w:r>
        <w:rPr>
          <w:spacing w:val="-15"/>
          <w:sz w:val="24"/>
        </w:rPr>
        <w:t xml:space="preserve"> </w:t>
      </w:r>
      <w:r>
        <w:rPr>
          <w:sz w:val="24"/>
        </w:rPr>
        <w:t>stage</w:t>
      </w:r>
      <w:r>
        <w:rPr>
          <w:spacing w:val="-13"/>
          <w:sz w:val="24"/>
        </w:rPr>
        <w:t xml:space="preserve"> </w:t>
      </w:r>
      <w:r>
        <w:rPr>
          <w:sz w:val="24"/>
        </w:rPr>
        <w:t>without</w:t>
      </w:r>
      <w:r>
        <w:rPr>
          <w:spacing w:val="-13"/>
          <w:sz w:val="24"/>
        </w:rPr>
        <w:t xml:space="preserve"> </w:t>
      </w:r>
      <w:r>
        <w:rPr>
          <w:sz w:val="24"/>
        </w:rPr>
        <w:t>assigning</w:t>
      </w:r>
      <w:r>
        <w:rPr>
          <w:spacing w:val="-52"/>
          <w:sz w:val="24"/>
        </w:rPr>
        <w:t xml:space="preserve"> </w:t>
      </w:r>
      <w:r>
        <w:rPr>
          <w:sz w:val="24"/>
        </w:rPr>
        <w:t>any reason.</w:t>
      </w:r>
    </w:p>
    <w:p w:rsidR="00E15D15" w:rsidRDefault="00E15D15" w:rsidP="00E15D15">
      <w:pPr>
        <w:pStyle w:val="ListParagraph"/>
        <w:ind w:left="982" w:right="237" w:firstLine="0"/>
        <w:jc w:val="left"/>
        <w:textAlignment w:val="baseline"/>
        <w:rPr>
          <w:rFonts w:ascii="Cambria" w:eastAsia="Times New Roman" w:hAnsi="Cambria" w:cs="Times New Roman"/>
          <w:b/>
          <w:bCs/>
          <w:sz w:val="28"/>
          <w:szCs w:val="28"/>
          <w:u w:val="single"/>
          <w:lang w:eastAsia="en-IN"/>
        </w:rPr>
      </w:pPr>
    </w:p>
    <w:p w:rsidR="00E15D15" w:rsidRPr="003C512D" w:rsidRDefault="00E15D15" w:rsidP="00E15D15">
      <w:pPr>
        <w:pStyle w:val="ListParagraph"/>
        <w:numPr>
          <w:ilvl w:val="0"/>
          <w:numId w:val="12"/>
        </w:numPr>
        <w:ind w:right="237"/>
        <w:jc w:val="both"/>
        <w:textAlignment w:val="baseline"/>
        <w:rPr>
          <w:rFonts w:ascii="Cambria" w:eastAsia="Times New Roman" w:hAnsi="Cambria" w:cs="Times New Roman"/>
          <w:b/>
          <w:bCs/>
          <w:sz w:val="28"/>
          <w:szCs w:val="28"/>
          <w:u w:val="single"/>
          <w:lang w:eastAsia="en-IN"/>
        </w:rPr>
      </w:pPr>
      <w:r w:rsidRPr="003C512D">
        <w:rPr>
          <w:rFonts w:ascii="Cambria" w:eastAsia="Times New Roman" w:hAnsi="Cambria" w:cs="Times New Roman"/>
          <w:b/>
          <w:bCs/>
          <w:sz w:val="28"/>
          <w:szCs w:val="28"/>
          <w:u w:val="single"/>
          <w:lang w:eastAsia="en-IN"/>
        </w:rPr>
        <w:t>Technical Evaluation Criteria</w:t>
      </w:r>
    </w:p>
    <w:p w:rsidR="00E15D15" w:rsidRPr="00AA3926" w:rsidRDefault="00E15D15" w:rsidP="00E15D15">
      <w:pPr>
        <w:ind w:right="237"/>
        <w:jc w:val="center"/>
        <w:textAlignment w:val="baseline"/>
        <w:rPr>
          <w:rFonts w:ascii="Cambria" w:eastAsia="Times New Roman" w:hAnsi="Cambria" w:cs="Times New Roman"/>
          <w:b/>
          <w:bCs/>
          <w:sz w:val="28"/>
          <w:szCs w:val="28"/>
          <w:u w:val="single"/>
          <w:lang w:eastAsia="en-IN"/>
        </w:rPr>
      </w:pPr>
    </w:p>
    <w:p w:rsidR="00E15D15" w:rsidRPr="002D50CB" w:rsidRDefault="00E15D15" w:rsidP="00E15D15">
      <w:pPr>
        <w:textAlignment w:val="baseline"/>
        <w:rPr>
          <w:rFonts w:ascii="Cambria" w:eastAsia="Times New Roman" w:hAnsi="Cambria" w:cs="Times New Roman"/>
          <w:lang w:eastAsia="en-IN"/>
        </w:rPr>
      </w:pPr>
      <w:r w:rsidRPr="002D50CB">
        <w:rPr>
          <w:rFonts w:ascii="Cambria" w:eastAsia="Times New Roman" w:hAnsi="Cambria" w:cs="Times New Roman"/>
          <w:sz w:val="19"/>
          <w:szCs w:val="19"/>
          <w:lang w:eastAsia="en-IN"/>
        </w:rPr>
        <w:t> </w:t>
      </w:r>
    </w:p>
    <w:p w:rsidR="00E15D15" w:rsidRPr="002D50CB" w:rsidRDefault="00E15D15" w:rsidP="00E15D15">
      <w:pPr>
        <w:ind w:left="567" w:right="585"/>
        <w:jc w:val="both"/>
        <w:textAlignment w:val="baseline"/>
        <w:rPr>
          <w:rFonts w:ascii="Cambria" w:eastAsia="Times New Roman" w:hAnsi="Cambria" w:cs="Times New Roman"/>
          <w:lang w:eastAsia="en-IN"/>
        </w:rPr>
      </w:pPr>
      <w:r w:rsidRPr="002D50CB">
        <w:rPr>
          <w:rFonts w:ascii="Cambria" w:eastAsia="Times New Roman" w:hAnsi="Cambria" w:cs="Times New Roman"/>
          <w:lang w:eastAsia="en-IN"/>
        </w:rPr>
        <w:t>The bidders/applicants qualifying the initial criteria of basic eligibility will be evaluated for following criteria by scoring method on the basis of details furnished by them for technical bid qualification: </w:t>
      </w:r>
    </w:p>
    <w:p w:rsidR="00E15D15" w:rsidRPr="002D50CB" w:rsidRDefault="00E15D15" w:rsidP="00E15D15">
      <w:pPr>
        <w:textAlignment w:val="baseline"/>
        <w:rPr>
          <w:rFonts w:ascii="Cambria" w:eastAsia="Times New Roman" w:hAnsi="Cambria" w:cs="Times New Roman"/>
          <w:lang w:eastAsia="en-IN"/>
        </w:rPr>
      </w:pPr>
      <w:r w:rsidRPr="002D50CB">
        <w:rPr>
          <w:rFonts w:ascii="Cambria" w:eastAsia="Times New Roman" w:hAnsi="Cambria" w:cs="Times New Roman"/>
          <w:sz w:val="20"/>
          <w:szCs w:val="20"/>
          <w:lang w:eastAsia="en-IN"/>
        </w:rPr>
        <w:t> </w:t>
      </w:r>
    </w:p>
    <w:p w:rsidR="00E15D15" w:rsidRPr="002D50CB" w:rsidRDefault="00E15D15" w:rsidP="00E15D15">
      <w:pPr>
        <w:textAlignment w:val="baseline"/>
        <w:rPr>
          <w:rFonts w:ascii="Cambria" w:eastAsia="Times New Roman" w:hAnsi="Cambria" w:cs="Times New Roman"/>
          <w:lang w:eastAsia="en-IN"/>
        </w:rPr>
      </w:pPr>
      <w:r w:rsidRPr="002D50CB">
        <w:rPr>
          <w:rFonts w:ascii="Cambria" w:eastAsia="Times New Roman" w:hAnsi="Cambria" w:cs="Times New Roman"/>
          <w:sz w:val="26"/>
          <w:szCs w:val="26"/>
          <w:lang w:eastAsia="en-IN"/>
        </w:rPr>
        <w:t> </w:t>
      </w:r>
    </w:p>
    <w:tbl>
      <w:tblPr>
        <w:tblW w:w="89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5"/>
        <w:gridCol w:w="3930"/>
        <w:gridCol w:w="2250"/>
        <w:gridCol w:w="1695"/>
      </w:tblGrid>
      <w:tr w:rsidR="00E15D15" w:rsidRPr="002D50CB" w:rsidTr="00051B59">
        <w:trPr>
          <w:trHeight w:val="255"/>
        </w:trPr>
        <w:tc>
          <w:tcPr>
            <w:tcW w:w="1095" w:type="dxa"/>
            <w:tcBorders>
              <w:top w:val="single" w:sz="6" w:space="0" w:color="000000"/>
              <w:left w:val="single" w:sz="6" w:space="0" w:color="000000"/>
              <w:bottom w:val="single" w:sz="6" w:space="0" w:color="000000"/>
              <w:right w:val="single" w:sz="6" w:space="0" w:color="000000"/>
            </w:tcBorders>
            <w:shd w:val="clear" w:color="auto" w:fill="auto"/>
            <w:hideMark/>
          </w:tcPr>
          <w:p w:rsidR="00E15D15" w:rsidRPr="002D50CB" w:rsidRDefault="00E15D15" w:rsidP="00051B59">
            <w:pPr>
              <w:ind w:left="105"/>
              <w:textAlignment w:val="baseline"/>
              <w:rPr>
                <w:rFonts w:ascii="Times New Roman" w:eastAsia="Times New Roman" w:hAnsi="Times New Roman" w:cs="Times New Roman"/>
                <w:sz w:val="24"/>
                <w:szCs w:val="24"/>
                <w:lang w:eastAsia="en-IN"/>
              </w:rPr>
            </w:pPr>
            <w:r w:rsidRPr="002D50CB">
              <w:rPr>
                <w:rFonts w:ascii="Cambria" w:eastAsia="Times New Roman" w:hAnsi="Cambria" w:cs="Times New Roman"/>
                <w:b/>
                <w:bCs/>
                <w:lang w:eastAsia="en-IN"/>
              </w:rPr>
              <w:t>S</w:t>
            </w:r>
            <w:r>
              <w:rPr>
                <w:rFonts w:ascii="Cambria" w:eastAsia="Times New Roman" w:hAnsi="Cambria" w:cs="Times New Roman"/>
                <w:b/>
                <w:bCs/>
                <w:lang w:eastAsia="en-IN"/>
              </w:rPr>
              <w:t>l.</w:t>
            </w:r>
            <w:r w:rsidRPr="002D50CB">
              <w:rPr>
                <w:rFonts w:ascii="Cambria" w:eastAsia="Times New Roman" w:hAnsi="Cambria" w:cs="Times New Roman"/>
                <w:b/>
                <w:bCs/>
                <w:lang w:eastAsia="en-IN"/>
              </w:rPr>
              <w:t xml:space="preserve"> No</w:t>
            </w:r>
            <w:r w:rsidRPr="002D50CB">
              <w:rPr>
                <w:rFonts w:ascii="Cambria" w:eastAsia="Times New Roman" w:hAnsi="Cambria" w:cs="Times New Roman"/>
                <w:lang w:eastAsia="en-IN"/>
              </w:rPr>
              <w:t> </w:t>
            </w:r>
          </w:p>
        </w:tc>
        <w:tc>
          <w:tcPr>
            <w:tcW w:w="3930" w:type="dxa"/>
            <w:tcBorders>
              <w:top w:val="single" w:sz="6" w:space="0" w:color="000000"/>
              <w:left w:val="single" w:sz="6" w:space="0" w:color="000000"/>
              <w:bottom w:val="single" w:sz="6" w:space="0" w:color="000000"/>
              <w:right w:val="single" w:sz="6" w:space="0" w:color="000000"/>
            </w:tcBorders>
            <w:shd w:val="clear" w:color="auto" w:fill="auto"/>
            <w:hideMark/>
          </w:tcPr>
          <w:p w:rsidR="00E15D15" w:rsidRPr="002D50CB" w:rsidRDefault="00E15D15" w:rsidP="00051B59">
            <w:pPr>
              <w:ind w:left="105"/>
              <w:jc w:val="center"/>
              <w:textAlignment w:val="baseline"/>
              <w:rPr>
                <w:rFonts w:ascii="Times New Roman" w:eastAsia="Times New Roman" w:hAnsi="Times New Roman" w:cs="Times New Roman"/>
                <w:sz w:val="24"/>
                <w:szCs w:val="24"/>
                <w:lang w:eastAsia="en-IN"/>
              </w:rPr>
            </w:pPr>
            <w:r w:rsidRPr="002D50CB">
              <w:rPr>
                <w:rFonts w:ascii="Cambria" w:eastAsia="Times New Roman" w:hAnsi="Cambria" w:cs="Times New Roman"/>
                <w:b/>
                <w:bCs/>
                <w:lang w:eastAsia="en-IN"/>
              </w:rPr>
              <w:t>Criteria</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E15D15" w:rsidRPr="002D50CB" w:rsidRDefault="00E15D15" w:rsidP="00051B59">
            <w:pPr>
              <w:ind w:left="105"/>
              <w:textAlignment w:val="baseline"/>
              <w:rPr>
                <w:rFonts w:ascii="Times New Roman" w:eastAsia="Times New Roman" w:hAnsi="Times New Roman" w:cs="Times New Roman"/>
                <w:sz w:val="24"/>
                <w:szCs w:val="24"/>
                <w:lang w:eastAsia="en-IN"/>
              </w:rPr>
            </w:pPr>
            <w:r w:rsidRPr="002D50CB">
              <w:rPr>
                <w:rFonts w:ascii="Cambria" w:eastAsia="Times New Roman" w:hAnsi="Cambria" w:cs="Times New Roman"/>
                <w:b/>
                <w:bCs/>
                <w:lang w:eastAsia="en-IN"/>
              </w:rPr>
              <w:t>Documents</w:t>
            </w:r>
            <w:r w:rsidRPr="002D50CB">
              <w:rPr>
                <w:rFonts w:ascii="Cambria" w:eastAsia="Times New Roman" w:hAnsi="Cambria" w:cs="Times New Roman"/>
                <w:lang w:eastAsia="en-IN"/>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rsidR="00E15D15" w:rsidRPr="002D50CB" w:rsidRDefault="00E15D15" w:rsidP="00051B59">
            <w:pPr>
              <w:ind w:left="105"/>
              <w:textAlignment w:val="baseline"/>
              <w:rPr>
                <w:rFonts w:ascii="Times New Roman" w:eastAsia="Times New Roman" w:hAnsi="Times New Roman" w:cs="Times New Roman"/>
                <w:sz w:val="24"/>
                <w:szCs w:val="24"/>
                <w:lang w:eastAsia="en-IN"/>
              </w:rPr>
            </w:pPr>
            <w:r w:rsidRPr="002D50CB">
              <w:rPr>
                <w:rFonts w:ascii="Cambria" w:eastAsia="Times New Roman" w:hAnsi="Cambria" w:cs="Times New Roman"/>
                <w:b/>
                <w:bCs/>
                <w:lang w:eastAsia="en-IN"/>
              </w:rPr>
              <w:t>Max Marks</w:t>
            </w:r>
            <w:r w:rsidRPr="002D50CB">
              <w:rPr>
                <w:rFonts w:ascii="Cambria" w:eastAsia="Times New Roman" w:hAnsi="Cambria" w:cs="Times New Roman"/>
                <w:lang w:eastAsia="en-IN"/>
              </w:rPr>
              <w:t> </w:t>
            </w:r>
          </w:p>
        </w:tc>
      </w:tr>
      <w:tr w:rsidR="00E15D15" w:rsidRPr="002D50CB" w:rsidTr="00051B59">
        <w:trPr>
          <w:trHeight w:val="480"/>
        </w:trPr>
        <w:tc>
          <w:tcPr>
            <w:tcW w:w="109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E15D15" w:rsidRPr="002D50CB" w:rsidRDefault="00E15D15" w:rsidP="00051B59">
            <w:pPr>
              <w:ind w:left="105"/>
              <w:jc w:val="center"/>
              <w:textAlignment w:val="baseline"/>
              <w:rPr>
                <w:rFonts w:ascii="Times New Roman" w:eastAsia="Times New Roman" w:hAnsi="Times New Roman" w:cs="Times New Roman"/>
                <w:sz w:val="24"/>
                <w:szCs w:val="24"/>
                <w:lang w:eastAsia="en-IN"/>
              </w:rPr>
            </w:pPr>
            <w:r w:rsidRPr="002D50CB">
              <w:rPr>
                <w:rFonts w:ascii="Cambria" w:eastAsia="Times New Roman" w:hAnsi="Cambria" w:cs="Times New Roman"/>
                <w:lang w:eastAsia="en-IN"/>
              </w:rPr>
              <w:t>1</w:t>
            </w:r>
          </w:p>
        </w:tc>
        <w:tc>
          <w:tcPr>
            <w:tcW w:w="393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E15D15" w:rsidRPr="002D50CB" w:rsidRDefault="00E15D15" w:rsidP="00051B59">
            <w:pPr>
              <w:ind w:left="105" w:right="345"/>
              <w:jc w:val="both"/>
              <w:textAlignment w:val="baseline"/>
              <w:rPr>
                <w:rFonts w:ascii="Times New Roman" w:eastAsia="Times New Roman" w:hAnsi="Times New Roman" w:cs="Times New Roman"/>
                <w:sz w:val="24"/>
                <w:szCs w:val="24"/>
                <w:lang w:eastAsia="en-IN"/>
              </w:rPr>
            </w:pPr>
            <w:r w:rsidRPr="002D50CB">
              <w:rPr>
                <w:rFonts w:ascii="Cambria" w:eastAsia="Times New Roman" w:hAnsi="Cambria" w:cs="Times New Roman"/>
                <w:lang w:eastAsia="en-IN"/>
              </w:rPr>
              <w:t>No. of Years of Work Experience in Government Sectors. Work order &amp; Completion Certificate of 1</w:t>
            </w:r>
            <w:r w:rsidRPr="002D50CB">
              <w:rPr>
                <w:rFonts w:ascii="Cambria" w:eastAsia="Times New Roman" w:hAnsi="Cambria" w:cs="Times New Roman"/>
                <w:sz w:val="14"/>
                <w:szCs w:val="14"/>
                <w:lang w:eastAsia="en-IN"/>
              </w:rPr>
              <w:t xml:space="preserve">st </w:t>
            </w:r>
            <w:r w:rsidRPr="002D50CB">
              <w:rPr>
                <w:rFonts w:ascii="Cambria" w:eastAsia="Times New Roman" w:hAnsi="Cambria" w:cs="Times New Roman"/>
                <w:lang w:eastAsia="en-IN"/>
              </w:rPr>
              <w:t>Govt client should be enclosed for this.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E15D15" w:rsidRPr="002D50CB" w:rsidRDefault="002A7064" w:rsidP="00051B59">
            <w:pPr>
              <w:ind w:left="105"/>
              <w:textAlignment w:val="baseline"/>
              <w:rPr>
                <w:rFonts w:ascii="Times New Roman" w:eastAsia="Times New Roman" w:hAnsi="Times New Roman" w:cs="Times New Roman"/>
                <w:sz w:val="24"/>
                <w:szCs w:val="24"/>
                <w:lang w:eastAsia="en-IN"/>
              </w:rPr>
            </w:pPr>
            <w:r>
              <w:rPr>
                <w:rFonts w:ascii="Cambria" w:eastAsia="Times New Roman" w:hAnsi="Cambria" w:cs="Times New Roman"/>
                <w:lang w:eastAsia="en-IN"/>
              </w:rPr>
              <w:t>Less Than 3</w:t>
            </w:r>
            <w:r w:rsidR="00E15D15" w:rsidRPr="002D50CB">
              <w:rPr>
                <w:rFonts w:ascii="Cambria" w:eastAsia="Times New Roman" w:hAnsi="Cambria" w:cs="Times New Roman"/>
                <w:lang w:eastAsia="en-IN"/>
              </w:rPr>
              <w:t xml:space="preserve"> Years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rsidR="00E15D15" w:rsidRPr="002D50CB" w:rsidRDefault="00E15D15" w:rsidP="00051B59">
            <w:pPr>
              <w:ind w:left="105"/>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06</w:t>
            </w:r>
          </w:p>
        </w:tc>
      </w:tr>
      <w:tr w:rsidR="00E15D15" w:rsidRPr="002D50CB" w:rsidTr="00051B59">
        <w:trPr>
          <w:trHeight w:val="40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15D15" w:rsidRPr="002D50CB" w:rsidRDefault="00E15D15" w:rsidP="00051B59">
            <w:pPr>
              <w:jc w:val="center"/>
              <w:rPr>
                <w:rFonts w:ascii="Times New Roman" w:eastAsia="Times New Roman" w:hAnsi="Times New Roman" w:cs="Times New Roman"/>
                <w:sz w:val="24"/>
                <w:szCs w:val="24"/>
                <w:lang w:eastAsia="en-I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15D15" w:rsidRPr="002D50CB" w:rsidRDefault="00E15D15" w:rsidP="00051B59">
            <w:pPr>
              <w:rPr>
                <w:rFonts w:ascii="Times New Roman" w:eastAsia="Times New Roman" w:hAnsi="Times New Roman" w:cs="Times New Roman"/>
                <w:sz w:val="24"/>
                <w:szCs w:val="24"/>
                <w:lang w:eastAsia="en-IN"/>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E15D15" w:rsidRPr="002D50CB" w:rsidRDefault="00E15D15" w:rsidP="00051B59">
            <w:pPr>
              <w:ind w:left="105"/>
              <w:textAlignment w:val="baseline"/>
              <w:rPr>
                <w:rFonts w:ascii="Times New Roman" w:eastAsia="Times New Roman" w:hAnsi="Times New Roman" w:cs="Times New Roman"/>
                <w:sz w:val="24"/>
                <w:szCs w:val="24"/>
                <w:lang w:eastAsia="en-IN"/>
              </w:rPr>
            </w:pPr>
            <w:r w:rsidRPr="002D50CB">
              <w:rPr>
                <w:rFonts w:ascii="Cambria" w:eastAsia="Times New Roman" w:hAnsi="Cambria" w:cs="Times New Roman"/>
                <w:lang w:eastAsia="en-IN"/>
              </w:rPr>
              <w:t>3-5 Years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rsidR="00E15D15" w:rsidRPr="002D50CB" w:rsidRDefault="00E15D15" w:rsidP="00051B59">
            <w:pPr>
              <w:ind w:left="105"/>
              <w:textAlignment w:val="baseline"/>
              <w:rPr>
                <w:rFonts w:ascii="Times New Roman" w:eastAsia="Times New Roman" w:hAnsi="Times New Roman" w:cs="Times New Roman"/>
                <w:sz w:val="24"/>
                <w:szCs w:val="24"/>
                <w:lang w:eastAsia="en-IN"/>
              </w:rPr>
            </w:pPr>
            <w:r>
              <w:rPr>
                <w:rFonts w:ascii="Cambria" w:eastAsia="Times New Roman" w:hAnsi="Cambria" w:cs="Times New Roman"/>
                <w:lang w:eastAsia="en-IN"/>
              </w:rPr>
              <w:t>10</w:t>
            </w:r>
            <w:r w:rsidRPr="002D50CB">
              <w:rPr>
                <w:rFonts w:ascii="Cambria" w:eastAsia="Times New Roman" w:hAnsi="Cambria" w:cs="Times New Roman"/>
                <w:lang w:eastAsia="en-IN"/>
              </w:rPr>
              <w:t> </w:t>
            </w:r>
          </w:p>
        </w:tc>
      </w:tr>
      <w:tr w:rsidR="00E15D15" w:rsidRPr="002D50CB" w:rsidTr="00051B59">
        <w:trPr>
          <w:trHeight w:val="40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15D15" w:rsidRPr="002D50CB" w:rsidRDefault="00E15D15" w:rsidP="00051B59">
            <w:pPr>
              <w:jc w:val="center"/>
              <w:rPr>
                <w:rFonts w:ascii="Times New Roman" w:eastAsia="Times New Roman" w:hAnsi="Times New Roman" w:cs="Times New Roman"/>
                <w:sz w:val="24"/>
                <w:szCs w:val="24"/>
                <w:lang w:eastAsia="en-I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15D15" w:rsidRPr="002D50CB" w:rsidRDefault="00E15D15" w:rsidP="00051B59">
            <w:pPr>
              <w:rPr>
                <w:rFonts w:ascii="Times New Roman" w:eastAsia="Times New Roman" w:hAnsi="Times New Roman" w:cs="Times New Roman"/>
                <w:sz w:val="24"/>
                <w:szCs w:val="24"/>
                <w:lang w:eastAsia="en-IN"/>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E15D15" w:rsidRPr="002D50CB" w:rsidRDefault="00E15D15" w:rsidP="00051B59">
            <w:pPr>
              <w:ind w:left="105"/>
              <w:textAlignment w:val="baseline"/>
              <w:rPr>
                <w:rFonts w:ascii="Times New Roman" w:eastAsia="Times New Roman" w:hAnsi="Times New Roman" w:cs="Times New Roman"/>
                <w:sz w:val="24"/>
                <w:szCs w:val="24"/>
                <w:lang w:eastAsia="en-IN"/>
              </w:rPr>
            </w:pPr>
            <w:r w:rsidRPr="002D50CB">
              <w:rPr>
                <w:rFonts w:ascii="Cambria" w:eastAsia="Times New Roman" w:hAnsi="Cambria" w:cs="Times New Roman"/>
                <w:lang w:eastAsia="en-IN"/>
              </w:rPr>
              <w:t>More than 5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rsidR="00E15D15" w:rsidRPr="002D50CB" w:rsidRDefault="00E15D15" w:rsidP="00051B59">
            <w:pPr>
              <w:ind w:left="105"/>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14</w:t>
            </w:r>
          </w:p>
        </w:tc>
      </w:tr>
      <w:tr w:rsidR="00E15D15" w:rsidRPr="002D50CB" w:rsidTr="00051B59">
        <w:trPr>
          <w:trHeight w:val="555"/>
        </w:trPr>
        <w:tc>
          <w:tcPr>
            <w:tcW w:w="109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E15D15" w:rsidRPr="002D50CB" w:rsidRDefault="00E15D15" w:rsidP="00051B59">
            <w:pPr>
              <w:ind w:left="105"/>
              <w:jc w:val="center"/>
              <w:textAlignment w:val="baseline"/>
              <w:rPr>
                <w:rFonts w:ascii="Times New Roman" w:eastAsia="Times New Roman" w:hAnsi="Times New Roman" w:cs="Times New Roman"/>
                <w:sz w:val="24"/>
                <w:szCs w:val="24"/>
                <w:lang w:eastAsia="en-IN"/>
              </w:rPr>
            </w:pPr>
            <w:r w:rsidRPr="002D50CB">
              <w:rPr>
                <w:rFonts w:ascii="Cambria" w:eastAsia="Times New Roman" w:hAnsi="Cambria" w:cs="Times New Roman"/>
                <w:lang w:eastAsia="en-IN"/>
              </w:rPr>
              <w:t>2</w:t>
            </w:r>
          </w:p>
        </w:tc>
        <w:tc>
          <w:tcPr>
            <w:tcW w:w="393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E15D15" w:rsidRPr="002D50CB" w:rsidRDefault="00E15D15" w:rsidP="00051B59">
            <w:pPr>
              <w:ind w:left="105" w:right="315"/>
              <w:jc w:val="both"/>
              <w:textAlignment w:val="baseline"/>
              <w:rPr>
                <w:rFonts w:ascii="Times New Roman" w:eastAsia="Times New Roman" w:hAnsi="Times New Roman" w:cs="Times New Roman"/>
                <w:sz w:val="24"/>
                <w:szCs w:val="24"/>
                <w:lang w:eastAsia="en-IN"/>
              </w:rPr>
            </w:pPr>
            <w:r w:rsidRPr="002D50CB">
              <w:rPr>
                <w:rFonts w:ascii="Cambria" w:eastAsia="Times New Roman" w:hAnsi="Cambria" w:cs="Times New Roman"/>
                <w:lang w:eastAsia="en-IN"/>
              </w:rPr>
              <w:t xml:space="preserve">The Vendor must have successfully completed at least 3 works of </w:t>
            </w:r>
            <w:r>
              <w:rPr>
                <w:rFonts w:ascii="Cambria" w:eastAsia="Times New Roman" w:hAnsi="Cambria" w:cs="Times New Roman"/>
                <w:lang w:eastAsia="en-IN"/>
              </w:rPr>
              <w:t xml:space="preserve">making furniture of this nature </w:t>
            </w:r>
            <w:r w:rsidRPr="002D50CB">
              <w:rPr>
                <w:rFonts w:ascii="Cambria" w:eastAsia="Times New Roman" w:hAnsi="Cambria" w:cs="Times New Roman"/>
                <w:lang w:eastAsia="en-IN"/>
              </w:rPr>
              <w:t>in Central/State govt. organization/ PSUs/MNCs for a minimum value of </w:t>
            </w:r>
          </w:p>
          <w:p w:rsidR="00E15D15" w:rsidRPr="002D50CB" w:rsidRDefault="00E15D15" w:rsidP="00051B59">
            <w:pPr>
              <w:ind w:left="105" w:right="315"/>
              <w:jc w:val="both"/>
              <w:textAlignment w:val="baseline"/>
              <w:rPr>
                <w:rFonts w:ascii="Times New Roman" w:eastAsia="Times New Roman" w:hAnsi="Times New Roman" w:cs="Times New Roman"/>
                <w:sz w:val="24"/>
                <w:szCs w:val="24"/>
                <w:lang w:eastAsia="en-IN"/>
              </w:rPr>
            </w:pPr>
            <w:r w:rsidRPr="002D50CB">
              <w:rPr>
                <w:rFonts w:ascii="Cambria" w:eastAsia="Times New Roman" w:hAnsi="Cambria" w:cs="Times New Roman"/>
                <w:lang w:eastAsia="en-IN"/>
              </w:rPr>
              <w:t>Rs 12 Lakhs each, in last 3 financial years (2020-21, 2021-22</w:t>
            </w:r>
            <w:r>
              <w:rPr>
                <w:rFonts w:ascii="Cambria" w:eastAsia="Times New Roman" w:hAnsi="Cambria" w:cs="Times New Roman"/>
                <w:lang w:eastAsia="en-IN"/>
              </w:rPr>
              <w:t>, 2022-23</w:t>
            </w:r>
            <w:r w:rsidRPr="002D50CB">
              <w:rPr>
                <w:rFonts w:ascii="Cambria" w:eastAsia="Times New Roman" w:hAnsi="Cambria" w:cs="Times New Roman"/>
                <w:lang w:eastAsia="en-IN"/>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E15D15" w:rsidRPr="002D50CB" w:rsidRDefault="00E15D15" w:rsidP="00051B59">
            <w:pPr>
              <w:ind w:left="105"/>
              <w:textAlignment w:val="baseline"/>
              <w:rPr>
                <w:rFonts w:ascii="Times New Roman" w:eastAsia="Times New Roman" w:hAnsi="Times New Roman" w:cs="Times New Roman"/>
                <w:sz w:val="24"/>
                <w:szCs w:val="24"/>
                <w:lang w:eastAsia="en-IN"/>
              </w:rPr>
            </w:pPr>
            <w:r w:rsidRPr="002D50CB">
              <w:rPr>
                <w:rFonts w:ascii="Cambria" w:eastAsia="Times New Roman" w:hAnsi="Cambria" w:cs="Times New Roman"/>
                <w:lang w:eastAsia="en-IN"/>
              </w:rPr>
              <w:t>Min 3 Clients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rsidR="00E15D15" w:rsidRPr="002D50CB" w:rsidRDefault="00E15D15" w:rsidP="00051B59">
            <w:pPr>
              <w:ind w:left="105"/>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05</w:t>
            </w:r>
          </w:p>
        </w:tc>
      </w:tr>
      <w:tr w:rsidR="00E15D15" w:rsidRPr="002D50CB" w:rsidTr="00051B59">
        <w:trPr>
          <w:trHeight w:val="45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15D15" w:rsidRPr="002D50CB" w:rsidRDefault="00E15D15" w:rsidP="00051B59">
            <w:pPr>
              <w:jc w:val="center"/>
              <w:rPr>
                <w:rFonts w:ascii="Times New Roman" w:eastAsia="Times New Roman" w:hAnsi="Times New Roman" w:cs="Times New Roman"/>
                <w:sz w:val="24"/>
                <w:szCs w:val="24"/>
                <w:lang w:eastAsia="en-I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15D15" w:rsidRPr="002D50CB" w:rsidRDefault="00E15D15" w:rsidP="00051B59">
            <w:pPr>
              <w:rPr>
                <w:rFonts w:ascii="Times New Roman" w:eastAsia="Times New Roman" w:hAnsi="Times New Roman" w:cs="Times New Roman"/>
                <w:sz w:val="24"/>
                <w:szCs w:val="24"/>
                <w:lang w:eastAsia="en-IN"/>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E15D15" w:rsidRPr="002D50CB" w:rsidRDefault="00E15D15" w:rsidP="00051B59">
            <w:pPr>
              <w:ind w:left="105"/>
              <w:textAlignment w:val="baseline"/>
              <w:rPr>
                <w:rFonts w:ascii="Times New Roman" w:eastAsia="Times New Roman" w:hAnsi="Times New Roman" w:cs="Times New Roman"/>
                <w:sz w:val="24"/>
                <w:szCs w:val="24"/>
                <w:lang w:eastAsia="en-IN"/>
              </w:rPr>
            </w:pPr>
            <w:r w:rsidRPr="002D50CB">
              <w:rPr>
                <w:rFonts w:ascii="Cambria" w:eastAsia="Times New Roman" w:hAnsi="Cambria" w:cs="Times New Roman"/>
                <w:lang w:eastAsia="en-IN"/>
              </w:rPr>
              <w:t>4-5 Clients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rsidR="00E15D15" w:rsidRPr="002D50CB" w:rsidRDefault="00E15D15" w:rsidP="00051B59">
            <w:pPr>
              <w:ind w:left="105"/>
              <w:textAlignment w:val="baseline"/>
              <w:rPr>
                <w:rFonts w:ascii="Times New Roman" w:eastAsia="Times New Roman" w:hAnsi="Times New Roman" w:cs="Times New Roman"/>
                <w:sz w:val="24"/>
                <w:szCs w:val="24"/>
                <w:lang w:eastAsia="en-IN"/>
              </w:rPr>
            </w:pPr>
            <w:r>
              <w:rPr>
                <w:rFonts w:ascii="Cambria" w:eastAsia="Times New Roman" w:hAnsi="Cambria" w:cs="Times New Roman"/>
                <w:lang w:eastAsia="en-IN"/>
              </w:rPr>
              <w:t>10</w:t>
            </w:r>
            <w:r w:rsidRPr="002D50CB">
              <w:rPr>
                <w:rFonts w:ascii="Cambria" w:eastAsia="Times New Roman" w:hAnsi="Cambria" w:cs="Times New Roman"/>
                <w:lang w:eastAsia="en-IN"/>
              </w:rPr>
              <w:t> </w:t>
            </w:r>
          </w:p>
        </w:tc>
      </w:tr>
      <w:tr w:rsidR="00E15D15" w:rsidRPr="002D50CB" w:rsidTr="00051B59">
        <w:trPr>
          <w:trHeight w:val="72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15D15" w:rsidRPr="002D50CB" w:rsidRDefault="00E15D15" w:rsidP="00051B59">
            <w:pPr>
              <w:jc w:val="center"/>
              <w:rPr>
                <w:rFonts w:ascii="Times New Roman" w:eastAsia="Times New Roman" w:hAnsi="Times New Roman" w:cs="Times New Roman"/>
                <w:sz w:val="24"/>
                <w:szCs w:val="24"/>
                <w:lang w:eastAsia="en-I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15D15" w:rsidRPr="002D50CB" w:rsidRDefault="00E15D15" w:rsidP="00051B59">
            <w:pPr>
              <w:rPr>
                <w:rFonts w:ascii="Times New Roman" w:eastAsia="Times New Roman" w:hAnsi="Times New Roman" w:cs="Times New Roman"/>
                <w:sz w:val="24"/>
                <w:szCs w:val="24"/>
                <w:lang w:eastAsia="en-IN"/>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E15D15" w:rsidRPr="002D50CB" w:rsidRDefault="00E15D15" w:rsidP="00051B59">
            <w:pPr>
              <w:ind w:left="105"/>
              <w:textAlignment w:val="baseline"/>
              <w:rPr>
                <w:rFonts w:ascii="Times New Roman" w:eastAsia="Times New Roman" w:hAnsi="Times New Roman" w:cs="Times New Roman"/>
                <w:sz w:val="24"/>
                <w:szCs w:val="24"/>
                <w:lang w:eastAsia="en-IN"/>
              </w:rPr>
            </w:pPr>
            <w:r w:rsidRPr="002D50CB">
              <w:rPr>
                <w:rFonts w:ascii="Cambria" w:eastAsia="Times New Roman" w:hAnsi="Cambria" w:cs="Times New Roman"/>
                <w:lang w:eastAsia="en-IN"/>
              </w:rPr>
              <w:t>More than 5 Clients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rsidR="00E15D15" w:rsidRPr="002D50CB" w:rsidRDefault="00E15D15" w:rsidP="00051B59">
            <w:pPr>
              <w:ind w:left="105"/>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15</w:t>
            </w:r>
          </w:p>
        </w:tc>
      </w:tr>
      <w:tr w:rsidR="00E15D15" w:rsidRPr="002D50CB" w:rsidTr="00051B59">
        <w:trPr>
          <w:trHeight w:val="858"/>
        </w:trPr>
        <w:tc>
          <w:tcPr>
            <w:tcW w:w="1095" w:type="dxa"/>
            <w:tcBorders>
              <w:top w:val="single" w:sz="6" w:space="0" w:color="000000"/>
              <w:left w:val="single" w:sz="6" w:space="0" w:color="000000"/>
              <w:bottom w:val="single" w:sz="6" w:space="0" w:color="000000"/>
              <w:right w:val="single" w:sz="6" w:space="0" w:color="000000"/>
            </w:tcBorders>
            <w:shd w:val="clear" w:color="auto" w:fill="auto"/>
            <w:hideMark/>
          </w:tcPr>
          <w:p w:rsidR="00E15D15" w:rsidRPr="002D50CB" w:rsidRDefault="00E15D15" w:rsidP="00051B59">
            <w:pPr>
              <w:ind w:left="105"/>
              <w:jc w:val="center"/>
              <w:textAlignment w:val="baseline"/>
              <w:rPr>
                <w:rFonts w:ascii="Times New Roman" w:eastAsia="Times New Roman" w:hAnsi="Times New Roman" w:cs="Times New Roman"/>
                <w:sz w:val="24"/>
                <w:szCs w:val="24"/>
                <w:lang w:eastAsia="en-IN"/>
              </w:rPr>
            </w:pPr>
            <w:r w:rsidRPr="002D50CB">
              <w:rPr>
                <w:rFonts w:ascii="Cambria" w:eastAsia="Times New Roman" w:hAnsi="Cambria" w:cs="Times New Roman"/>
                <w:lang w:eastAsia="en-IN"/>
              </w:rPr>
              <w:t>3</w:t>
            </w:r>
          </w:p>
        </w:tc>
        <w:tc>
          <w:tcPr>
            <w:tcW w:w="3930" w:type="dxa"/>
            <w:tcBorders>
              <w:top w:val="single" w:sz="6" w:space="0" w:color="000000"/>
              <w:left w:val="single" w:sz="6" w:space="0" w:color="000000"/>
              <w:bottom w:val="single" w:sz="6" w:space="0" w:color="000000"/>
              <w:right w:val="single" w:sz="6" w:space="0" w:color="000000"/>
            </w:tcBorders>
            <w:shd w:val="clear" w:color="auto" w:fill="auto"/>
            <w:hideMark/>
          </w:tcPr>
          <w:p w:rsidR="00E15D15" w:rsidRPr="002D50CB" w:rsidRDefault="00E15D15" w:rsidP="00051B59">
            <w:pPr>
              <w:ind w:left="105"/>
              <w:textAlignment w:val="baseline"/>
              <w:rPr>
                <w:rFonts w:ascii="Times New Roman" w:eastAsia="Times New Roman" w:hAnsi="Times New Roman" w:cs="Times New Roman"/>
                <w:sz w:val="24"/>
                <w:szCs w:val="24"/>
                <w:lang w:eastAsia="en-IN"/>
              </w:rPr>
            </w:pPr>
            <w:r w:rsidRPr="002D50CB">
              <w:rPr>
                <w:rFonts w:ascii="Cambria" w:eastAsia="Times New Roman" w:hAnsi="Cambria" w:cs="Times New Roman"/>
                <w:lang w:eastAsia="en-IN"/>
              </w:rPr>
              <w:t xml:space="preserve">The minimum turnover of the </w:t>
            </w:r>
            <w:r>
              <w:rPr>
                <w:rFonts w:ascii="Cambria" w:eastAsia="Times New Roman" w:hAnsi="Cambria" w:cs="Times New Roman"/>
                <w:lang w:eastAsia="en-IN"/>
              </w:rPr>
              <w:t>C</w:t>
            </w:r>
            <w:r w:rsidRPr="002D50CB">
              <w:rPr>
                <w:rFonts w:ascii="Cambria" w:eastAsia="Times New Roman" w:hAnsi="Cambria" w:cs="Times New Roman"/>
                <w:lang w:eastAsia="en-IN"/>
              </w:rPr>
              <w:t xml:space="preserve">ompany for the financial years </w:t>
            </w:r>
            <w:r>
              <w:rPr>
                <w:rFonts w:ascii="Cambria" w:eastAsia="Times New Roman" w:hAnsi="Cambria" w:cs="Times New Roman"/>
                <w:lang w:eastAsia="en-IN"/>
              </w:rPr>
              <w:t xml:space="preserve">of </w:t>
            </w:r>
            <w:r w:rsidRPr="002D50CB">
              <w:rPr>
                <w:rFonts w:ascii="Cambria" w:eastAsia="Times New Roman" w:hAnsi="Cambria" w:cs="Times New Roman"/>
                <w:lang w:eastAsia="en-IN"/>
              </w:rPr>
              <w:t>2020-21</w:t>
            </w:r>
            <w:r>
              <w:rPr>
                <w:rFonts w:ascii="Cambria" w:eastAsia="Times New Roman" w:hAnsi="Cambria" w:cs="Times New Roman"/>
                <w:lang w:eastAsia="en-IN"/>
              </w:rPr>
              <w:t>, 2021-22, and 2022-23.</w:t>
            </w:r>
            <w:r w:rsidRPr="002D50CB">
              <w:rPr>
                <w:rFonts w:ascii="Cambria" w:eastAsia="Times New Roman" w:hAnsi="Cambria" w:cs="Times New Roman"/>
                <w:lang w:eastAsia="en-IN"/>
              </w:rPr>
              <w:t> </w:t>
            </w:r>
          </w:p>
        </w:tc>
        <w:tc>
          <w:tcPr>
            <w:tcW w:w="2250" w:type="dxa"/>
            <w:tcBorders>
              <w:top w:val="single" w:sz="6" w:space="0" w:color="000000"/>
              <w:left w:val="single" w:sz="6" w:space="0" w:color="000000"/>
              <w:right w:val="single" w:sz="6" w:space="0" w:color="000000"/>
            </w:tcBorders>
            <w:shd w:val="clear" w:color="auto" w:fill="auto"/>
            <w:hideMark/>
          </w:tcPr>
          <w:p w:rsidR="00E15D15" w:rsidRPr="002D50CB" w:rsidRDefault="00E15D15" w:rsidP="00051B59">
            <w:pPr>
              <w:ind w:left="105"/>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 mark each for turnover of Rs. one Crore</w:t>
            </w:r>
          </w:p>
        </w:tc>
        <w:tc>
          <w:tcPr>
            <w:tcW w:w="1695" w:type="dxa"/>
            <w:tcBorders>
              <w:top w:val="single" w:sz="6" w:space="0" w:color="000000"/>
              <w:left w:val="single" w:sz="6" w:space="0" w:color="000000"/>
              <w:right w:val="single" w:sz="6" w:space="0" w:color="000000"/>
            </w:tcBorders>
            <w:shd w:val="clear" w:color="auto" w:fill="auto"/>
          </w:tcPr>
          <w:p w:rsidR="00E15D15" w:rsidRPr="002D50CB" w:rsidRDefault="00E15D15" w:rsidP="00051B59">
            <w:pPr>
              <w:ind w:left="105"/>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15</w:t>
            </w:r>
          </w:p>
        </w:tc>
      </w:tr>
      <w:tr w:rsidR="00E15D15" w:rsidRPr="002D50CB" w:rsidTr="00051B59">
        <w:trPr>
          <w:trHeight w:val="345"/>
        </w:trPr>
        <w:tc>
          <w:tcPr>
            <w:tcW w:w="109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E15D15" w:rsidRPr="002D50CB" w:rsidRDefault="00E15D15" w:rsidP="00051B59">
            <w:pPr>
              <w:ind w:left="105"/>
              <w:jc w:val="center"/>
              <w:textAlignment w:val="baseline"/>
              <w:rPr>
                <w:rFonts w:ascii="Times New Roman" w:eastAsia="Times New Roman" w:hAnsi="Times New Roman" w:cs="Times New Roman"/>
                <w:sz w:val="24"/>
                <w:szCs w:val="24"/>
                <w:lang w:eastAsia="en-IN"/>
              </w:rPr>
            </w:pPr>
            <w:r w:rsidRPr="002D50CB">
              <w:rPr>
                <w:rFonts w:ascii="Cambria" w:eastAsia="Times New Roman" w:hAnsi="Cambria" w:cs="Times New Roman"/>
                <w:lang w:eastAsia="en-IN"/>
              </w:rPr>
              <w:t>4</w:t>
            </w:r>
          </w:p>
        </w:tc>
        <w:tc>
          <w:tcPr>
            <w:tcW w:w="393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E15D15" w:rsidRPr="002D50CB" w:rsidRDefault="00E15D15" w:rsidP="00051B59">
            <w:pPr>
              <w:ind w:left="105"/>
              <w:jc w:val="both"/>
              <w:textAlignment w:val="baseline"/>
              <w:rPr>
                <w:rFonts w:ascii="Times New Roman" w:eastAsia="Times New Roman" w:hAnsi="Times New Roman" w:cs="Times New Roman"/>
                <w:sz w:val="24"/>
                <w:szCs w:val="24"/>
                <w:lang w:eastAsia="en-IN"/>
              </w:rPr>
            </w:pPr>
            <w:r>
              <w:rPr>
                <w:rFonts w:ascii="Cambria" w:eastAsia="Times New Roman" w:hAnsi="Cambria" w:cs="Times New Roman"/>
                <w:lang w:eastAsia="en-IN"/>
              </w:rPr>
              <w:t>Category of Institute, to which Dual desks, Benches, and Podiums are supplied</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E15D15" w:rsidRPr="002D50CB" w:rsidRDefault="00E15D15" w:rsidP="00051B59">
            <w:pPr>
              <w:ind w:left="105"/>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Private Colleges</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rsidR="00E15D15" w:rsidRPr="002D50CB" w:rsidRDefault="00E15D15" w:rsidP="00051B59">
            <w:pPr>
              <w:ind w:left="105"/>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06</w:t>
            </w:r>
          </w:p>
        </w:tc>
      </w:tr>
      <w:tr w:rsidR="00E15D15" w:rsidRPr="002D50CB" w:rsidTr="00051B59">
        <w:trPr>
          <w:trHeight w:val="40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15D15" w:rsidRPr="002D50CB" w:rsidRDefault="00E15D15" w:rsidP="00051B59">
            <w:pPr>
              <w:jc w:val="center"/>
              <w:rPr>
                <w:rFonts w:ascii="Times New Roman" w:eastAsia="Times New Roman" w:hAnsi="Times New Roman" w:cs="Times New Roman"/>
                <w:sz w:val="24"/>
                <w:szCs w:val="24"/>
                <w:lang w:eastAsia="en-I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15D15" w:rsidRPr="002D50CB" w:rsidRDefault="00E15D15" w:rsidP="00051B59">
            <w:pPr>
              <w:rPr>
                <w:rFonts w:ascii="Times New Roman" w:eastAsia="Times New Roman" w:hAnsi="Times New Roman" w:cs="Times New Roman"/>
                <w:sz w:val="24"/>
                <w:szCs w:val="24"/>
                <w:lang w:eastAsia="en-IN"/>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E15D15" w:rsidRPr="002D50CB" w:rsidRDefault="00E15D15" w:rsidP="00051B59">
            <w:pPr>
              <w:ind w:left="105"/>
              <w:textAlignment w:val="baseline"/>
              <w:rPr>
                <w:rFonts w:ascii="Times New Roman" w:eastAsia="Times New Roman" w:hAnsi="Times New Roman" w:cs="Times New Roman"/>
                <w:sz w:val="24"/>
                <w:szCs w:val="24"/>
                <w:lang w:eastAsia="en-IN"/>
              </w:rPr>
            </w:pPr>
            <w:r>
              <w:rPr>
                <w:rFonts w:ascii="Cambria" w:eastAsia="Times New Roman" w:hAnsi="Cambria" w:cs="Times New Roman"/>
                <w:lang w:eastAsia="en-IN"/>
              </w:rPr>
              <w:t>State Govt. Colleges</w:t>
            </w:r>
            <w:r w:rsidRPr="002D50CB">
              <w:rPr>
                <w:rFonts w:ascii="Cambria" w:eastAsia="Times New Roman" w:hAnsi="Cambria" w:cs="Times New Roman"/>
                <w:lang w:eastAsia="en-IN"/>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rsidR="00E15D15" w:rsidRPr="002D50CB" w:rsidRDefault="00E15D15" w:rsidP="00051B59">
            <w:pPr>
              <w:ind w:left="105"/>
              <w:textAlignment w:val="baseline"/>
              <w:rPr>
                <w:rFonts w:ascii="Times New Roman" w:eastAsia="Times New Roman" w:hAnsi="Times New Roman" w:cs="Times New Roman"/>
                <w:sz w:val="24"/>
                <w:szCs w:val="24"/>
                <w:lang w:eastAsia="en-IN"/>
              </w:rPr>
            </w:pPr>
            <w:r>
              <w:rPr>
                <w:rFonts w:ascii="Cambria" w:eastAsia="Times New Roman" w:hAnsi="Cambria" w:cs="Times New Roman"/>
                <w:lang w:eastAsia="en-IN"/>
              </w:rPr>
              <w:t>10</w:t>
            </w:r>
            <w:r w:rsidRPr="002D50CB">
              <w:rPr>
                <w:rFonts w:ascii="Cambria" w:eastAsia="Times New Roman" w:hAnsi="Cambria" w:cs="Times New Roman"/>
                <w:lang w:eastAsia="en-IN"/>
              </w:rPr>
              <w:t> </w:t>
            </w:r>
          </w:p>
        </w:tc>
      </w:tr>
      <w:tr w:rsidR="00E15D15" w:rsidRPr="002D50CB" w:rsidTr="00051B59">
        <w:trPr>
          <w:trHeight w:val="49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15D15" w:rsidRPr="002D50CB" w:rsidRDefault="00E15D15" w:rsidP="00051B59">
            <w:pPr>
              <w:jc w:val="center"/>
              <w:rPr>
                <w:rFonts w:ascii="Times New Roman" w:eastAsia="Times New Roman" w:hAnsi="Times New Roman" w:cs="Times New Roman"/>
                <w:sz w:val="24"/>
                <w:szCs w:val="24"/>
                <w:lang w:eastAsia="en-I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15D15" w:rsidRPr="002D50CB" w:rsidRDefault="00E15D15" w:rsidP="00051B59">
            <w:pPr>
              <w:rPr>
                <w:rFonts w:ascii="Times New Roman" w:eastAsia="Times New Roman" w:hAnsi="Times New Roman" w:cs="Times New Roman"/>
                <w:sz w:val="24"/>
                <w:szCs w:val="24"/>
                <w:lang w:eastAsia="en-IN"/>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E15D15" w:rsidRPr="002D50CB" w:rsidRDefault="00E15D15" w:rsidP="00051B59">
            <w:pPr>
              <w:ind w:left="105"/>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IIT, NIT</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rsidR="00E15D15" w:rsidRPr="002D50CB" w:rsidRDefault="00E15D15" w:rsidP="00051B59">
            <w:pPr>
              <w:ind w:left="105"/>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14</w:t>
            </w:r>
          </w:p>
        </w:tc>
      </w:tr>
      <w:tr w:rsidR="00E15D15" w:rsidRPr="002D50CB" w:rsidTr="00775E04">
        <w:trPr>
          <w:trHeight w:val="1306"/>
        </w:trPr>
        <w:tc>
          <w:tcPr>
            <w:tcW w:w="1095" w:type="dxa"/>
            <w:tcBorders>
              <w:top w:val="single" w:sz="6" w:space="0" w:color="000000"/>
              <w:left w:val="single" w:sz="6" w:space="0" w:color="000000"/>
              <w:bottom w:val="single" w:sz="6" w:space="0" w:color="000000"/>
              <w:right w:val="single" w:sz="6" w:space="0" w:color="000000"/>
            </w:tcBorders>
            <w:shd w:val="clear" w:color="auto" w:fill="auto"/>
            <w:hideMark/>
          </w:tcPr>
          <w:p w:rsidR="00E15D15" w:rsidRPr="002D50CB" w:rsidRDefault="00E15D15" w:rsidP="00051B59">
            <w:pPr>
              <w:ind w:left="105"/>
              <w:jc w:val="center"/>
              <w:textAlignment w:val="baseline"/>
              <w:rPr>
                <w:rFonts w:ascii="Times New Roman" w:eastAsia="Times New Roman" w:hAnsi="Times New Roman" w:cs="Times New Roman"/>
                <w:sz w:val="24"/>
                <w:szCs w:val="24"/>
                <w:lang w:eastAsia="en-IN"/>
              </w:rPr>
            </w:pPr>
            <w:r w:rsidRPr="002D50CB">
              <w:rPr>
                <w:rFonts w:ascii="Cambria" w:eastAsia="Times New Roman" w:hAnsi="Cambria" w:cs="Times New Roman"/>
                <w:lang w:eastAsia="en-IN"/>
              </w:rPr>
              <w:t>5</w:t>
            </w:r>
          </w:p>
        </w:tc>
        <w:tc>
          <w:tcPr>
            <w:tcW w:w="3930" w:type="dxa"/>
            <w:tcBorders>
              <w:top w:val="single" w:sz="6" w:space="0" w:color="000000"/>
              <w:left w:val="single" w:sz="6" w:space="0" w:color="000000"/>
              <w:bottom w:val="single" w:sz="6" w:space="0" w:color="000000"/>
              <w:right w:val="single" w:sz="6" w:space="0" w:color="000000"/>
            </w:tcBorders>
            <w:shd w:val="clear" w:color="auto" w:fill="auto"/>
            <w:hideMark/>
          </w:tcPr>
          <w:p w:rsidR="00E15D15" w:rsidRPr="002D50CB" w:rsidRDefault="00E15D15" w:rsidP="00051B59">
            <w:pPr>
              <w:ind w:left="75" w:right="345"/>
              <w:jc w:val="both"/>
              <w:textAlignment w:val="baseline"/>
              <w:rPr>
                <w:rFonts w:ascii="Times New Roman" w:eastAsia="Times New Roman" w:hAnsi="Times New Roman" w:cs="Times New Roman"/>
                <w:sz w:val="24"/>
                <w:szCs w:val="24"/>
                <w:lang w:eastAsia="en-IN"/>
              </w:rPr>
            </w:pPr>
            <w:r w:rsidRPr="002D50CB">
              <w:rPr>
                <w:rFonts w:ascii="Cambria" w:eastAsia="Times New Roman" w:hAnsi="Cambria" w:cs="Times New Roman"/>
                <w:b/>
                <w:bCs/>
                <w:lang w:eastAsia="en-IN"/>
              </w:rPr>
              <w:t>Bidder’s</w:t>
            </w:r>
            <w:r w:rsidRPr="002D50CB">
              <w:rPr>
                <w:rFonts w:eastAsia="Times New Roman"/>
                <w:lang w:eastAsia="en-IN"/>
              </w:rPr>
              <w:tab/>
            </w:r>
            <w:r w:rsidRPr="002D50CB">
              <w:rPr>
                <w:rFonts w:ascii="Cambria" w:eastAsia="Times New Roman" w:hAnsi="Cambria" w:cs="Times New Roman"/>
                <w:b/>
                <w:bCs/>
                <w:lang w:eastAsia="en-IN"/>
              </w:rPr>
              <w:t>certification</w:t>
            </w:r>
            <w:r w:rsidRPr="002D50CB">
              <w:rPr>
                <w:rFonts w:eastAsia="Times New Roman"/>
                <w:lang w:eastAsia="en-IN"/>
              </w:rPr>
              <w:tab/>
            </w:r>
            <w:r w:rsidRPr="002D50CB">
              <w:rPr>
                <w:rFonts w:ascii="Cambria" w:eastAsia="Times New Roman" w:hAnsi="Cambria" w:cs="Times New Roman"/>
                <w:lang w:eastAsia="en-IN"/>
              </w:rPr>
              <w:t xml:space="preserve">- </w:t>
            </w:r>
            <w:r w:rsidRPr="001031F8">
              <w:rPr>
                <w:rFonts w:ascii="Cambria" w:eastAsia="Times New Roman" w:hAnsi="Cambria" w:cs="Times New Roman"/>
                <w:lang w:eastAsia="en-IN"/>
              </w:rPr>
              <w:t>Certificate like ISO/BIFMA/FSC/SCS for manufacturing of furniture. Copy of Certificates should be attached with the bid.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E15D15" w:rsidRPr="002D50CB" w:rsidRDefault="00E15D15" w:rsidP="00051B59">
            <w:pPr>
              <w:ind w:left="105" w:right="90"/>
              <w:textAlignment w:val="baseline"/>
              <w:rPr>
                <w:rFonts w:ascii="Times New Roman" w:eastAsia="Times New Roman" w:hAnsi="Times New Roman" w:cs="Times New Roman"/>
                <w:sz w:val="24"/>
                <w:szCs w:val="24"/>
                <w:lang w:eastAsia="en-IN"/>
              </w:rPr>
            </w:pPr>
            <w:r>
              <w:rPr>
                <w:rFonts w:ascii="Cambria" w:eastAsia="Times New Roman" w:hAnsi="Cambria" w:cs="Times New Roman"/>
                <w:lang w:eastAsia="en-IN"/>
              </w:rPr>
              <w:t xml:space="preserve">4 marks </w:t>
            </w:r>
            <w:r w:rsidRPr="002D50CB">
              <w:rPr>
                <w:rFonts w:ascii="Cambria" w:eastAsia="Times New Roman" w:hAnsi="Cambria" w:cs="Times New Roman"/>
                <w:lang w:eastAsia="en-IN"/>
              </w:rPr>
              <w:t>per</w:t>
            </w:r>
            <w:r w:rsidR="002A7064">
              <w:rPr>
                <w:rFonts w:ascii="Cambria" w:eastAsia="Times New Roman" w:hAnsi="Cambria" w:cs="Times New Roman"/>
                <w:lang w:eastAsia="en-IN"/>
              </w:rPr>
              <w:t xml:space="preserve"> </w:t>
            </w:r>
            <w:r w:rsidRPr="002D50CB">
              <w:rPr>
                <w:rFonts w:ascii="Cambria" w:eastAsia="Times New Roman" w:hAnsi="Cambria" w:cs="Times New Roman"/>
                <w:lang w:eastAsia="en-IN"/>
              </w:rPr>
              <w:t>certificate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rsidR="00E15D15" w:rsidRPr="002D50CB" w:rsidRDefault="00E15D15" w:rsidP="00051B59">
            <w:pPr>
              <w:ind w:left="105"/>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12</w:t>
            </w:r>
          </w:p>
        </w:tc>
      </w:tr>
      <w:tr w:rsidR="00E15D15" w:rsidRPr="002D50CB" w:rsidTr="00775E04">
        <w:trPr>
          <w:trHeight w:val="241"/>
        </w:trPr>
        <w:tc>
          <w:tcPr>
            <w:tcW w:w="1095" w:type="dxa"/>
            <w:vMerge w:val="restart"/>
            <w:tcBorders>
              <w:top w:val="single" w:sz="6" w:space="0" w:color="000000"/>
              <w:left w:val="single" w:sz="6" w:space="0" w:color="000000"/>
              <w:right w:val="single" w:sz="6" w:space="0" w:color="000000"/>
            </w:tcBorders>
            <w:shd w:val="clear" w:color="auto" w:fill="auto"/>
          </w:tcPr>
          <w:p w:rsidR="00E15D15" w:rsidRPr="002D50CB" w:rsidRDefault="00E15D15" w:rsidP="00051B59">
            <w:pPr>
              <w:ind w:left="105"/>
              <w:jc w:val="center"/>
              <w:textAlignment w:val="baseline"/>
              <w:rPr>
                <w:rFonts w:ascii="Cambria" w:eastAsia="Times New Roman" w:hAnsi="Cambria" w:cs="Times New Roman"/>
                <w:lang w:eastAsia="en-IN"/>
              </w:rPr>
            </w:pPr>
            <w:r>
              <w:rPr>
                <w:rFonts w:ascii="Cambria" w:eastAsia="Times New Roman" w:hAnsi="Cambria" w:cs="Times New Roman"/>
                <w:lang w:eastAsia="en-IN"/>
              </w:rPr>
              <w:t>6</w:t>
            </w:r>
          </w:p>
        </w:tc>
        <w:tc>
          <w:tcPr>
            <w:tcW w:w="3930" w:type="dxa"/>
            <w:vMerge w:val="restart"/>
            <w:tcBorders>
              <w:top w:val="single" w:sz="6" w:space="0" w:color="000000"/>
              <w:left w:val="single" w:sz="6" w:space="0" w:color="000000"/>
              <w:right w:val="single" w:sz="6" w:space="0" w:color="000000"/>
            </w:tcBorders>
            <w:shd w:val="clear" w:color="auto" w:fill="auto"/>
          </w:tcPr>
          <w:p w:rsidR="00E15D15" w:rsidRPr="002D50CB" w:rsidRDefault="00E15D15" w:rsidP="00051B59">
            <w:pPr>
              <w:ind w:left="75" w:right="345"/>
              <w:jc w:val="both"/>
              <w:textAlignment w:val="baseline"/>
              <w:rPr>
                <w:rFonts w:ascii="Cambria" w:eastAsia="Times New Roman" w:hAnsi="Cambria" w:cs="Times New Roman"/>
                <w:b/>
                <w:bCs/>
                <w:lang w:eastAsia="en-IN"/>
              </w:rPr>
            </w:pPr>
            <w:r>
              <w:rPr>
                <w:rFonts w:ascii="Cambria" w:eastAsia="Times New Roman" w:hAnsi="Cambria" w:cs="Times New Roman"/>
                <w:b/>
                <w:bCs/>
                <w:lang w:eastAsia="en-IN"/>
              </w:rPr>
              <w:t>Marks to be assigned by TEC considering the a) Aesthetic b) Strength and stability of items against lateral/angular forces</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rsidR="00E15D15" w:rsidRPr="002D50CB" w:rsidRDefault="00A44CC2" w:rsidP="00051B59">
            <w:pPr>
              <w:ind w:left="105" w:right="90"/>
              <w:jc w:val="center"/>
              <w:textAlignment w:val="baseline"/>
              <w:rPr>
                <w:rFonts w:ascii="Cambria" w:eastAsia="Times New Roman" w:hAnsi="Cambria" w:cs="Times New Roman"/>
                <w:lang w:eastAsia="en-IN"/>
              </w:rPr>
            </w:pPr>
            <w:r>
              <w:rPr>
                <w:rFonts w:ascii="Cambria" w:eastAsia="Times New Roman" w:hAnsi="Cambria" w:cs="Times New Roman"/>
                <w:lang w:eastAsia="en-IN"/>
              </w:rPr>
              <w:t>poor</w:t>
            </w:r>
          </w:p>
        </w:tc>
        <w:tc>
          <w:tcPr>
            <w:tcW w:w="1695" w:type="dxa"/>
            <w:tcBorders>
              <w:top w:val="single" w:sz="6" w:space="0" w:color="000000"/>
              <w:left w:val="single" w:sz="6" w:space="0" w:color="000000"/>
              <w:bottom w:val="single" w:sz="4" w:space="0" w:color="auto"/>
              <w:right w:val="single" w:sz="6" w:space="0" w:color="000000"/>
            </w:tcBorders>
            <w:shd w:val="clear" w:color="auto" w:fill="auto"/>
          </w:tcPr>
          <w:p w:rsidR="00E15D15" w:rsidRDefault="00775E04" w:rsidP="00051B59">
            <w:pPr>
              <w:ind w:left="105"/>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w:t>
            </w:r>
          </w:p>
        </w:tc>
      </w:tr>
      <w:tr w:rsidR="00775E04" w:rsidRPr="002D50CB" w:rsidTr="00775E04">
        <w:trPr>
          <w:trHeight w:val="244"/>
        </w:trPr>
        <w:tc>
          <w:tcPr>
            <w:tcW w:w="1095" w:type="dxa"/>
            <w:vMerge/>
            <w:tcBorders>
              <w:top w:val="single" w:sz="6" w:space="0" w:color="000000"/>
              <w:left w:val="single" w:sz="6" w:space="0" w:color="000000"/>
              <w:right w:val="single" w:sz="6" w:space="0" w:color="000000"/>
            </w:tcBorders>
            <w:shd w:val="clear" w:color="auto" w:fill="auto"/>
          </w:tcPr>
          <w:p w:rsidR="00775E04" w:rsidRDefault="00775E04" w:rsidP="00051B59">
            <w:pPr>
              <w:ind w:left="105"/>
              <w:jc w:val="center"/>
              <w:textAlignment w:val="baseline"/>
              <w:rPr>
                <w:rFonts w:ascii="Cambria" w:eastAsia="Times New Roman" w:hAnsi="Cambria" w:cs="Times New Roman"/>
                <w:lang w:eastAsia="en-IN"/>
              </w:rPr>
            </w:pPr>
          </w:p>
        </w:tc>
        <w:tc>
          <w:tcPr>
            <w:tcW w:w="3930" w:type="dxa"/>
            <w:vMerge/>
            <w:tcBorders>
              <w:top w:val="single" w:sz="6" w:space="0" w:color="000000"/>
              <w:left w:val="single" w:sz="6" w:space="0" w:color="000000"/>
              <w:right w:val="single" w:sz="6" w:space="0" w:color="000000"/>
            </w:tcBorders>
            <w:shd w:val="clear" w:color="auto" w:fill="auto"/>
          </w:tcPr>
          <w:p w:rsidR="00775E04" w:rsidRDefault="00775E04" w:rsidP="00051B59">
            <w:pPr>
              <w:ind w:left="75" w:right="345"/>
              <w:jc w:val="both"/>
              <w:textAlignment w:val="baseline"/>
              <w:rPr>
                <w:rFonts w:ascii="Cambria" w:eastAsia="Times New Roman" w:hAnsi="Cambria" w:cs="Times New Roman"/>
                <w:b/>
                <w:bCs/>
                <w:lang w:eastAsia="en-IN"/>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rsidR="00775E04" w:rsidRDefault="00775E04" w:rsidP="00051B59">
            <w:pPr>
              <w:ind w:left="105" w:right="90"/>
              <w:jc w:val="center"/>
              <w:textAlignment w:val="baseline"/>
              <w:rPr>
                <w:rFonts w:ascii="Cambria" w:eastAsia="Times New Roman" w:hAnsi="Cambria" w:cs="Times New Roman"/>
                <w:lang w:eastAsia="en-IN"/>
              </w:rPr>
            </w:pPr>
            <w:r>
              <w:rPr>
                <w:rFonts w:ascii="Cambria" w:eastAsia="Times New Roman" w:hAnsi="Cambria" w:cs="Times New Roman"/>
                <w:lang w:eastAsia="en-IN"/>
              </w:rPr>
              <w:t>average</w:t>
            </w:r>
          </w:p>
        </w:tc>
        <w:tc>
          <w:tcPr>
            <w:tcW w:w="1695" w:type="dxa"/>
            <w:tcBorders>
              <w:top w:val="single" w:sz="6" w:space="0" w:color="000000"/>
              <w:left w:val="single" w:sz="6" w:space="0" w:color="000000"/>
              <w:bottom w:val="single" w:sz="4" w:space="0" w:color="auto"/>
              <w:right w:val="single" w:sz="6" w:space="0" w:color="000000"/>
            </w:tcBorders>
            <w:shd w:val="clear" w:color="auto" w:fill="auto"/>
          </w:tcPr>
          <w:p w:rsidR="00775E04" w:rsidRDefault="00775E04" w:rsidP="00051B59">
            <w:pPr>
              <w:ind w:left="105"/>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10</w:t>
            </w:r>
          </w:p>
        </w:tc>
      </w:tr>
      <w:tr w:rsidR="00E15D15" w:rsidRPr="002D50CB" w:rsidTr="00775E04">
        <w:trPr>
          <w:trHeight w:val="235"/>
        </w:trPr>
        <w:tc>
          <w:tcPr>
            <w:tcW w:w="1095" w:type="dxa"/>
            <w:vMerge/>
            <w:tcBorders>
              <w:left w:val="single" w:sz="6" w:space="0" w:color="000000"/>
              <w:right w:val="single" w:sz="6" w:space="0" w:color="000000"/>
            </w:tcBorders>
            <w:shd w:val="clear" w:color="auto" w:fill="auto"/>
          </w:tcPr>
          <w:p w:rsidR="00E15D15" w:rsidRDefault="00E15D15" w:rsidP="00051B59">
            <w:pPr>
              <w:ind w:left="105"/>
              <w:textAlignment w:val="baseline"/>
              <w:rPr>
                <w:rFonts w:ascii="Cambria" w:eastAsia="Times New Roman" w:hAnsi="Cambria" w:cs="Times New Roman"/>
                <w:lang w:eastAsia="en-IN"/>
              </w:rPr>
            </w:pPr>
          </w:p>
        </w:tc>
        <w:tc>
          <w:tcPr>
            <w:tcW w:w="3930" w:type="dxa"/>
            <w:vMerge/>
            <w:tcBorders>
              <w:left w:val="single" w:sz="6" w:space="0" w:color="000000"/>
              <w:right w:val="single" w:sz="6" w:space="0" w:color="000000"/>
            </w:tcBorders>
            <w:shd w:val="clear" w:color="auto" w:fill="auto"/>
          </w:tcPr>
          <w:p w:rsidR="00E15D15" w:rsidRDefault="00E15D15" w:rsidP="00051B59">
            <w:pPr>
              <w:ind w:left="75" w:right="345"/>
              <w:jc w:val="both"/>
              <w:textAlignment w:val="baseline"/>
              <w:rPr>
                <w:rFonts w:ascii="Cambria" w:eastAsia="Times New Roman" w:hAnsi="Cambria" w:cs="Times New Roman"/>
                <w:b/>
                <w:bCs/>
                <w:lang w:eastAsia="en-IN"/>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rsidR="00E15D15" w:rsidRPr="002D50CB" w:rsidRDefault="00E15D15" w:rsidP="00051B59">
            <w:pPr>
              <w:ind w:left="105" w:right="90"/>
              <w:jc w:val="center"/>
              <w:textAlignment w:val="baseline"/>
              <w:rPr>
                <w:rFonts w:ascii="Cambria" w:eastAsia="Times New Roman" w:hAnsi="Cambria" w:cs="Times New Roman"/>
                <w:lang w:eastAsia="en-IN"/>
              </w:rPr>
            </w:pPr>
            <w:r>
              <w:rPr>
                <w:rFonts w:ascii="Cambria" w:eastAsia="Times New Roman" w:hAnsi="Cambria" w:cs="Times New Roman"/>
                <w:lang w:eastAsia="en-IN"/>
              </w:rPr>
              <w:t xml:space="preserve"> Good</w:t>
            </w:r>
          </w:p>
        </w:tc>
        <w:tc>
          <w:tcPr>
            <w:tcW w:w="1695" w:type="dxa"/>
            <w:tcBorders>
              <w:top w:val="single" w:sz="4" w:space="0" w:color="auto"/>
              <w:left w:val="single" w:sz="6" w:space="0" w:color="000000"/>
              <w:bottom w:val="single" w:sz="4" w:space="0" w:color="auto"/>
              <w:right w:val="single" w:sz="6" w:space="0" w:color="000000"/>
            </w:tcBorders>
            <w:shd w:val="clear" w:color="auto" w:fill="auto"/>
          </w:tcPr>
          <w:p w:rsidR="00E15D15" w:rsidRDefault="00E15D15" w:rsidP="00051B59">
            <w:pPr>
              <w:ind w:left="105"/>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20</w:t>
            </w:r>
          </w:p>
        </w:tc>
      </w:tr>
      <w:tr w:rsidR="00775E04" w:rsidRPr="002D50CB" w:rsidTr="00775E04">
        <w:trPr>
          <w:trHeight w:val="224"/>
        </w:trPr>
        <w:tc>
          <w:tcPr>
            <w:tcW w:w="1095" w:type="dxa"/>
            <w:vMerge/>
            <w:tcBorders>
              <w:left w:val="single" w:sz="6" w:space="0" w:color="000000"/>
              <w:right w:val="single" w:sz="6" w:space="0" w:color="000000"/>
            </w:tcBorders>
            <w:shd w:val="clear" w:color="auto" w:fill="auto"/>
          </w:tcPr>
          <w:p w:rsidR="00775E04" w:rsidRDefault="00775E04" w:rsidP="00051B59">
            <w:pPr>
              <w:ind w:left="105"/>
              <w:textAlignment w:val="baseline"/>
              <w:rPr>
                <w:rFonts w:ascii="Cambria" w:eastAsia="Times New Roman" w:hAnsi="Cambria" w:cs="Times New Roman"/>
                <w:lang w:eastAsia="en-IN"/>
              </w:rPr>
            </w:pPr>
          </w:p>
        </w:tc>
        <w:tc>
          <w:tcPr>
            <w:tcW w:w="3930" w:type="dxa"/>
            <w:vMerge/>
            <w:tcBorders>
              <w:left w:val="single" w:sz="6" w:space="0" w:color="000000"/>
              <w:right w:val="single" w:sz="6" w:space="0" w:color="000000"/>
            </w:tcBorders>
            <w:shd w:val="clear" w:color="auto" w:fill="auto"/>
          </w:tcPr>
          <w:p w:rsidR="00775E04" w:rsidRDefault="00775E04" w:rsidP="00051B59">
            <w:pPr>
              <w:ind w:left="75" w:right="345"/>
              <w:jc w:val="both"/>
              <w:textAlignment w:val="baseline"/>
              <w:rPr>
                <w:rFonts w:ascii="Cambria" w:eastAsia="Times New Roman" w:hAnsi="Cambria" w:cs="Times New Roman"/>
                <w:b/>
                <w:bCs/>
                <w:lang w:eastAsia="en-IN"/>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rsidR="00775E04" w:rsidRDefault="00775E04" w:rsidP="00051B59">
            <w:pPr>
              <w:ind w:left="105" w:right="90"/>
              <w:jc w:val="center"/>
              <w:textAlignment w:val="baseline"/>
              <w:rPr>
                <w:rFonts w:ascii="Cambria" w:eastAsia="Times New Roman" w:hAnsi="Cambria" w:cs="Times New Roman"/>
                <w:lang w:eastAsia="en-IN"/>
              </w:rPr>
            </w:pPr>
            <w:r>
              <w:rPr>
                <w:rFonts w:ascii="Cambria" w:eastAsia="Times New Roman" w:hAnsi="Cambria" w:cs="Times New Roman"/>
                <w:lang w:eastAsia="en-IN"/>
              </w:rPr>
              <w:t>v. good</w:t>
            </w:r>
          </w:p>
        </w:tc>
        <w:tc>
          <w:tcPr>
            <w:tcW w:w="1695" w:type="dxa"/>
            <w:tcBorders>
              <w:top w:val="single" w:sz="4" w:space="0" w:color="auto"/>
              <w:left w:val="single" w:sz="6" w:space="0" w:color="000000"/>
              <w:bottom w:val="single" w:sz="4" w:space="0" w:color="auto"/>
              <w:right w:val="single" w:sz="6" w:space="0" w:color="000000"/>
            </w:tcBorders>
            <w:shd w:val="clear" w:color="auto" w:fill="auto"/>
          </w:tcPr>
          <w:p w:rsidR="00775E04" w:rsidRDefault="00775E04" w:rsidP="00051B59">
            <w:pPr>
              <w:ind w:left="105"/>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25</w:t>
            </w:r>
          </w:p>
        </w:tc>
      </w:tr>
      <w:tr w:rsidR="00E15D15" w:rsidRPr="002D50CB" w:rsidTr="00775E04">
        <w:trPr>
          <w:trHeight w:val="378"/>
        </w:trPr>
        <w:tc>
          <w:tcPr>
            <w:tcW w:w="1095" w:type="dxa"/>
            <w:vMerge/>
            <w:tcBorders>
              <w:left w:val="single" w:sz="6" w:space="0" w:color="000000"/>
              <w:bottom w:val="single" w:sz="6" w:space="0" w:color="000000"/>
              <w:right w:val="single" w:sz="6" w:space="0" w:color="000000"/>
            </w:tcBorders>
            <w:shd w:val="clear" w:color="auto" w:fill="auto"/>
          </w:tcPr>
          <w:p w:rsidR="00E15D15" w:rsidRDefault="00E15D15" w:rsidP="00051B59">
            <w:pPr>
              <w:ind w:left="105"/>
              <w:textAlignment w:val="baseline"/>
              <w:rPr>
                <w:rFonts w:ascii="Cambria" w:eastAsia="Times New Roman" w:hAnsi="Cambria" w:cs="Times New Roman"/>
                <w:lang w:eastAsia="en-IN"/>
              </w:rPr>
            </w:pPr>
          </w:p>
        </w:tc>
        <w:tc>
          <w:tcPr>
            <w:tcW w:w="3930" w:type="dxa"/>
            <w:vMerge/>
            <w:tcBorders>
              <w:left w:val="single" w:sz="6" w:space="0" w:color="000000"/>
              <w:bottom w:val="single" w:sz="6" w:space="0" w:color="000000"/>
              <w:right w:val="single" w:sz="6" w:space="0" w:color="000000"/>
            </w:tcBorders>
            <w:shd w:val="clear" w:color="auto" w:fill="auto"/>
          </w:tcPr>
          <w:p w:rsidR="00E15D15" w:rsidRDefault="00E15D15" w:rsidP="00051B59">
            <w:pPr>
              <w:ind w:left="75" w:right="345"/>
              <w:jc w:val="both"/>
              <w:textAlignment w:val="baseline"/>
              <w:rPr>
                <w:rFonts w:ascii="Cambria" w:eastAsia="Times New Roman" w:hAnsi="Cambria" w:cs="Times New Roman"/>
                <w:b/>
                <w:bCs/>
                <w:lang w:eastAsia="en-IN"/>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rsidR="00E15D15" w:rsidRPr="002D50CB" w:rsidRDefault="00E15D15" w:rsidP="00051B59">
            <w:pPr>
              <w:ind w:left="105" w:right="90"/>
              <w:jc w:val="center"/>
              <w:textAlignment w:val="baseline"/>
              <w:rPr>
                <w:rFonts w:ascii="Cambria" w:eastAsia="Times New Roman" w:hAnsi="Cambria" w:cs="Times New Roman"/>
                <w:lang w:eastAsia="en-IN"/>
              </w:rPr>
            </w:pPr>
            <w:r>
              <w:rPr>
                <w:rFonts w:ascii="Cambria" w:eastAsia="Times New Roman" w:hAnsi="Cambria" w:cs="Times New Roman"/>
                <w:lang w:eastAsia="en-IN"/>
              </w:rPr>
              <w:t>Excellent</w:t>
            </w:r>
          </w:p>
        </w:tc>
        <w:tc>
          <w:tcPr>
            <w:tcW w:w="1695" w:type="dxa"/>
            <w:tcBorders>
              <w:top w:val="single" w:sz="4" w:space="0" w:color="auto"/>
              <w:left w:val="single" w:sz="6" w:space="0" w:color="000000"/>
              <w:bottom w:val="single" w:sz="6" w:space="0" w:color="000000"/>
              <w:right w:val="single" w:sz="6" w:space="0" w:color="000000"/>
            </w:tcBorders>
            <w:shd w:val="clear" w:color="auto" w:fill="auto"/>
          </w:tcPr>
          <w:p w:rsidR="00E15D15" w:rsidRDefault="00E15D15" w:rsidP="00051B59">
            <w:pPr>
              <w:ind w:left="105"/>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30</w:t>
            </w:r>
          </w:p>
        </w:tc>
      </w:tr>
    </w:tbl>
    <w:p w:rsidR="00E15D15" w:rsidRPr="002D50CB" w:rsidRDefault="00E15D15" w:rsidP="00E15D15">
      <w:pPr>
        <w:textAlignment w:val="baseline"/>
        <w:rPr>
          <w:rFonts w:ascii="Cambria" w:eastAsia="Times New Roman" w:hAnsi="Cambria" w:cs="Times New Roman"/>
          <w:lang w:eastAsia="en-IN"/>
        </w:rPr>
      </w:pPr>
      <w:r w:rsidRPr="002D50CB">
        <w:rPr>
          <w:rFonts w:ascii="Cambria" w:eastAsia="Times New Roman" w:hAnsi="Cambria" w:cs="Times New Roman"/>
          <w:sz w:val="20"/>
          <w:szCs w:val="20"/>
          <w:lang w:eastAsia="en-IN"/>
        </w:rPr>
        <w:t> </w:t>
      </w:r>
    </w:p>
    <w:p w:rsidR="00E15D15" w:rsidRPr="002D50CB" w:rsidRDefault="00E15D15" w:rsidP="00E15D15">
      <w:pPr>
        <w:textAlignment w:val="baseline"/>
        <w:rPr>
          <w:rFonts w:ascii="Cambria" w:eastAsia="Times New Roman" w:hAnsi="Cambria" w:cs="Times New Roman"/>
          <w:lang w:eastAsia="en-IN"/>
        </w:rPr>
      </w:pPr>
      <w:r w:rsidRPr="002D50CB">
        <w:rPr>
          <w:rFonts w:ascii="Cambria" w:eastAsia="Times New Roman" w:hAnsi="Cambria" w:cs="Times New Roman"/>
          <w:sz w:val="16"/>
          <w:szCs w:val="16"/>
          <w:lang w:eastAsia="en-IN"/>
        </w:rPr>
        <w:t> </w:t>
      </w:r>
    </w:p>
    <w:p w:rsidR="00E15D15" w:rsidRPr="002D50CB" w:rsidRDefault="00E15D15" w:rsidP="00E15D15">
      <w:pPr>
        <w:ind w:left="450"/>
        <w:textAlignment w:val="baseline"/>
        <w:rPr>
          <w:rFonts w:ascii="Cambria" w:eastAsia="Times New Roman" w:hAnsi="Cambria" w:cs="Times New Roman"/>
          <w:lang w:eastAsia="en-IN"/>
        </w:rPr>
      </w:pPr>
      <w:r w:rsidRPr="002D50CB">
        <w:rPr>
          <w:rFonts w:ascii="Cambria" w:eastAsia="Times New Roman" w:hAnsi="Cambria" w:cs="Times New Roman"/>
          <w:b/>
          <w:bCs/>
          <w:lang w:eastAsia="en-IN"/>
        </w:rPr>
        <w:lastRenderedPageBreak/>
        <w:t>Note:</w:t>
      </w:r>
      <w:r w:rsidRPr="002D50CB">
        <w:rPr>
          <w:rFonts w:ascii="Cambria" w:eastAsia="Times New Roman" w:hAnsi="Cambria" w:cs="Times New Roman"/>
          <w:lang w:eastAsia="en-IN"/>
        </w:rPr>
        <w:t> </w:t>
      </w:r>
    </w:p>
    <w:p w:rsidR="00E15D15" w:rsidRPr="002D50CB" w:rsidRDefault="00E15D15" w:rsidP="00E15D15">
      <w:pPr>
        <w:textAlignment w:val="baseline"/>
        <w:rPr>
          <w:rFonts w:ascii="Cambria" w:eastAsia="Times New Roman" w:hAnsi="Cambria" w:cs="Times New Roman"/>
          <w:lang w:eastAsia="en-IN"/>
        </w:rPr>
      </w:pPr>
      <w:r w:rsidRPr="002D50CB">
        <w:rPr>
          <w:rFonts w:ascii="Cambria" w:eastAsia="Times New Roman" w:hAnsi="Cambria" w:cs="Times New Roman"/>
          <w:lang w:eastAsia="en-IN"/>
        </w:rPr>
        <w:t> </w:t>
      </w:r>
    </w:p>
    <w:p w:rsidR="00E15D15" w:rsidRPr="002D50CB" w:rsidRDefault="00E15D15" w:rsidP="00140ADE">
      <w:pPr>
        <w:widowControl/>
        <w:numPr>
          <w:ilvl w:val="0"/>
          <w:numId w:val="16"/>
        </w:numPr>
        <w:tabs>
          <w:tab w:val="clear" w:pos="720"/>
          <w:tab w:val="num" w:pos="360"/>
        </w:tabs>
        <w:autoSpaceDE/>
        <w:autoSpaceDN/>
        <w:ind w:left="450" w:right="377" w:firstLine="0"/>
        <w:jc w:val="both"/>
        <w:textAlignment w:val="baseline"/>
        <w:rPr>
          <w:rFonts w:ascii="Cambria" w:eastAsia="Times New Roman" w:hAnsi="Cambria" w:cs="Times New Roman"/>
          <w:lang w:eastAsia="en-IN"/>
        </w:rPr>
      </w:pPr>
      <w:r w:rsidRPr="002D50CB">
        <w:rPr>
          <w:rFonts w:ascii="Cambria" w:eastAsia="Times New Roman" w:hAnsi="Cambria" w:cs="Times New Roman"/>
          <w:lang w:eastAsia="en-IN"/>
        </w:rPr>
        <w:t>Technical Bid Evaluation will be done on the scale of 100 Marks/points. The bidders qualifying Technica</w:t>
      </w:r>
      <w:r>
        <w:rPr>
          <w:rFonts w:ascii="Cambria" w:eastAsia="Times New Roman" w:hAnsi="Cambria" w:cs="Times New Roman"/>
          <w:lang w:eastAsia="en-IN"/>
        </w:rPr>
        <w:t>l</w:t>
      </w:r>
      <w:r w:rsidRPr="002D50CB">
        <w:rPr>
          <w:rFonts w:ascii="Cambria" w:eastAsia="Times New Roman" w:hAnsi="Cambria" w:cs="Times New Roman"/>
          <w:lang w:eastAsia="en-IN"/>
        </w:rPr>
        <w:t xml:space="preserve"> stage with 60 marks/points or more will be considered as technically responsive bid and shall be considered for the opening of financial bid. </w:t>
      </w:r>
    </w:p>
    <w:p w:rsidR="00E15D15" w:rsidRDefault="00E15D15" w:rsidP="00140ADE">
      <w:pPr>
        <w:widowControl/>
        <w:numPr>
          <w:ilvl w:val="0"/>
          <w:numId w:val="17"/>
        </w:numPr>
        <w:tabs>
          <w:tab w:val="clear" w:pos="720"/>
          <w:tab w:val="num" w:pos="360"/>
        </w:tabs>
        <w:autoSpaceDE/>
        <w:autoSpaceDN/>
        <w:ind w:left="450" w:right="377" w:firstLine="0"/>
        <w:jc w:val="both"/>
        <w:textAlignment w:val="baseline"/>
        <w:rPr>
          <w:rFonts w:ascii="Cambria" w:eastAsia="Times New Roman" w:hAnsi="Cambria" w:cs="Times New Roman"/>
          <w:lang w:eastAsia="en-IN"/>
        </w:rPr>
      </w:pPr>
      <w:r w:rsidRPr="002D50CB">
        <w:rPr>
          <w:rFonts w:ascii="Cambria" w:eastAsia="Times New Roman" w:hAnsi="Cambria" w:cs="Times New Roman"/>
          <w:lang w:eastAsia="en-IN"/>
        </w:rPr>
        <w:t>The Technical Bid Criteria mentioned in table must be fulfilled and supported by relevant document as indicated in the table above. </w:t>
      </w:r>
    </w:p>
    <w:p w:rsidR="00E15D15" w:rsidRDefault="00E15D15" w:rsidP="00140ADE">
      <w:pPr>
        <w:pStyle w:val="paragraph"/>
        <w:numPr>
          <w:ilvl w:val="0"/>
          <w:numId w:val="18"/>
        </w:numPr>
        <w:tabs>
          <w:tab w:val="clear" w:pos="720"/>
          <w:tab w:val="num" w:pos="360"/>
        </w:tabs>
        <w:spacing w:before="0" w:beforeAutospacing="0" w:after="0" w:afterAutospacing="0"/>
        <w:ind w:left="450" w:right="377" w:firstLine="0"/>
        <w:jc w:val="both"/>
        <w:textAlignment w:val="baseline"/>
        <w:rPr>
          <w:rFonts w:ascii="Cambria" w:hAnsi="Cambria" w:cs="Segoe UI"/>
          <w:sz w:val="22"/>
          <w:szCs w:val="22"/>
        </w:rPr>
      </w:pPr>
      <w:r>
        <w:rPr>
          <w:rStyle w:val="normaltextrun"/>
          <w:rFonts w:ascii="Cambria" w:hAnsi="Cambria" w:cs="Segoe UI"/>
          <w:sz w:val="22"/>
          <w:szCs w:val="22"/>
          <w:lang w:val="en-US"/>
        </w:rPr>
        <w:t>Technical bid evaluation will be done by a Technical Evaluation Committee (TEC) constituted by OUTR.</w:t>
      </w:r>
    </w:p>
    <w:p w:rsidR="00E15D15" w:rsidRDefault="00E15D15" w:rsidP="00140ADE">
      <w:pPr>
        <w:pStyle w:val="paragraph"/>
        <w:numPr>
          <w:ilvl w:val="0"/>
          <w:numId w:val="19"/>
        </w:numPr>
        <w:tabs>
          <w:tab w:val="clear" w:pos="720"/>
          <w:tab w:val="num" w:pos="360"/>
        </w:tabs>
        <w:spacing w:before="0" w:beforeAutospacing="0" w:after="0" w:afterAutospacing="0"/>
        <w:ind w:left="450" w:right="377" w:firstLine="0"/>
        <w:jc w:val="both"/>
        <w:textAlignment w:val="baseline"/>
        <w:rPr>
          <w:rFonts w:ascii="Cambria" w:hAnsi="Cambria" w:cs="Segoe UI"/>
          <w:sz w:val="22"/>
          <w:szCs w:val="22"/>
        </w:rPr>
      </w:pPr>
      <w:r>
        <w:rPr>
          <w:rStyle w:val="normaltextrun"/>
          <w:rFonts w:ascii="Cambria" w:hAnsi="Cambria" w:cs="Segoe UI"/>
          <w:sz w:val="22"/>
          <w:szCs w:val="22"/>
          <w:lang w:val="en-US"/>
        </w:rPr>
        <w:t>TEC will go through all the documents submitted by the bidder to do the technical evaluation. TEC will also be free to do reference checks with the client(s) of the bidder as per the details provided by the bidder. In addition, TEC may seek clarifications from the bidder. The decision of TEC will be final.</w:t>
      </w:r>
      <w:r>
        <w:rPr>
          <w:rStyle w:val="eop"/>
          <w:rFonts w:ascii="Cambria" w:hAnsi="Cambria" w:cs="Segoe UI"/>
          <w:sz w:val="22"/>
          <w:szCs w:val="22"/>
        </w:rPr>
        <w:t> </w:t>
      </w:r>
    </w:p>
    <w:p w:rsidR="00E15D15" w:rsidRDefault="00E15D15" w:rsidP="00E15D15">
      <w:pPr>
        <w:pStyle w:val="paragraph"/>
        <w:spacing w:before="0" w:beforeAutospacing="0" w:after="0" w:afterAutospacing="0"/>
        <w:jc w:val="both"/>
        <w:textAlignment w:val="baseline"/>
        <w:rPr>
          <w:rStyle w:val="eop"/>
          <w:rFonts w:ascii="Cambria" w:hAnsi="Cambria" w:cs="Segoe UI"/>
          <w:sz w:val="22"/>
          <w:szCs w:val="22"/>
        </w:rPr>
      </w:pPr>
      <w:r>
        <w:rPr>
          <w:rStyle w:val="eop"/>
          <w:rFonts w:ascii="Cambria" w:hAnsi="Cambria" w:cs="Segoe UI"/>
          <w:sz w:val="22"/>
          <w:szCs w:val="22"/>
        </w:rPr>
        <w:t> </w:t>
      </w:r>
    </w:p>
    <w:p w:rsidR="00E15D15" w:rsidRDefault="00E15D15" w:rsidP="00E15D15">
      <w:pPr>
        <w:pStyle w:val="paragraph"/>
        <w:spacing w:before="0" w:beforeAutospacing="0" w:after="0" w:afterAutospacing="0"/>
        <w:jc w:val="both"/>
        <w:textAlignment w:val="baseline"/>
        <w:rPr>
          <w:rStyle w:val="eop"/>
          <w:rFonts w:ascii="Cambria" w:hAnsi="Cambria" w:cs="Segoe UI"/>
          <w:sz w:val="22"/>
          <w:szCs w:val="22"/>
        </w:rPr>
      </w:pPr>
    </w:p>
    <w:p w:rsidR="00E15D15" w:rsidRDefault="00E15D15" w:rsidP="00E15D15">
      <w:pPr>
        <w:pStyle w:val="paragraph"/>
        <w:numPr>
          <w:ilvl w:val="0"/>
          <w:numId w:val="12"/>
        </w:numPr>
        <w:spacing w:before="0" w:beforeAutospacing="0" w:after="0" w:afterAutospacing="0"/>
        <w:jc w:val="both"/>
        <w:textAlignment w:val="baseline"/>
        <w:rPr>
          <w:rFonts w:ascii="Segoe UI" w:hAnsi="Segoe UI" w:cs="Segoe UI"/>
          <w:sz w:val="18"/>
          <w:szCs w:val="18"/>
        </w:rPr>
      </w:pPr>
      <w:r>
        <w:rPr>
          <w:rStyle w:val="normaltextrun"/>
          <w:rFonts w:ascii="Cambria" w:hAnsi="Cambria" w:cs="Segoe UI"/>
          <w:b/>
          <w:bCs/>
          <w:sz w:val="22"/>
          <w:szCs w:val="22"/>
          <w:u w:val="single"/>
          <w:lang w:val="en-US"/>
        </w:rPr>
        <w:t>Computation of Final Evaluated Score using Technical Score and Financial Score</w:t>
      </w:r>
      <w:r>
        <w:rPr>
          <w:rStyle w:val="eop"/>
          <w:rFonts w:ascii="Cambria" w:hAnsi="Cambria" w:cs="Segoe UI"/>
          <w:sz w:val="22"/>
          <w:szCs w:val="22"/>
        </w:rPr>
        <w:t> </w:t>
      </w:r>
    </w:p>
    <w:p w:rsidR="00E15D15" w:rsidRDefault="00E15D15" w:rsidP="00E15D15">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2"/>
          <w:szCs w:val="22"/>
        </w:rPr>
        <w:t> </w:t>
      </w:r>
    </w:p>
    <w:p w:rsidR="00E15D15" w:rsidRDefault="00E15D15" w:rsidP="00E15D15">
      <w:pPr>
        <w:pStyle w:val="paragraph"/>
        <w:spacing w:before="0" w:beforeAutospacing="0" w:after="0" w:afterAutospacing="0"/>
        <w:ind w:left="450" w:right="585"/>
        <w:jc w:val="both"/>
        <w:textAlignment w:val="baseline"/>
        <w:rPr>
          <w:rFonts w:ascii="Segoe UI" w:hAnsi="Segoe UI" w:cs="Segoe UI"/>
          <w:sz w:val="18"/>
          <w:szCs w:val="18"/>
        </w:rPr>
      </w:pPr>
      <w:r>
        <w:rPr>
          <w:rStyle w:val="normaltextrun"/>
          <w:rFonts w:ascii="Cambria" w:hAnsi="Cambria" w:cs="Segoe UI"/>
          <w:b/>
          <w:bCs/>
          <w:sz w:val="22"/>
          <w:szCs w:val="22"/>
          <w:lang w:val="en-US"/>
        </w:rPr>
        <w:t xml:space="preserve">Technical Score of the Bidder (TSB) </w:t>
      </w:r>
      <w:r>
        <w:rPr>
          <w:rStyle w:val="normaltextrun"/>
          <w:rFonts w:ascii="Cambria" w:hAnsi="Cambria" w:cs="Segoe UI"/>
          <w:sz w:val="22"/>
          <w:szCs w:val="22"/>
          <w:lang w:val="en-US"/>
        </w:rPr>
        <w:t>is the score awarded to the bidder by the Technical Evaluation Committee of the University as per the Technical Evaluation Table.</w:t>
      </w:r>
      <w:r>
        <w:rPr>
          <w:rStyle w:val="eop"/>
          <w:rFonts w:ascii="Cambria" w:hAnsi="Cambria" w:cs="Segoe UI"/>
          <w:sz w:val="22"/>
          <w:szCs w:val="22"/>
        </w:rPr>
        <w:t> </w:t>
      </w:r>
    </w:p>
    <w:p w:rsidR="00E15D15" w:rsidRDefault="00E15D15" w:rsidP="00E15D15">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2"/>
          <w:szCs w:val="22"/>
        </w:rPr>
        <w:t> </w:t>
      </w:r>
    </w:p>
    <w:p w:rsidR="00E15D15" w:rsidRDefault="00E15D15" w:rsidP="00E15D15">
      <w:pPr>
        <w:pStyle w:val="paragraph"/>
        <w:spacing w:before="0" w:beforeAutospacing="0" w:after="0" w:afterAutospacing="0"/>
        <w:ind w:left="450" w:right="585"/>
        <w:jc w:val="both"/>
        <w:textAlignment w:val="baseline"/>
        <w:rPr>
          <w:rFonts w:ascii="Segoe UI" w:hAnsi="Segoe UI" w:cs="Segoe UI"/>
          <w:sz w:val="18"/>
          <w:szCs w:val="18"/>
        </w:rPr>
      </w:pPr>
      <w:r>
        <w:rPr>
          <w:rStyle w:val="normaltextrun"/>
          <w:rFonts w:ascii="Cambria" w:hAnsi="Cambria" w:cs="Segoe UI"/>
          <w:b/>
          <w:bCs/>
          <w:sz w:val="22"/>
          <w:szCs w:val="22"/>
          <w:lang w:val="en-US"/>
        </w:rPr>
        <w:t xml:space="preserve">Financial Score of the Bidder (FSB) </w:t>
      </w:r>
      <w:r>
        <w:rPr>
          <w:rStyle w:val="normaltextrun"/>
          <w:rFonts w:ascii="Cambria" w:hAnsi="Cambria" w:cs="Segoe UI"/>
          <w:sz w:val="22"/>
          <w:szCs w:val="22"/>
          <w:lang w:val="en-US"/>
        </w:rPr>
        <w:t>is obtained using the price of the concerned bidder and that of the lowest bidder (without taxes). This is computed by the evaluation committee as per the following formula:</w:t>
      </w:r>
      <w:r>
        <w:rPr>
          <w:rStyle w:val="eop"/>
          <w:rFonts w:ascii="Cambria" w:hAnsi="Cambria" w:cs="Segoe UI"/>
          <w:sz w:val="22"/>
          <w:szCs w:val="22"/>
        </w:rPr>
        <w:t> </w:t>
      </w:r>
    </w:p>
    <w:p w:rsidR="00E15D15" w:rsidRDefault="00E15D15" w:rsidP="00E15D15">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2"/>
          <w:szCs w:val="22"/>
        </w:rPr>
        <w:t> </w:t>
      </w:r>
    </w:p>
    <w:p w:rsidR="00E15D15" w:rsidRDefault="00E15D15" w:rsidP="00E15D15">
      <w:pPr>
        <w:pStyle w:val="paragraph"/>
        <w:spacing w:before="0" w:beforeAutospacing="0" w:after="0" w:afterAutospacing="0"/>
        <w:ind w:left="495"/>
        <w:jc w:val="both"/>
        <w:textAlignment w:val="baseline"/>
        <w:rPr>
          <w:rFonts w:ascii="Segoe UI" w:hAnsi="Segoe UI" w:cs="Segoe UI"/>
          <w:sz w:val="18"/>
          <w:szCs w:val="18"/>
        </w:rPr>
      </w:pPr>
      <w:r>
        <w:rPr>
          <w:rStyle w:val="normaltextrun"/>
          <w:rFonts w:ascii="Cambria" w:hAnsi="Cambria" w:cs="Segoe UI"/>
          <w:b/>
          <w:bCs/>
          <w:sz w:val="22"/>
          <w:szCs w:val="22"/>
          <w:lang w:val="en-US"/>
        </w:rPr>
        <w:t>FSB = (Bid amount of the lowest bidder / Bid amount of the concerned bidder) x 100</w:t>
      </w:r>
      <w:r>
        <w:rPr>
          <w:rStyle w:val="eop"/>
          <w:rFonts w:ascii="Cambria" w:hAnsi="Cambria" w:cs="Segoe UI"/>
          <w:sz w:val="22"/>
          <w:szCs w:val="22"/>
        </w:rPr>
        <w:t> </w:t>
      </w:r>
    </w:p>
    <w:p w:rsidR="00E15D15" w:rsidRDefault="00E15D15" w:rsidP="00E15D15">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2"/>
          <w:szCs w:val="22"/>
        </w:rPr>
        <w:t> </w:t>
      </w:r>
    </w:p>
    <w:p w:rsidR="00E15D15" w:rsidRDefault="00E15D15" w:rsidP="00E15D15">
      <w:pPr>
        <w:pStyle w:val="paragraph"/>
        <w:spacing w:before="0" w:beforeAutospacing="0" w:after="0" w:afterAutospacing="0"/>
        <w:ind w:left="450" w:right="585"/>
        <w:jc w:val="both"/>
        <w:textAlignment w:val="baseline"/>
        <w:rPr>
          <w:rFonts w:ascii="Segoe UI" w:hAnsi="Segoe UI" w:cs="Segoe UI"/>
          <w:sz w:val="18"/>
          <w:szCs w:val="18"/>
        </w:rPr>
      </w:pPr>
      <w:r>
        <w:rPr>
          <w:rStyle w:val="normaltextrun"/>
          <w:rFonts w:ascii="Cambria" w:hAnsi="Cambria" w:cs="Segoe UI"/>
          <w:b/>
          <w:bCs/>
          <w:sz w:val="22"/>
          <w:szCs w:val="22"/>
          <w:lang w:val="en-US"/>
        </w:rPr>
        <w:t>The Final Evaluated Score (FES</w:t>
      </w:r>
      <w:r>
        <w:rPr>
          <w:rStyle w:val="normaltextrun"/>
          <w:rFonts w:ascii="Cambria" w:hAnsi="Cambria" w:cs="Segoe UI"/>
          <w:sz w:val="22"/>
          <w:szCs w:val="22"/>
          <w:lang w:val="en-US"/>
        </w:rPr>
        <w:t>) of the bidder is based on both the technical evaluation score and financial bid score. The technical evaluation gets 70% weightage and financial bid gets 30% weightage in the final score. IGDTUW will evaluate and compare the bids that have been determined to be substantially responsive using the following formula:</w:t>
      </w:r>
      <w:r>
        <w:rPr>
          <w:rStyle w:val="eop"/>
          <w:rFonts w:ascii="Cambria" w:hAnsi="Cambria" w:cs="Segoe UI"/>
          <w:sz w:val="22"/>
          <w:szCs w:val="22"/>
        </w:rPr>
        <w:t> </w:t>
      </w:r>
    </w:p>
    <w:p w:rsidR="00E15D15" w:rsidRDefault="00E15D15" w:rsidP="00E15D15">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2"/>
          <w:szCs w:val="22"/>
        </w:rPr>
        <w:t> </w:t>
      </w:r>
    </w:p>
    <w:p w:rsidR="00E15D15" w:rsidRDefault="00E15D15" w:rsidP="00E15D15">
      <w:pPr>
        <w:pStyle w:val="paragraph"/>
        <w:spacing w:before="0" w:beforeAutospacing="0" w:after="0" w:afterAutospacing="0"/>
        <w:ind w:left="150" w:right="285"/>
        <w:jc w:val="center"/>
        <w:textAlignment w:val="baseline"/>
        <w:rPr>
          <w:rFonts w:ascii="Segoe UI" w:hAnsi="Segoe UI" w:cs="Segoe UI"/>
          <w:sz w:val="18"/>
          <w:szCs w:val="18"/>
        </w:rPr>
      </w:pPr>
      <w:r>
        <w:rPr>
          <w:rStyle w:val="normaltextrun"/>
          <w:rFonts w:ascii="Cambria" w:hAnsi="Cambria" w:cs="Segoe UI"/>
          <w:b/>
          <w:bCs/>
          <w:sz w:val="22"/>
          <w:szCs w:val="22"/>
          <w:lang w:val="en-US"/>
        </w:rPr>
        <w:t>FES = [0.70 x TSB + 0.30 x FSB]</w:t>
      </w:r>
      <w:r>
        <w:rPr>
          <w:rStyle w:val="eop"/>
          <w:rFonts w:ascii="Cambria" w:hAnsi="Cambria" w:cs="Segoe UI"/>
          <w:sz w:val="22"/>
          <w:szCs w:val="22"/>
        </w:rPr>
        <w:t> </w:t>
      </w:r>
    </w:p>
    <w:p w:rsidR="00E15D15" w:rsidRDefault="00E15D15" w:rsidP="00E15D15">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2"/>
          <w:szCs w:val="22"/>
        </w:rPr>
        <w:t> </w:t>
      </w:r>
    </w:p>
    <w:p w:rsidR="00E15D15" w:rsidRDefault="00E15D15" w:rsidP="00E15D15">
      <w:pPr>
        <w:pStyle w:val="paragraph"/>
        <w:spacing w:before="0" w:beforeAutospacing="0" w:after="0" w:afterAutospacing="0"/>
        <w:ind w:left="450" w:right="585"/>
        <w:jc w:val="both"/>
        <w:textAlignment w:val="baseline"/>
        <w:rPr>
          <w:rFonts w:ascii="Segoe UI" w:hAnsi="Segoe UI" w:cs="Segoe UI"/>
          <w:sz w:val="18"/>
          <w:szCs w:val="18"/>
        </w:rPr>
      </w:pPr>
      <w:r>
        <w:rPr>
          <w:rStyle w:val="normaltextrun"/>
          <w:rFonts w:ascii="Cambria" w:hAnsi="Cambria" w:cs="Segoe UI"/>
          <w:b/>
          <w:bCs/>
          <w:sz w:val="22"/>
          <w:szCs w:val="22"/>
          <w:lang w:val="en-US"/>
        </w:rPr>
        <w:t>Where FES: Final Evaluated Score; TSB: Technical Score of the Bidder; FSB: Financial Score of the concerned Bidder</w:t>
      </w:r>
      <w:r>
        <w:rPr>
          <w:rStyle w:val="eop"/>
          <w:rFonts w:ascii="Cambria" w:hAnsi="Cambria" w:cs="Segoe UI"/>
          <w:sz w:val="22"/>
          <w:szCs w:val="22"/>
        </w:rPr>
        <w:t> </w:t>
      </w:r>
    </w:p>
    <w:p w:rsidR="00E15D15" w:rsidRDefault="00E15D15" w:rsidP="00E15D15">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1"/>
          <w:szCs w:val="21"/>
        </w:rPr>
        <w:t> </w:t>
      </w:r>
    </w:p>
    <w:p w:rsidR="00E15D15" w:rsidRDefault="00E15D15" w:rsidP="00E15D15">
      <w:pPr>
        <w:pStyle w:val="paragraph"/>
        <w:spacing w:before="0" w:beforeAutospacing="0" w:after="0" w:afterAutospacing="0"/>
        <w:ind w:left="450"/>
        <w:jc w:val="both"/>
        <w:textAlignment w:val="baseline"/>
        <w:rPr>
          <w:rFonts w:ascii="Segoe UI" w:hAnsi="Segoe UI" w:cs="Segoe UI"/>
          <w:sz w:val="18"/>
          <w:szCs w:val="18"/>
        </w:rPr>
      </w:pPr>
      <w:r>
        <w:rPr>
          <w:rStyle w:val="normaltextrun"/>
          <w:rFonts w:ascii="Cambria" w:hAnsi="Cambria" w:cs="Segoe UI"/>
          <w:b/>
          <w:bCs/>
          <w:sz w:val="22"/>
          <w:szCs w:val="22"/>
          <w:u w:val="single"/>
          <w:lang w:val="en-US"/>
        </w:rPr>
        <w:t>Final Comparison of Bids and Award of Contract </w:t>
      </w:r>
      <w:r>
        <w:rPr>
          <w:rStyle w:val="eop"/>
          <w:rFonts w:ascii="Cambria" w:hAnsi="Cambria" w:cs="Segoe UI"/>
          <w:sz w:val="22"/>
          <w:szCs w:val="22"/>
        </w:rPr>
        <w:t> </w:t>
      </w:r>
    </w:p>
    <w:p w:rsidR="00E15D15" w:rsidRDefault="00E15D15" w:rsidP="00E15D15">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2"/>
          <w:szCs w:val="22"/>
        </w:rPr>
        <w:t> </w:t>
      </w:r>
    </w:p>
    <w:p w:rsidR="00E15D15" w:rsidRDefault="00E15D15" w:rsidP="00E15D15">
      <w:pPr>
        <w:pStyle w:val="paragraph"/>
        <w:spacing w:before="0" w:beforeAutospacing="0" w:after="0" w:afterAutospacing="0"/>
        <w:ind w:left="450" w:right="585"/>
        <w:jc w:val="both"/>
        <w:textAlignment w:val="baseline"/>
        <w:rPr>
          <w:rFonts w:ascii="Segoe UI" w:hAnsi="Segoe UI" w:cs="Segoe UI"/>
          <w:sz w:val="18"/>
          <w:szCs w:val="18"/>
        </w:rPr>
      </w:pPr>
      <w:r>
        <w:rPr>
          <w:rStyle w:val="normaltextrun"/>
          <w:rFonts w:ascii="Cambria" w:hAnsi="Cambria" w:cs="Segoe UI"/>
          <w:sz w:val="22"/>
          <w:szCs w:val="22"/>
          <w:lang w:val="en-US"/>
        </w:rPr>
        <w:t xml:space="preserve">The Final Evaluation will be performed assuming that the </w:t>
      </w:r>
      <w:r w:rsidR="001F3F94">
        <w:rPr>
          <w:rStyle w:val="normaltextrun"/>
          <w:rFonts w:ascii="Cambria" w:hAnsi="Cambria" w:cs="Segoe UI"/>
          <w:sz w:val="22"/>
          <w:szCs w:val="22"/>
          <w:lang w:val="en-US"/>
        </w:rPr>
        <w:t>PO</w:t>
      </w:r>
      <w:r>
        <w:rPr>
          <w:rStyle w:val="normaltextrun"/>
          <w:rFonts w:ascii="Cambria" w:hAnsi="Cambria" w:cs="Segoe UI"/>
          <w:sz w:val="22"/>
          <w:szCs w:val="22"/>
          <w:lang w:val="en-US"/>
        </w:rPr>
        <w:t xml:space="preserve"> will be awarded to the bidder whose Final Evaluated Score (FES) stands highest. In case of a </w:t>
      </w:r>
      <w:r>
        <w:rPr>
          <w:rStyle w:val="contextualspellingandgrammarerror"/>
          <w:rFonts w:ascii="Cambria" w:hAnsi="Cambria" w:cs="Segoe UI"/>
          <w:sz w:val="22"/>
          <w:szCs w:val="22"/>
          <w:lang w:val="en-US"/>
        </w:rPr>
        <w:t>tie on</w:t>
      </w:r>
      <w:r>
        <w:rPr>
          <w:rStyle w:val="normaltextrun"/>
          <w:rFonts w:ascii="Cambria" w:hAnsi="Cambria" w:cs="Segoe UI"/>
          <w:sz w:val="22"/>
          <w:szCs w:val="22"/>
          <w:lang w:val="en-US"/>
        </w:rPr>
        <w:t xml:space="preserve"> FES, bidder of higher Technical Score will be eligible for the award of </w:t>
      </w:r>
      <w:r w:rsidR="001F3F94">
        <w:rPr>
          <w:rStyle w:val="normaltextrun"/>
          <w:rFonts w:ascii="Cambria" w:hAnsi="Cambria" w:cs="Segoe UI"/>
          <w:sz w:val="22"/>
          <w:szCs w:val="22"/>
          <w:lang w:val="en-US"/>
        </w:rPr>
        <w:t>PO</w:t>
      </w:r>
      <w:r>
        <w:rPr>
          <w:rStyle w:val="normaltextrun"/>
          <w:rFonts w:ascii="Cambria" w:hAnsi="Cambria" w:cs="Segoe UI"/>
          <w:sz w:val="22"/>
          <w:szCs w:val="22"/>
          <w:lang w:val="en-US"/>
        </w:rPr>
        <w:t>.</w:t>
      </w:r>
      <w:r>
        <w:rPr>
          <w:rStyle w:val="eop"/>
          <w:rFonts w:ascii="Cambria" w:hAnsi="Cambria" w:cs="Segoe UI"/>
          <w:sz w:val="22"/>
          <w:szCs w:val="22"/>
        </w:rPr>
        <w:t> </w:t>
      </w:r>
    </w:p>
    <w:p w:rsidR="00E15D15" w:rsidRDefault="00E15D15" w:rsidP="00E15D15">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6"/>
          <w:szCs w:val="26"/>
        </w:rPr>
        <w:t> </w:t>
      </w:r>
    </w:p>
    <w:p w:rsidR="00E15D15" w:rsidRDefault="00E15D15" w:rsidP="00E15D15">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6"/>
          <w:szCs w:val="26"/>
        </w:rPr>
        <w:t> </w:t>
      </w:r>
    </w:p>
    <w:p w:rsidR="00E15D15" w:rsidRDefault="00E15D15" w:rsidP="00E15D15">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6"/>
          <w:szCs w:val="26"/>
        </w:rPr>
        <w:t> </w:t>
      </w:r>
    </w:p>
    <w:p w:rsidR="00E15D15" w:rsidRDefault="00E15D15" w:rsidP="00E15D15">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32"/>
          <w:szCs w:val="32"/>
        </w:rPr>
        <w:t> </w:t>
      </w:r>
    </w:p>
    <w:p w:rsidR="00E15D15" w:rsidRDefault="00E15D15" w:rsidP="00E15D15">
      <w:pPr>
        <w:pStyle w:val="paragraph"/>
        <w:spacing w:before="0" w:beforeAutospacing="0" w:after="0" w:afterAutospacing="0"/>
        <w:ind w:left="450"/>
        <w:jc w:val="both"/>
        <w:textAlignment w:val="baseline"/>
        <w:rPr>
          <w:rStyle w:val="eop"/>
          <w:rFonts w:ascii="Cambria" w:hAnsi="Cambria" w:cs="Segoe UI"/>
          <w:sz w:val="22"/>
          <w:szCs w:val="22"/>
        </w:rPr>
      </w:pPr>
      <w:r>
        <w:rPr>
          <w:rStyle w:val="normaltextrun"/>
          <w:rFonts w:ascii="Cambria" w:hAnsi="Cambria" w:cs="Segoe UI"/>
          <w:b/>
          <w:bCs/>
          <w:sz w:val="22"/>
          <w:szCs w:val="22"/>
          <w:u w:val="single"/>
          <w:lang w:val="en-US"/>
        </w:rPr>
        <w:t>(Signature of the Authorized Person)</w:t>
      </w:r>
      <w:r>
        <w:rPr>
          <w:rStyle w:val="eop"/>
          <w:rFonts w:ascii="Cambria" w:hAnsi="Cambria" w:cs="Segoe UI"/>
          <w:sz w:val="22"/>
          <w:szCs w:val="22"/>
        </w:rPr>
        <w:t> </w:t>
      </w:r>
    </w:p>
    <w:p w:rsidR="00FB1FD7" w:rsidRDefault="00FB1FD7" w:rsidP="00E15D15">
      <w:pPr>
        <w:pStyle w:val="paragraph"/>
        <w:spacing w:before="0" w:beforeAutospacing="0" w:after="0" w:afterAutospacing="0"/>
        <w:ind w:left="450"/>
        <w:jc w:val="both"/>
        <w:textAlignment w:val="baseline"/>
        <w:rPr>
          <w:rStyle w:val="eop"/>
          <w:rFonts w:ascii="Cambria" w:hAnsi="Cambria" w:cs="Segoe UI"/>
          <w:sz w:val="22"/>
          <w:szCs w:val="22"/>
        </w:rPr>
      </w:pPr>
    </w:p>
    <w:p w:rsidR="00FB1FD7" w:rsidRDefault="00FB1FD7" w:rsidP="00E15D15">
      <w:pPr>
        <w:pStyle w:val="paragraph"/>
        <w:spacing w:before="0" w:beforeAutospacing="0" w:after="0" w:afterAutospacing="0"/>
        <w:ind w:left="450"/>
        <w:jc w:val="both"/>
        <w:textAlignment w:val="baseline"/>
        <w:rPr>
          <w:rStyle w:val="eop"/>
          <w:rFonts w:ascii="Cambria" w:hAnsi="Cambria" w:cs="Segoe UI"/>
          <w:sz w:val="22"/>
          <w:szCs w:val="22"/>
        </w:rPr>
      </w:pPr>
    </w:p>
    <w:p w:rsidR="00FB1FD7" w:rsidRDefault="00FB1FD7" w:rsidP="00E15D15">
      <w:pPr>
        <w:pStyle w:val="paragraph"/>
        <w:spacing w:before="0" w:beforeAutospacing="0" w:after="0" w:afterAutospacing="0"/>
        <w:ind w:left="450"/>
        <w:jc w:val="both"/>
        <w:textAlignment w:val="baseline"/>
        <w:rPr>
          <w:rStyle w:val="eop"/>
          <w:rFonts w:ascii="Cambria" w:hAnsi="Cambria" w:cs="Segoe UI"/>
          <w:sz w:val="22"/>
          <w:szCs w:val="22"/>
        </w:rPr>
      </w:pPr>
    </w:p>
    <w:p w:rsidR="00FB1FD7" w:rsidRDefault="00FB1FD7" w:rsidP="00E15D15">
      <w:pPr>
        <w:pStyle w:val="paragraph"/>
        <w:spacing w:before="0" w:beforeAutospacing="0" w:after="0" w:afterAutospacing="0"/>
        <w:ind w:left="450"/>
        <w:jc w:val="both"/>
        <w:textAlignment w:val="baseline"/>
        <w:rPr>
          <w:rStyle w:val="eop"/>
          <w:rFonts w:ascii="Cambria" w:hAnsi="Cambria" w:cs="Segoe UI"/>
          <w:sz w:val="22"/>
          <w:szCs w:val="22"/>
        </w:rPr>
      </w:pPr>
    </w:p>
    <w:p w:rsidR="00FB1FD7" w:rsidRDefault="00FB1FD7" w:rsidP="00E15D15">
      <w:pPr>
        <w:pStyle w:val="paragraph"/>
        <w:spacing w:before="0" w:beforeAutospacing="0" w:after="0" w:afterAutospacing="0"/>
        <w:ind w:left="450"/>
        <w:jc w:val="both"/>
        <w:textAlignment w:val="baseline"/>
        <w:rPr>
          <w:rStyle w:val="eop"/>
          <w:rFonts w:ascii="Cambria" w:hAnsi="Cambria" w:cs="Segoe UI"/>
          <w:sz w:val="22"/>
          <w:szCs w:val="22"/>
        </w:rPr>
      </w:pPr>
    </w:p>
    <w:p w:rsidR="00FB1FD7" w:rsidRDefault="00FB1FD7" w:rsidP="00E15D15">
      <w:pPr>
        <w:pStyle w:val="paragraph"/>
        <w:spacing w:before="0" w:beforeAutospacing="0" w:after="0" w:afterAutospacing="0"/>
        <w:ind w:left="450"/>
        <w:jc w:val="both"/>
        <w:textAlignment w:val="baseline"/>
        <w:rPr>
          <w:rStyle w:val="eop"/>
          <w:rFonts w:ascii="Cambria" w:hAnsi="Cambria" w:cs="Segoe UI"/>
          <w:sz w:val="22"/>
          <w:szCs w:val="22"/>
        </w:rPr>
      </w:pPr>
    </w:p>
    <w:p w:rsidR="00FB1FD7" w:rsidRDefault="00FB1FD7" w:rsidP="00E15D15">
      <w:pPr>
        <w:pStyle w:val="paragraph"/>
        <w:spacing w:before="0" w:beforeAutospacing="0" w:after="0" w:afterAutospacing="0"/>
        <w:ind w:left="450"/>
        <w:jc w:val="both"/>
        <w:textAlignment w:val="baseline"/>
        <w:rPr>
          <w:rFonts w:ascii="Segoe UI" w:hAnsi="Segoe UI" w:cs="Segoe UI"/>
          <w:sz w:val="18"/>
          <w:szCs w:val="18"/>
        </w:rPr>
      </w:pPr>
    </w:p>
    <w:p w:rsidR="00DA4508" w:rsidRDefault="00653A67" w:rsidP="00870211">
      <w:pPr>
        <w:pStyle w:val="Heading2"/>
        <w:numPr>
          <w:ilvl w:val="0"/>
          <w:numId w:val="12"/>
        </w:numPr>
        <w:tabs>
          <w:tab w:val="left" w:pos="982"/>
        </w:tabs>
        <w:spacing w:before="26"/>
      </w:pPr>
      <w:r>
        <w:rPr>
          <w:u w:val="single"/>
        </w:rPr>
        <w:t>GENERAL</w:t>
      </w:r>
      <w:r>
        <w:rPr>
          <w:spacing w:val="-4"/>
          <w:u w:val="single"/>
        </w:rPr>
        <w:t xml:space="preserve"> </w:t>
      </w:r>
      <w:r>
        <w:rPr>
          <w:u w:val="single"/>
        </w:rPr>
        <w:t>TERMS</w:t>
      </w:r>
      <w:r>
        <w:rPr>
          <w:spacing w:val="-2"/>
          <w:u w:val="single"/>
        </w:rPr>
        <w:t xml:space="preserve"> </w:t>
      </w:r>
      <w:r>
        <w:rPr>
          <w:u w:val="single"/>
        </w:rPr>
        <w:t>&amp;</w:t>
      </w:r>
      <w:r>
        <w:rPr>
          <w:spacing w:val="-3"/>
          <w:u w:val="single"/>
        </w:rPr>
        <w:t xml:space="preserve"> </w:t>
      </w:r>
      <w:r>
        <w:rPr>
          <w:u w:val="single"/>
        </w:rPr>
        <w:t>CONDITIONS:</w:t>
      </w:r>
    </w:p>
    <w:p w:rsidR="00DA4508" w:rsidRDefault="00653A67" w:rsidP="00320694">
      <w:pPr>
        <w:pStyle w:val="ListParagraph"/>
        <w:numPr>
          <w:ilvl w:val="1"/>
          <w:numId w:val="15"/>
        </w:numPr>
        <w:tabs>
          <w:tab w:val="left" w:pos="1402"/>
        </w:tabs>
        <w:spacing w:before="161"/>
        <w:ind w:right="627"/>
        <w:rPr>
          <w:sz w:val="24"/>
        </w:rPr>
      </w:pPr>
      <w:r>
        <w:rPr>
          <w:spacing w:val="-1"/>
          <w:sz w:val="24"/>
        </w:rPr>
        <w:lastRenderedPageBreak/>
        <w:t>The</w:t>
      </w:r>
      <w:r>
        <w:rPr>
          <w:spacing w:val="-11"/>
          <w:sz w:val="24"/>
        </w:rPr>
        <w:t xml:space="preserve"> </w:t>
      </w:r>
      <w:r>
        <w:rPr>
          <w:spacing w:val="-1"/>
          <w:sz w:val="24"/>
        </w:rPr>
        <w:t>Bidders,</w:t>
      </w:r>
      <w:r>
        <w:rPr>
          <w:spacing w:val="-14"/>
          <w:sz w:val="24"/>
        </w:rPr>
        <w:t xml:space="preserve"> </w:t>
      </w:r>
      <w:r>
        <w:rPr>
          <w:spacing w:val="-1"/>
          <w:sz w:val="24"/>
        </w:rPr>
        <w:t>who</w:t>
      </w:r>
      <w:r>
        <w:rPr>
          <w:spacing w:val="-13"/>
          <w:sz w:val="24"/>
        </w:rPr>
        <w:t xml:space="preserve"> </w:t>
      </w:r>
      <w:r>
        <w:rPr>
          <w:spacing w:val="-1"/>
          <w:sz w:val="24"/>
        </w:rPr>
        <w:t>do</w:t>
      </w:r>
      <w:r>
        <w:rPr>
          <w:spacing w:val="-13"/>
          <w:sz w:val="24"/>
        </w:rPr>
        <w:t xml:space="preserve"> </w:t>
      </w:r>
      <w:r>
        <w:rPr>
          <w:spacing w:val="-1"/>
          <w:sz w:val="24"/>
        </w:rPr>
        <w:t>not</w:t>
      </w:r>
      <w:r>
        <w:rPr>
          <w:spacing w:val="-15"/>
          <w:sz w:val="24"/>
        </w:rPr>
        <w:t xml:space="preserve"> </w:t>
      </w:r>
      <w:r>
        <w:rPr>
          <w:spacing w:val="-1"/>
          <w:sz w:val="24"/>
        </w:rPr>
        <w:t>meet</w:t>
      </w:r>
      <w:r>
        <w:rPr>
          <w:spacing w:val="-12"/>
          <w:sz w:val="24"/>
        </w:rPr>
        <w:t xml:space="preserve"> </w:t>
      </w:r>
      <w:r>
        <w:rPr>
          <w:spacing w:val="-1"/>
          <w:sz w:val="24"/>
        </w:rPr>
        <w:t>the</w:t>
      </w:r>
      <w:r>
        <w:rPr>
          <w:spacing w:val="-13"/>
          <w:sz w:val="24"/>
        </w:rPr>
        <w:t xml:space="preserve"> </w:t>
      </w:r>
      <w:r>
        <w:rPr>
          <w:sz w:val="24"/>
        </w:rPr>
        <w:t>eligibility</w:t>
      </w:r>
      <w:r>
        <w:rPr>
          <w:spacing w:val="-12"/>
          <w:sz w:val="24"/>
        </w:rPr>
        <w:t xml:space="preserve"> </w:t>
      </w:r>
      <w:r>
        <w:rPr>
          <w:sz w:val="24"/>
        </w:rPr>
        <w:t>criteria;</w:t>
      </w:r>
      <w:r>
        <w:rPr>
          <w:spacing w:val="-11"/>
          <w:sz w:val="24"/>
        </w:rPr>
        <w:t xml:space="preserve"> </w:t>
      </w:r>
      <w:r>
        <w:rPr>
          <w:sz w:val="24"/>
        </w:rPr>
        <w:t>or</w:t>
      </w:r>
      <w:r>
        <w:rPr>
          <w:spacing w:val="-11"/>
          <w:sz w:val="24"/>
        </w:rPr>
        <w:t xml:space="preserve"> </w:t>
      </w:r>
      <w:r>
        <w:rPr>
          <w:sz w:val="24"/>
        </w:rPr>
        <w:t>do</w:t>
      </w:r>
      <w:r>
        <w:rPr>
          <w:spacing w:val="-10"/>
          <w:sz w:val="24"/>
        </w:rPr>
        <w:t xml:space="preserve"> </w:t>
      </w:r>
      <w:r>
        <w:rPr>
          <w:sz w:val="24"/>
        </w:rPr>
        <w:t>not</w:t>
      </w:r>
      <w:r>
        <w:rPr>
          <w:spacing w:val="-10"/>
          <w:sz w:val="24"/>
        </w:rPr>
        <w:t xml:space="preserve"> </w:t>
      </w:r>
      <w:r>
        <w:rPr>
          <w:sz w:val="24"/>
        </w:rPr>
        <w:t>submit</w:t>
      </w:r>
      <w:r>
        <w:rPr>
          <w:spacing w:val="-11"/>
          <w:sz w:val="24"/>
        </w:rPr>
        <w:t xml:space="preserve"> </w:t>
      </w:r>
      <w:r>
        <w:rPr>
          <w:sz w:val="24"/>
        </w:rPr>
        <w:t>all</w:t>
      </w:r>
      <w:r>
        <w:rPr>
          <w:spacing w:val="-14"/>
          <w:sz w:val="24"/>
        </w:rPr>
        <w:t xml:space="preserve"> </w:t>
      </w:r>
      <w:r>
        <w:rPr>
          <w:sz w:val="24"/>
        </w:rPr>
        <w:t>the</w:t>
      </w:r>
      <w:r>
        <w:rPr>
          <w:spacing w:val="-5"/>
          <w:sz w:val="24"/>
        </w:rPr>
        <w:t xml:space="preserve"> </w:t>
      </w:r>
      <w:r>
        <w:rPr>
          <w:sz w:val="24"/>
        </w:rPr>
        <w:t>necessary</w:t>
      </w:r>
      <w:r>
        <w:rPr>
          <w:spacing w:val="-52"/>
          <w:sz w:val="24"/>
        </w:rPr>
        <w:t xml:space="preserve"> </w:t>
      </w:r>
      <w:r>
        <w:rPr>
          <w:sz w:val="24"/>
        </w:rPr>
        <w:t>documents in support of the eligibility criteria; or do not submit documents that are</w:t>
      </w:r>
      <w:r>
        <w:rPr>
          <w:spacing w:val="1"/>
          <w:sz w:val="24"/>
        </w:rPr>
        <w:t xml:space="preserve"> </w:t>
      </w:r>
      <w:r>
        <w:rPr>
          <w:sz w:val="24"/>
        </w:rPr>
        <w:t>complete</w:t>
      </w:r>
      <w:r>
        <w:rPr>
          <w:spacing w:val="-1"/>
          <w:sz w:val="24"/>
        </w:rPr>
        <w:t xml:space="preserve"> </w:t>
      </w:r>
      <w:r>
        <w:rPr>
          <w:sz w:val="24"/>
        </w:rPr>
        <w:t>and</w:t>
      </w:r>
      <w:r>
        <w:rPr>
          <w:spacing w:val="1"/>
          <w:sz w:val="24"/>
        </w:rPr>
        <w:t xml:space="preserve"> </w:t>
      </w:r>
      <w:r>
        <w:rPr>
          <w:sz w:val="24"/>
        </w:rPr>
        <w:t>valid</w:t>
      </w:r>
      <w:r>
        <w:rPr>
          <w:spacing w:val="1"/>
          <w:sz w:val="24"/>
        </w:rPr>
        <w:t xml:space="preserve"> </w:t>
      </w:r>
      <w:r>
        <w:rPr>
          <w:sz w:val="24"/>
        </w:rPr>
        <w:t>-</w:t>
      </w:r>
      <w:r>
        <w:rPr>
          <w:spacing w:val="1"/>
          <w:sz w:val="24"/>
        </w:rPr>
        <w:t xml:space="preserve"> </w:t>
      </w:r>
      <w:r>
        <w:rPr>
          <w:sz w:val="24"/>
        </w:rPr>
        <w:t>shall be</w:t>
      </w:r>
      <w:r>
        <w:rPr>
          <w:spacing w:val="-3"/>
          <w:sz w:val="24"/>
        </w:rPr>
        <w:t xml:space="preserve"> </w:t>
      </w:r>
      <w:r>
        <w:rPr>
          <w:sz w:val="24"/>
        </w:rPr>
        <w:t>disqualified.</w:t>
      </w:r>
    </w:p>
    <w:p w:rsidR="00DA4508" w:rsidRDefault="00653A67" w:rsidP="00320694">
      <w:pPr>
        <w:pStyle w:val="ListParagraph"/>
        <w:numPr>
          <w:ilvl w:val="1"/>
          <w:numId w:val="15"/>
        </w:numPr>
        <w:tabs>
          <w:tab w:val="left" w:pos="1402"/>
        </w:tabs>
        <w:spacing w:before="160"/>
        <w:ind w:right="635"/>
        <w:rPr>
          <w:sz w:val="24"/>
        </w:rPr>
      </w:pPr>
      <w:r>
        <w:rPr>
          <w:sz w:val="24"/>
        </w:rPr>
        <w:t>In the event of increase in the taxes and levies implemented by the Government(s)</w:t>
      </w:r>
      <w:r>
        <w:rPr>
          <w:spacing w:val="1"/>
          <w:sz w:val="24"/>
        </w:rPr>
        <w:t xml:space="preserve"> </w:t>
      </w:r>
      <w:r>
        <w:rPr>
          <w:sz w:val="24"/>
        </w:rPr>
        <w:t>during</w:t>
      </w:r>
      <w:r>
        <w:rPr>
          <w:spacing w:val="-1"/>
          <w:sz w:val="24"/>
        </w:rPr>
        <w:t xml:space="preserve"> </w:t>
      </w:r>
      <w:r>
        <w:rPr>
          <w:sz w:val="24"/>
        </w:rPr>
        <w:t>the</w:t>
      </w:r>
      <w:r>
        <w:rPr>
          <w:spacing w:val="1"/>
          <w:sz w:val="24"/>
        </w:rPr>
        <w:t xml:space="preserve"> </w:t>
      </w:r>
      <w:r>
        <w:rPr>
          <w:sz w:val="24"/>
        </w:rPr>
        <w:t>contract</w:t>
      </w:r>
      <w:r>
        <w:rPr>
          <w:spacing w:val="-2"/>
          <w:sz w:val="24"/>
        </w:rPr>
        <w:t xml:space="preserve"> </w:t>
      </w:r>
      <w:r>
        <w:rPr>
          <w:sz w:val="24"/>
        </w:rPr>
        <w:t>period, the</w:t>
      </w:r>
      <w:r>
        <w:rPr>
          <w:spacing w:val="1"/>
          <w:sz w:val="24"/>
        </w:rPr>
        <w:t xml:space="preserve"> </w:t>
      </w:r>
      <w:r>
        <w:rPr>
          <w:sz w:val="24"/>
        </w:rPr>
        <w:t>same shall</w:t>
      </w:r>
      <w:r>
        <w:rPr>
          <w:spacing w:val="-2"/>
          <w:sz w:val="24"/>
        </w:rPr>
        <w:t xml:space="preserve"> </w:t>
      </w:r>
      <w:r>
        <w:rPr>
          <w:sz w:val="24"/>
        </w:rPr>
        <w:t>be</w:t>
      </w:r>
      <w:r>
        <w:rPr>
          <w:spacing w:val="-1"/>
          <w:sz w:val="24"/>
        </w:rPr>
        <w:t xml:space="preserve"> </w:t>
      </w:r>
      <w:r>
        <w:rPr>
          <w:sz w:val="24"/>
        </w:rPr>
        <w:t>paid</w:t>
      </w:r>
      <w:r>
        <w:rPr>
          <w:spacing w:val="-2"/>
          <w:sz w:val="24"/>
        </w:rPr>
        <w:t xml:space="preserve"> </w:t>
      </w:r>
      <w:r>
        <w:rPr>
          <w:sz w:val="24"/>
        </w:rPr>
        <w:t>by</w:t>
      </w:r>
      <w:r>
        <w:rPr>
          <w:spacing w:val="1"/>
          <w:sz w:val="24"/>
        </w:rPr>
        <w:t xml:space="preserve"> </w:t>
      </w:r>
      <w:r>
        <w:rPr>
          <w:sz w:val="24"/>
        </w:rPr>
        <w:t>Bidder.</w:t>
      </w:r>
    </w:p>
    <w:p w:rsidR="00DA4508" w:rsidRDefault="00653A67" w:rsidP="00320694">
      <w:pPr>
        <w:pStyle w:val="ListParagraph"/>
        <w:numPr>
          <w:ilvl w:val="1"/>
          <w:numId w:val="15"/>
        </w:numPr>
        <w:tabs>
          <w:tab w:val="left" w:pos="1402"/>
        </w:tabs>
        <w:spacing w:before="160"/>
        <w:ind w:right="632"/>
        <w:rPr>
          <w:sz w:val="24"/>
        </w:rPr>
      </w:pPr>
      <w:r>
        <w:rPr>
          <w:sz w:val="24"/>
        </w:rPr>
        <w:t>Validity</w:t>
      </w:r>
      <w:r>
        <w:rPr>
          <w:spacing w:val="-9"/>
          <w:sz w:val="24"/>
        </w:rPr>
        <w:t xml:space="preserve"> </w:t>
      </w:r>
      <w:r>
        <w:rPr>
          <w:sz w:val="24"/>
        </w:rPr>
        <w:t>of</w:t>
      </w:r>
      <w:r>
        <w:rPr>
          <w:spacing w:val="-7"/>
          <w:sz w:val="24"/>
        </w:rPr>
        <w:t xml:space="preserve"> </w:t>
      </w:r>
      <w:r>
        <w:rPr>
          <w:sz w:val="24"/>
        </w:rPr>
        <w:t>prices</w:t>
      </w:r>
      <w:r>
        <w:rPr>
          <w:spacing w:val="-5"/>
          <w:sz w:val="24"/>
        </w:rPr>
        <w:t xml:space="preserve"> </w:t>
      </w:r>
      <w:r>
        <w:rPr>
          <w:sz w:val="24"/>
        </w:rPr>
        <w:t>quoted</w:t>
      </w:r>
      <w:r>
        <w:rPr>
          <w:spacing w:val="-8"/>
          <w:sz w:val="24"/>
        </w:rPr>
        <w:t xml:space="preserve"> </w:t>
      </w:r>
      <w:r>
        <w:rPr>
          <w:sz w:val="24"/>
        </w:rPr>
        <w:t>in</w:t>
      </w:r>
      <w:r>
        <w:rPr>
          <w:spacing w:val="-4"/>
          <w:sz w:val="24"/>
        </w:rPr>
        <w:t xml:space="preserve"> </w:t>
      </w:r>
      <w:r>
        <w:rPr>
          <w:sz w:val="24"/>
        </w:rPr>
        <w:t>financial</w:t>
      </w:r>
      <w:r>
        <w:rPr>
          <w:spacing w:val="-8"/>
          <w:sz w:val="24"/>
        </w:rPr>
        <w:t xml:space="preserve"> </w:t>
      </w:r>
      <w:r>
        <w:rPr>
          <w:sz w:val="24"/>
        </w:rPr>
        <w:t>bids:</w:t>
      </w:r>
      <w:r>
        <w:rPr>
          <w:spacing w:val="-8"/>
          <w:sz w:val="24"/>
        </w:rPr>
        <w:t xml:space="preserve"> </w:t>
      </w:r>
      <w:r>
        <w:rPr>
          <w:sz w:val="24"/>
        </w:rPr>
        <w:t>The</w:t>
      </w:r>
      <w:r>
        <w:rPr>
          <w:spacing w:val="-6"/>
          <w:sz w:val="24"/>
        </w:rPr>
        <w:t xml:space="preserve"> </w:t>
      </w:r>
      <w:r>
        <w:rPr>
          <w:sz w:val="24"/>
        </w:rPr>
        <w:t>validity</w:t>
      </w:r>
      <w:r>
        <w:rPr>
          <w:spacing w:val="-6"/>
          <w:sz w:val="24"/>
        </w:rPr>
        <w:t xml:space="preserve"> </w:t>
      </w:r>
      <w:r>
        <w:rPr>
          <w:sz w:val="24"/>
        </w:rPr>
        <w:t>of</w:t>
      </w:r>
      <w:r>
        <w:rPr>
          <w:spacing w:val="-5"/>
          <w:sz w:val="24"/>
        </w:rPr>
        <w:t xml:space="preserve"> </w:t>
      </w:r>
      <w:r>
        <w:rPr>
          <w:sz w:val="24"/>
        </w:rPr>
        <w:t>prices</w:t>
      </w:r>
      <w:r>
        <w:rPr>
          <w:spacing w:val="-9"/>
          <w:sz w:val="24"/>
        </w:rPr>
        <w:t xml:space="preserve"> </w:t>
      </w:r>
      <w:r>
        <w:rPr>
          <w:sz w:val="24"/>
        </w:rPr>
        <w:t>quoted</w:t>
      </w:r>
      <w:r>
        <w:rPr>
          <w:spacing w:val="-4"/>
          <w:sz w:val="24"/>
        </w:rPr>
        <w:t xml:space="preserve"> </w:t>
      </w:r>
      <w:r>
        <w:rPr>
          <w:sz w:val="24"/>
        </w:rPr>
        <w:t>in</w:t>
      </w:r>
      <w:r>
        <w:rPr>
          <w:spacing w:val="-8"/>
          <w:sz w:val="24"/>
        </w:rPr>
        <w:t xml:space="preserve"> </w:t>
      </w:r>
      <w:r>
        <w:rPr>
          <w:sz w:val="24"/>
        </w:rPr>
        <w:t>the</w:t>
      </w:r>
      <w:r>
        <w:rPr>
          <w:spacing w:val="-5"/>
          <w:sz w:val="24"/>
        </w:rPr>
        <w:t xml:space="preserve"> </w:t>
      </w:r>
      <w:r>
        <w:rPr>
          <w:sz w:val="24"/>
        </w:rPr>
        <w:t>financial</w:t>
      </w:r>
      <w:r>
        <w:rPr>
          <w:spacing w:val="-52"/>
          <w:sz w:val="24"/>
        </w:rPr>
        <w:t xml:space="preserve"> </w:t>
      </w:r>
      <w:r>
        <w:rPr>
          <w:sz w:val="24"/>
        </w:rPr>
        <w:t>bid by the Bidders is for a period of 90 days from the date of opening of the financial</w:t>
      </w:r>
      <w:r>
        <w:rPr>
          <w:spacing w:val="-52"/>
          <w:sz w:val="24"/>
        </w:rPr>
        <w:t xml:space="preserve"> </w:t>
      </w:r>
      <w:r>
        <w:rPr>
          <w:sz w:val="24"/>
        </w:rPr>
        <w:t>bid.</w:t>
      </w:r>
    </w:p>
    <w:p w:rsidR="00DA4508" w:rsidRDefault="00391860" w:rsidP="00320694">
      <w:pPr>
        <w:pStyle w:val="ListParagraph"/>
        <w:numPr>
          <w:ilvl w:val="1"/>
          <w:numId w:val="15"/>
        </w:numPr>
        <w:tabs>
          <w:tab w:val="left" w:pos="1402"/>
        </w:tabs>
        <w:spacing w:before="161"/>
        <w:ind w:right="629"/>
        <w:rPr>
          <w:sz w:val="24"/>
        </w:rPr>
      </w:pPr>
      <w:r>
        <w:rPr>
          <w:sz w:val="24"/>
        </w:rPr>
        <w:t>OUTR, Bhubaneswar</w:t>
      </w:r>
      <w:r w:rsidR="00653A67">
        <w:rPr>
          <w:sz w:val="24"/>
        </w:rPr>
        <w:t>,</w:t>
      </w:r>
      <w:r w:rsidR="00653A67">
        <w:rPr>
          <w:spacing w:val="1"/>
          <w:sz w:val="24"/>
        </w:rPr>
        <w:t xml:space="preserve"> </w:t>
      </w:r>
      <w:r w:rsidR="00653A67">
        <w:rPr>
          <w:sz w:val="24"/>
        </w:rPr>
        <w:t>shall</w:t>
      </w:r>
      <w:r w:rsidR="00653A67">
        <w:rPr>
          <w:spacing w:val="1"/>
          <w:sz w:val="24"/>
        </w:rPr>
        <w:t xml:space="preserve"> </w:t>
      </w:r>
      <w:r w:rsidR="00653A67">
        <w:rPr>
          <w:sz w:val="24"/>
        </w:rPr>
        <w:t>correspond</w:t>
      </w:r>
      <w:r w:rsidR="00653A67">
        <w:rPr>
          <w:spacing w:val="1"/>
          <w:sz w:val="24"/>
        </w:rPr>
        <w:t xml:space="preserve"> </w:t>
      </w:r>
      <w:r w:rsidR="00653A67">
        <w:rPr>
          <w:sz w:val="24"/>
        </w:rPr>
        <w:t>only with</w:t>
      </w:r>
      <w:r w:rsidR="00653A67">
        <w:rPr>
          <w:spacing w:val="1"/>
          <w:sz w:val="24"/>
        </w:rPr>
        <w:t xml:space="preserve"> </w:t>
      </w:r>
      <w:r w:rsidR="00653A67">
        <w:rPr>
          <w:sz w:val="24"/>
        </w:rPr>
        <w:t>the technically</w:t>
      </w:r>
      <w:r w:rsidR="00653A67">
        <w:rPr>
          <w:spacing w:val="1"/>
          <w:sz w:val="24"/>
        </w:rPr>
        <w:t xml:space="preserve"> </w:t>
      </w:r>
      <w:r w:rsidR="00653A67">
        <w:rPr>
          <w:sz w:val="24"/>
        </w:rPr>
        <w:t>Qualified</w:t>
      </w:r>
      <w:r w:rsidR="00653A67">
        <w:rPr>
          <w:spacing w:val="1"/>
          <w:sz w:val="24"/>
        </w:rPr>
        <w:t xml:space="preserve"> </w:t>
      </w:r>
      <w:r w:rsidR="00653A67">
        <w:rPr>
          <w:sz w:val="24"/>
        </w:rPr>
        <w:t>Bidders.</w:t>
      </w:r>
    </w:p>
    <w:p w:rsidR="00DA4508" w:rsidRDefault="00653A67" w:rsidP="00320694">
      <w:pPr>
        <w:pStyle w:val="ListParagraph"/>
        <w:numPr>
          <w:ilvl w:val="1"/>
          <w:numId w:val="15"/>
        </w:numPr>
        <w:tabs>
          <w:tab w:val="left" w:pos="1402"/>
        </w:tabs>
        <w:spacing w:before="158"/>
        <w:ind w:right="625"/>
        <w:rPr>
          <w:sz w:val="24"/>
        </w:rPr>
      </w:pPr>
      <w:r>
        <w:rPr>
          <w:sz w:val="24"/>
        </w:rPr>
        <w:t>Irrespective of the offers received or their competitiveness, the final decision on</w:t>
      </w:r>
      <w:r>
        <w:rPr>
          <w:spacing w:val="1"/>
          <w:sz w:val="24"/>
        </w:rPr>
        <w:t xml:space="preserve"> </w:t>
      </w:r>
      <w:r>
        <w:rPr>
          <w:sz w:val="24"/>
        </w:rPr>
        <w:t>choosing</w:t>
      </w:r>
      <w:r>
        <w:rPr>
          <w:spacing w:val="-7"/>
          <w:sz w:val="24"/>
        </w:rPr>
        <w:t xml:space="preserve"> </w:t>
      </w:r>
      <w:r>
        <w:rPr>
          <w:sz w:val="24"/>
        </w:rPr>
        <w:t>a</w:t>
      </w:r>
      <w:r>
        <w:rPr>
          <w:spacing w:val="-6"/>
          <w:sz w:val="24"/>
        </w:rPr>
        <w:t xml:space="preserve"> </w:t>
      </w:r>
      <w:r>
        <w:rPr>
          <w:sz w:val="24"/>
        </w:rPr>
        <w:t>Bidder,</w:t>
      </w:r>
      <w:r>
        <w:rPr>
          <w:spacing w:val="-6"/>
          <w:sz w:val="24"/>
        </w:rPr>
        <w:t xml:space="preserve"> </w:t>
      </w:r>
      <w:r>
        <w:rPr>
          <w:sz w:val="24"/>
        </w:rPr>
        <w:t>will</w:t>
      </w:r>
      <w:r>
        <w:rPr>
          <w:spacing w:val="-6"/>
          <w:sz w:val="24"/>
        </w:rPr>
        <w:t xml:space="preserve"> </w:t>
      </w:r>
      <w:r>
        <w:rPr>
          <w:sz w:val="24"/>
        </w:rPr>
        <w:t>vest</w:t>
      </w:r>
      <w:r>
        <w:rPr>
          <w:spacing w:val="-3"/>
          <w:sz w:val="24"/>
        </w:rPr>
        <w:t xml:space="preserve"> </w:t>
      </w:r>
      <w:r>
        <w:rPr>
          <w:sz w:val="24"/>
        </w:rPr>
        <w:t>in</w:t>
      </w:r>
      <w:r>
        <w:rPr>
          <w:spacing w:val="-5"/>
          <w:sz w:val="24"/>
        </w:rPr>
        <w:t xml:space="preserve"> </w:t>
      </w:r>
      <w:r>
        <w:rPr>
          <w:sz w:val="24"/>
        </w:rPr>
        <w:t>entirety</w:t>
      </w:r>
      <w:r>
        <w:rPr>
          <w:spacing w:val="-7"/>
          <w:sz w:val="24"/>
        </w:rPr>
        <w:t xml:space="preserve"> </w:t>
      </w:r>
      <w:r>
        <w:rPr>
          <w:sz w:val="24"/>
        </w:rPr>
        <w:t>with</w:t>
      </w:r>
      <w:r>
        <w:rPr>
          <w:spacing w:val="-5"/>
          <w:sz w:val="24"/>
        </w:rPr>
        <w:t xml:space="preserve"> </w:t>
      </w:r>
      <w:r>
        <w:rPr>
          <w:sz w:val="24"/>
        </w:rPr>
        <w:t>the</w:t>
      </w:r>
      <w:r>
        <w:rPr>
          <w:spacing w:val="-6"/>
          <w:sz w:val="24"/>
        </w:rPr>
        <w:t xml:space="preserve"> </w:t>
      </w:r>
      <w:r w:rsidR="00391860">
        <w:rPr>
          <w:sz w:val="24"/>
        </w:rPr>
        <w:t>OUTR, Bhubaneswar</w:t>
      </w:r>
      <w:r>
        <w:rPr>
          <w:sz w:val="24"/>
        </w:rPr>
        <w:t>.</w:t>
      </w:r>
    </w:p>
    <w:p w:rsidR="00DA4508" w:rsidRDefault="00653A67" w:rsidP="00320694">
      <w:pPr>
        <w:pStyle w:val="ListParagraph"/>
        <w:numPr>
          <w:ilvl w:val="1"/>
          <w:numId w:val="15"/>
        </w:numPr>
        <w:tabs>
          <w:tab w:val="left" w:pos="1402"/>
        </w:tabs>
        <w:spacing w:before="161"/>
        <w:ind w:right="630"/>
        <w:rPr>
          <w:sz w:val="24"/>
        </w:rPr>
      </w:pPr>
      <w:r>
        <w:rPr>
          <w:sz w:val="24"/>
        </w:rPr>
        <w:t>The Bidder is expected to examine all instructions, terms and specifications in the</w:t>
      </w:r>
      <w:r>
        <w:rPr>
          <w:spacing w:val="1"/>
          <w:sz w:val="24"/>
        </w:rPr>
        <w:t xml:space="preserve"> </w:t>
      </w:r>
      <w:r>
        <w:rPr>
          <w:sz w:val="24"/>
        </w:rPr>
        <w:t>tender document. Failure to furnish all information required or to submit a bid not</w:t>
      </w:r>
      <w:r>
        <w:rPr>
          <w:spacing w:val="1"/>
          <w:sz w:val="24"/>
        </w:rPr>
        <w:t xml:space="preserve"> </w:t>
      </w:r>
      <w:r>
        <w:rPr>
          <w:sz w:val="24"/>
        </w:rPr>
        <w:t>substantially responsive to the tender document in every respect will be at the</w:t>
      </w:r>
      <w:r>
        <w:rPr>
          <w:spacing w:val="1"/>
          <w:sz w:val="24"/>
        </w:rPr>
        <w:t xml:space="preserve"> </w:t>
      </w:r>
      <w:r>
        <w:rPr>
          <w:sz w:val="24"/>
        </w:rPr>
        <w:t>Bidder’s</w:t>
      </w:r>
      <w:r>
        <w:rPr>
          <w:spacing w:val="-1"/>
          <w:sz w:val="24"/>
        </w:rPr>
        <w:t xml:space="preserve"> </w:t>
      </w:r>
      <w:r>
        <w:rPr>
          <w:sz w:val="24"/>
        </w:rPr>
        <w:t>risk</w:t>
      </w:r>
      <w:r>
        <w:rPr>
          <w:spacing w:val="-1"/>
          <w:sz w:val="24"/>
        </w:rPr>
        <w:t xml:space="preserve"> </w:t>
      </w:r>
      <w:r>
        <w:rPr>
          <w:sz w:val="24"/>
        </w:rPr>
        <w:t>and</w:t>
      </w:r>
      <w:r>
        <w:rPr>
          <w:spacing w:val="-1"/>
          <w:sz w:val="24"/>
        </w:rPr>
        <w:t xml:space="preserve"> </w:t>
      </w:r>
      <w:r>
        <w:rPr>
          <w:sz w:val="24"/>
        </w:rPr>
        <w:t>may result in</w:t>
      </w:r>
      <w:r>
        <w:rPr>
          <w:spacing w:val="-1"/>
          <w:sz w:val="24"/>
        </w:rPr>
        <w:t xml:space="preserve"> </w:t>
      </w:r>
      <w:r>
        <w:rPr>
          <w:sz w:val="24"/>
        </w:rPr>
        <w:t>the</w:t>
      </w:r>
      <w:r>
        <w:rPr>
          <w:spacing w:val="-2"/>
          <w:sz w:val="24"/>
        </w:rPr>
        <w:t xml:space="preserve"> </w:t>
      </w:r>
      <w:r>
        <w:rPr>
          <w:sz w:val="24"/>
        </w:rPr>
        <w:t>rejection</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bid.</w:t>
      </w:r>
    </w:p>
    <w:p w:rsidR="00DA4508" w:rsidRPr="00320694" w:rsidRDefault="00653A67" w:rsidP="00320694">
      <w:pPr>
        <w:pStyle w:val="ListParagraph"/>
        <w:numPr>
          <w:ilvl w:val="1"/>
          <w:numId w:val="15"/>
        </w:numPr>
        <w:tabs>
          <w:tab w:val="left" w:pos="1402"/>
        </w:tabs>
        <w:spacing w:before="160"/>
        <w:ind w:right="625"/>
        <w:jc w:val="both"/>
        <w:rPr>
          <w:sz w:val="24"/>
        </w:rPr>
      </w:pPr>
      <w:r w:rsidRPr="00320694">
        <w:rPr>
          <w:color w:val="202020"/>
          <w:sz w:val="24"/>
        </w:rPr>
        <w:t>"Bidder must ensure to quote rate of each item. If any cell is left blank and no rate is</w:t>
      </w:r>
      <w:r w:rsidRPr="00320694">
        <w:rPr>
          <w:color w:val="202020"/>
          <w:spacing w:val="-52"/>
          <w:sz w:val="24"/>
        </w:rPr>
        <w:t xml:space="preserve"> </w:t>
      </w:r>
      <w:r w:rsidRPr="00320694">
        <w:rPr>
          <w:color w:val="202020"/>
          <w:sz w:val="24"/>
        </w:rPr>
        <w:t xml:space="preserve">quoted by the Bidder, rate of such item shall be treated as “0” (ZERO). </w:t>
      </w:r>
    </w:p>
    <w:p w:rsidR="00DA4508" w:rsidRDefault="00653A67" w:rsidP="00320694">
      <w:pPr>
        <w:pStyle w:val="ListParagraph"/>
        <w:numPr>
          <w:ilvl w:val="1"/>
          <w:numId w:val="15"/>
        </w:numPr>
        <w:tabs>
          <w:tab w:val="left" w:pos="1402"/>
        </w:tabs>
        <w:spacing w:before="160"/>
        <w:ind w:right="625"/>
        <w:rPr>
          <w:sz w:val="24"/>
        </w:rPr>
      </w:pPr>
      <w:r w:rsidRPr="00320694">
        <w:rPr>
          <w:sz w:val="24"/>
        </w:rPr>
        <w:t>If any stage, it is found that any of the details/documents furnished by the Bidder i</w:t>
      </w:r>
      <w:r w:rsidRPr="00320694">
        <w:rPr>
          <w:spacing w:val="1"/>
          <w:sz w:val="24"/>
        </w:rPr>
        <w:t xml:space="preserve">s </w:t>
      </w:r>
      <w:r w:rsidRPr="00320694">
        <w:rPr>
          <w:sz w:val="24"/>
        </w:rPr>
        <w:t>false/misleading/fabricated, his/her/its bid would be liable for cancellation withou</w:t>
      </w:r>
      <w:r w:rsidRPr="00320694">
        <w:rPr>
          <w:spacing w:val="1"/>
          <w:sz w:val="24"/>
        </w:rPr>
        <w:t xml:space="preserve">t </w:t>
      </w:r>
      <w:r w:rsidRPr="00320694">
        <w:rPr>
          <w:sz w:val="24"/>
        </w:rPr>
        <w:t>intimation t</w:t>
      </w:r>
      <w:r w:rsidRPr="00320694">
        <w:rPr>
          <w:spacing w:val="-1"/>
          <w:sz w:val="24"/>
        </w:rPr>
        <w:t xml:space="preserve">o </w:t>
      </w:r>
      <w:r w:rsidRPr="00320694">
        <w:rPr>
          <w:sz w:val="24"/>
        </w:rPr>
        <w:t>the Bidder.</w:t>
      </w:r>
    </w:p>
    <w:p w:rsidR="00DA4508" w:rsidRDefault="00DA4508">
      <w:pPr>
        <w:pStyle w:val="BodyText"/>
      </w:pPr>
    </w:p>
    <w:p w:rsidR="00DA4508" w:rsidRDefault="00DA4508">
      <w:pPr>
        <w:pStyle w:val="BodyText"/>
      </w:pPr>
    </w:p>
    <w:p w:rsidR="00DA4508" w:rsidRDefault="00DA4508">
      <w:pPr>
        <w:pStyle w:val="BodyText"/>
      </w:pPr>
    </w:p>
    <w:p w:rsidR="00DA4508" w:rsidRDefault="00DA4508">
      <w:pPr>
        <w:pStyle w:val="BodyText"/>
      </w:pPr>
    </w:p>
    <w:p w:rsidR="00DA4508" w:rsidRDefault="00DA4508">
      <w:pPr>
        <w:pStyle w:val="BodyText"/>
      </w:pPr>
    </w:p>
    <w:p w:rsidR="00DA4508" w:rsidRDefault="00DA4508">
      <w:pPr>
        <w:pStyle w:val="BodyText"/>
      </w:pPr>
    </w:p>
    <w:p w:rsidR="00DA4508" w:rsidRDefault="00653A67">
      <w:pPr>
        <w:pStyle w:val="BodyText"/>
        <w:spacing w:before="215"/>
        <w:ind w:left="5756"/>
      </w:pPr>
      <w:r>
        <w:t>Signature</w:t>
      </w:r>
      <w:r>
        <w:rPr>
          <w:spacing w:val="-4"/>
        </w:rPr>
        <w:t xml:space="preserve"> </w:t>
      </w:r>
      <w:r>
        <w:t>of</w:t>
      </w:r>
      <w:r>
        <w:rPr>
          <w:spacing w:val="-2"/>
        </w:rPr>
        <w:t xml:space="preserve"> </w:t>
      </w:r>
      <w:r>
        <w:t>the</w:t>
      </w:r>
      <w:r>
        <w:rPr>
          <w:spacing w:val="1"/>
        </w:rPr>
        <w:t xml:space="preserve"> </w:t>
      </w:r>
      <w:r>
        <w:t>Bidder</w:t>
      </w:r>
      <w:r>
        <w:rPr>
          <w:spacing w:val="-4"/>
        </w:rPr>
        <w:t xml:space="preserve"> </w:t>
      </w:r>
      <w:r>
        <w:t>with</w:t>
      </w:r>
      <w:r>
        <w:rPr>
          <w:spacing w:val="-1"/>
        </w:rPr>
        <w:t xml:space="preserve"> </w:t>
      </w:r>
      <w:r>
        <w:t>stamp</w:t>
      </w:r>
    </w:p>
    <w:p w:rsidR="00DA4508" w:rsidRDefault="00DA4508">
      <w:pPr>
        <w:sectPr w:rsidR="00DA4508">
          <w:pgSz w:w="12240" w:h="15840"/>
          <w:pgMar w:top="1140" w:right="500" w:bottom="480" w:left="1440" w:header="0" w:footer="292" w:gutter="0"/>
          <w:pgBorders w:offsetFrom="page">
            <w:top w:val="double" w:sz="12" w:space="25" w:color="000000"/>
            <w:left w:val="double" w:sz="12" w:space="25" w:color="000000"/>
            <w:bottom w:val="double" w:sz="12" w:space="25" w:color="000000"/>
            <w:right w:val="double" w:sz="12" w:space="25" w:color="000000"/>
          </w:pgBorders>
          <w:cols w:space="720"/>
        </w:sectPr>
      </w:pPr>
    </w:p>
    <w:p w:rsidR="00FB1FD7" w:rsidRDefault="00FB1FD7" w:rsidP="00FB1FD7">
      <w:pPr>
        <w:pStyle w:val="Heading2"/>
        <w:numPr>
          <w:ilvl w:val="0"/>
          <w:numId w:val="12"/>
        </w:numPr>
        <w:tabs>
          <w:tab w:val="left" w:pos="982"/>
        </w:tabs>
        <w:spacing w:before="31"/>
        <w:ind w:hanging="361"/>
      </w:pPr>
      <w:r>
        <w:rPr>
          <w:u w:val="single"/>
        </w:rPr>
        <w:lastRenderedPageBreak/>
        <w:t>SCOPEOFSUPPLY:</w:t>
      </w:r>
    </w:p>
    <w:p w:rsidR="00FB1FD7" w:rsidRDefault="00FB1FD7" w:rsidP="00FB1FD7">
      <w:pPr>
        <w:pStyle w:val="BodyText"/>
        <w:spacing w:before="5"/>
        <w:rPr>
          <w:b/>
          <w:sz w:val="15"/>
        </w:rPr>
      </w:pPr>
    </w:p>
    <w:p w:rsidR="00FB1FD7" w:rsidRDefault="00FB1FD7" w:rsidP="00FB1FD7">
      <w:pPr>
        <w:pStyle w:val="BodyText"/>
        <w:spacing w:before="52"/>
        <w:ind w:left="262" w:right="350" w:firstLine="719"/>
      </w:pPr>
      <w:r>
        <w:t>Supply</w:t>
      </w:r>
      <w:r w:rsidR="00051B59">
        <w:t xml:space="preserve"> </w:t>
      </w:r>
      <w:r>
        <w:t>&amp;</w:t>
      </w:r>
      <w:r w:rsidR="00051B59">
        <w:t xml:space="preserve"> </w:t>
      </w:r>
      <w:r>
        <w:t>Installation</w:t>
      </w:r>
      <w:r w:rsidR="00051B59">
        <w:t xml:space="preserve"> </w:t>
      </w:r>
      <w:r>
        <w:t>of</w:t>
      </w:r>
      <w:r w:rsidR="00051B59">
        <w:t xml:space="preserve"> </w:t>
      </w:r>
      <w:r>
        <w:t>Furniture</w:t>
      </w:r>
      <w:r w:rsidR="00051B59">
        <w:t xml:space="preserve"> </w:t>
      </w:r>
      <w:r>
        <w:t>(Two</w:t>
      </w:r>
      <w:r w:rsidR="00051B59">
        <w:t xml:space="preserve"> </w:t>
      </w:r>
      <w:r>
        <w:t>seated</w:t>
      </w:r>
      <w:r w:rsidR="00051B59">
        <w:t xml:space="preserve"> </w:t>
      </w:r>
      <w:r>
        <w:t>desks</w:t>
      </w:r>
      <w:r w:rsidR="00051B59">
        <w:t xml:space="preserve"> </w:t>
      </w:r>
      <w:r>
        <w:t>with</w:t>
      </w:r>
      <w:r w:rsidR="00051B59">
        <w:t xml:space="preserve"> </w:t>
      </w:r>
      <w:r>
        <w:t>benches</w:t>
      </w:r>
      <w:r w:rsidR="00051B59">
        <w:t xml:space="preserve"> and podiums</w:t>
      </w:r>
      <w:r>
        <w:t>)</w:t>
      </w:r>
      <w:r w:rsidR="00051B59">
        <w:t xml:space="preserve"> </w:t>
      </w:r>
      <w:r>
        <w:t>at</w:t>
      </w:r>
      <w:r w:rsidR="00051B59">
        <w:t xml:space="preserve"> </w:t>
      </w:r>
      <w:r>
        <w:t>Class</w:t>
      </w:r>
      <w:r w:rsidR="00051B59">
        <w:t xml:space="preserve"> </w:t>
      </w:r>
      <w:r>
        <w:t>rooms</w:t>
      </w:r>
      <w:r w:rsidR="00051B59">
        <w:t xml:space="preserve"> </w:t>
      </w:r>
      <w:r>
        <w:t>of</w:t>
      </w:r>
      <w:r w:rsidR="00051B59">
        <w:t xml:space="preserve"> </w:t>
      </w:r>
      <w:r>
        <w:t>OUTR, Bhubaneswar.</w:t>
      </w:r>
    </w:p>
    <w:p w:rsidR="00FB1FD7" w:rsidRDefault="00FB1FD7" w:rsidP="00FB1FD7">
      <w:pPr>
        <w:pStyle w:val="BodyText"/>
        <w:spacing w:before="7"/>
        <w:rPr>
          <w:sz w:val="19"/>
        </w:rPr>
      </w:pPr>
    </w:p>
    <w:p w:rsidR="00FB1FD7" w:rsidRDefault="00FB1FD7" w:rsidP="00FB1FD7">
      <w:pPr>
        <w:pStyle w:val="ListParagraph"/>
        <w:numPr>
          <w:ilvl w:val="0"/>
          <w:numId w:val="6"/>
        </w:numPr>
        <w:tabs>
          <w:tab w:val="left" w:pos="1701"/>
          <w:tab w:val="left" w:pos="1702"/>
        </w:tabs>
        <w:jc w:val="left"/>
        <w:rPr>
          <w:sz w:val="24"/>
        </w:rPr>
      </w:pPr>
      <w:r>
        <w:rPr>
          <w:sz w:val="24"/>
        </w:rPr>
        <w:t>Two</w:t>
      </w:r>
      <w:r w:rsidR="00051B59">
        <w:rPr>
          <w:sz w:val="24"/>
        </w:rPr>
        <w:t xml:space="preserve"> </w:t>
      </w:r>
      <w:r>
        <w:rPr>
          <w:sz w:val="24"/>
        </w:rPr>
        <w:t>seated</w:t>
      </w:r>
      <w:r w:rsidR="00051B59">
        <w:rPr>
          <w:sz w:val="24"/>
        </w:rPr>
        <w:t xml:space="preserve"> </w:t>
      </w:r>
      <w:r>
        <w:rPr>
          <w:sz w:val="24"/>
        </w:rPr>
        <w:t>desks</w:t>
      </w:r>
      <w:r w:rsidR="00051B59">
        <w:rPr>
          <w:sz w:val="24"/>
        </w:rPr>
        <w:t xml:space="preserve"> </w:t>
      </w:r>
      <w:r>
        <w:rPr>
          <w:sz w:val="24"/>
        </w:rPr>
        <w:t>with benches-1000</w:t>
      </w:r>
      <w:r w:rsidR="00140ADE">
        <w:rPr>
          <w:sz w:val="24"/>
        </w:rPr>
        <w:t xml:space="preserve"> </w:t>
      </w:r>
      <w:r>
        <w:rPr>
          <w:sz w:val="24"/>
        </w:rPr>
        <w:t>nos.</w:t>
      </w:r>
    </w:p>
    <w:p w:rsidR="00140ADE" w:rsidRDefault="00140ADE" w:rsidP="00FB1FD7">
      <w:pPr>
        <w:pStyle w:val="ListParagraph"/>
        <w:numPr>
          <w:ilvl w:val="0"/>
          <w:numId w:val="6"/>
        </w:numPr>
        <w:tabs>
          <w:tab w:val="left" w:pos="1701"/>
          <w:tab w:val="left" w:pos="1702"/>
        </w:tabs>
        <w:jc w:val="left"/>
        <w:rPr>
          <w:sz w:val="24"/>
        </w:rPr>
      </w:pPr>
      <w:r>
        <w:rPr>
          <w:sz w:val="24"/>
        </w:rPr>
        <w:t>Podiums – 24 nos.</w:t>
      </w:r>
    </w:p>
    <w:p w:rsidR="00FB1FD7" w:rsidRDefault="00FB1FD7" w:rsidP="00FB1FD7">
      <w:pPr>
        <w:pStyle w:val="Heading2"/>
        <w:ind w:left="0"/>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6"/>
        <w:gridCol w:w="2534"/>
        <w:gridCol w:w="5037"/>
      </w:tblGrid>
      <w:tr w:rsidR="00FB1FD7" w:rsidTr="00051B59">
        <w:trPr>
          <w:trHeight w:val="390"/>
        </w:trPr>
        <w:tc>
          <w:tcPr>
            <w:tcW w:w="9947" w:type="dxa"/>
            <w:gridSpan w:val="3"/>
          </w:tcPr>
          <w:p w:rsidR="00FB1FD7" w:rsidRDefault="00FB1FD7" w:rsidP="00051B59">
            <w:pPr>
              <w:pStyle w:val="TableParagraph"/>
              <w:spacing w:line="371" w:lineRule="exact"/>
              <w:ind w:left="112"/>
              <w:rPr>
                <w:b/>
                <w:sz w:val="32"/>
              </w:rPr>
            </w:pPr>
            <w:r>
              <w:rPr>
                <w:b/>
                <w:sz w:val="32"/>
              </w:rPr>
              <w:t>Indicative design &amp;</w:t>
            </w:r>
            <w:r>
              <w:rPr>
                <w:b/>
                <w:spacing w:val="-4"/>
                <w:sz w:val="32"/>
              </w:rPr>
              <w:t xml:space="preserve"> </w:t>
            </w:r>
            <w:r>
              <w:rPr>
                <w:b/>
                <w:sz w:val="32"/>
              </w:rPr>
              <w:t>Specification</w:t>
            </w:r>
          </w:p>
        </w:tc>
      </w:tr>
      <w:tr w:rsidR="00FB1FD7" w:rsidTr="00051B59">
        <w:trPr>
          <w:trHeight w:val="340"/>
        </w:trPr>
        <w:tc>
          <w:tcPr>
            <w:tcW w:w="9947" w:type="dxa"/>
            <w:gridSpan w:val="3"/>
          </w:tcPr>
          <w:p w:rsidR="00FB1FD7" w:rsidRDefault="00FB1FD7" w:rsidP="00051B59">
            <w:pPr>
              <w:pStyle w:val="TableParagraph"/>
              <w:spacing w:line="320" w:lineRule="exact"/>
              <w:ind w:left="112"/>
              <w:rPr>
                <w:sz w:val="24"/>
              </w:rPr>
            </w:pPr>
            <w:r>
              <w:rPr>
                <w:b/>
                <w:sz w:val="28"/>
              </w:rPr>
              <w:t>Product:</w:t>
            </w:r>
            <w:r>
              <w:rPr>
                <w:b/>
                <w:spacing w:val="-8"/>
                <w:sz w:val="28"/>
              </w:rPr>
              <w:t xml:space="preserve"> </w:t>
            </w:r>
            <w:r>
              <w:rPr>
                <w:b/>
                <w:sz w:val="24"/>
              </w:rPr>
              <w:t>Student</w:t>
            </w:r>
            <w:r>
              <w:rPr>
                <w:b/>
                <w:spacing w:val="-3"/>
                <w:sz w:val="24"/>
              </w:rPr>
              <w:t xml:space="preserve"> </w:t>
            </w:r>
            <w:r>
              <w:rPr>
                <w:b/>
                <w:sz w:val="24"/>
              </w:rPr>
              <w:t>Dual</w:t>
            </w:r>
            <w:r>
              <w:rPr>
                <w:b/>
                <w:spacing w:val="-5"/>
                <w:sz w:val="24"/>
              </w:rPr>
              <w:t xml:space="preserve"> </w:t>
            </w:r>
            <w:r>
              <w:rPr>
                <w:b/>
                <w:sz w:val="24"/>
              </w:rPr>
              <w:t>Desk</w:t>
            </w:r>
            <w:r>
              <w:rPr>
                <w:b/>
                <w:spacing w:val="1"/>
                <w:sz w:val="24"/>
              </w:rPr>
              <w:t xml:space="preserve"> </w:t>
            </w:r>
            <w:r>
              <w:rPr>
                <w:b/>
                <w:sz w:val="24"/>
              </w:rPr>
              <w:t>Two-Seater</w:t>
            </w:r>
            <w:r>
              <w:rPr>
                <w:sz w:val="24"/>
              </w:rPr>
              <w:t>(Overall</w:t>
            </w:r>
            <w:r>
              <w:rPr>
                <w:spacing w:val="-3"/>
                <w:sz w:val="24"/>
              </w:rPr>
              <w:t xml:space="preserve"> </w:t>
            </w:r>
            <w:r>
              <w:rPr>
                <w:sz w:val="24"/>
              </w:rPr>
              <w:t>Size</w:t>
            </w:r>
            <w:r>
              <w:rPr>
                <w:spacing w:val="-3"/>
                <w:sz w:val="24"/>
              </w:rPr>
              <w:t xml:space="preserve"> </w:t>
            </w:r>
            <w:r>
              <w:rPr>
                <w:sz w:val="24"/>
              </w:rPr>
              <w:t>1050W</w:t>
            </w:r>
            <w:r>
              <w:rPr>
                <w:spacing w:val="-2"/>
                <w:sz w:val="24"/>
              </w:rPr>
              <w:t xml:space="preserve"> </w:t>
            </w:r>
            <w:r>
              <w:rPr>
                <w:sz w:val="24"/>
              </w:rPr>
              <w:t>x</w:t>
            </w:r>
            <w:r>
              <w:rPr>
                <w:spacing w:val="-9"/>
                <w:sz w:val="24"/>
              </w:rPr>
              <w:t xml:space="preserve"> </w:t>
            </w:r>
            <w:r>
              <w:rPr>
                <w:sz w:val="24"/>
              </w:rPr>
              <w:t>750H</w:t>
            </w:r>
            <w:r>
              <w:rPr>
                <w:spacing w:val="-3"/>
                <w:sz w:val="24"/>
              </w:rPr>
              <w:t xml:space="preserve"> </w:t>
            </w:r>
            <w:r>
              <w:rPr>
                <w:sz w:val="24"/>
              </w:rPr>
              <w:t>x860D)</w:t>
            </w:r>
          </w:p>
        </w:tc>
      </w:tr>
      <w:tr w:rsidR="00FB1FD7" w:rsidTr="00051B59">
        <w:trPr>
          <w:trHeight w:val="4768"/>
        </w:trPr>
        <w:tc>
          <w:tcPr>
            <w:tcW w:w="9947" w:type="dxa"/>
            <w:gridSpan w:val="3"/>
          </w:tcPr>
          <w:p w:rsidR="00FB1FD7" w:rsidRDefault="00FB1FD7" w:rsidP="00051B59">
            <w:pPr>
              <w:pStyle w:val="TableParagraph"/>
              <w:spacing w:before="7" w:after="1"/>
              <w:rPr>
                <w:rFonts w:ascii="Times New Roman"/>
                <w:sz w:val="25"/>
              </w:rPr>
            </w:pPr>
          </w:p>
          <w:p w:rsidR="00FB1FD7" w:rsidRDefault="00FB1FD7" w:rsidP="00051B59">
            <w:pPr>
              <w:pStyle w:val="TableParagraph"/>
              <w:tabs>
                <w:tab w:val="left" w:pos="5104"/>
              </w:tabs>
              <w:ind w:left="112"/>
              <w:rPr>
                <w:rFonts w:ascii="Times New Roman"/>
                <w:sz w:val="20"/>
              </w:rPr>
            </w:pPr>
            <w:r>
              <w:rPr>
                <w:rFonts w:ascii="Times New Roman"/>
                <w:noProof/>
                <w:position w:val="169"/>
                <w:sz w:val="20"/>
                <w:lang w:val="en-IN" w:eastAsia="en-IN"/>
              </w:rPr>
              <w:drawing>
                <wp:inline distT="0" distB="0" distL="0" distR="0">
                  <wp:extent cx="2027582" cy="1956021"/>
                  <wp:effectExtent l="1905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029300" cy="1957678"/>
                          </a:xfrm>
                          <a:prstGeom prst="rect">
                            <a:avLst/>
                          </a:prstGeom>
                        </pic:spPr>
                      </pic:pic>
                    </a:graphicData>
                  </a:graphic>
                </wp:inline>
              </w:drawing>
            </w:r>
            <w:r>
              <w:rPr>
                <w:rFonts w:ascii="Times New Roman"/>
                <w:position w:val="169"/>
                <w:sz w:val="20"/>
              </w:rPr>
              <w:tab/>
            </w:r>
            <w:r>
              <w:rPr>
                <w:rFonts w:ascii="Times New Roman"/>
                <w:noProof/>
                <w:sz w:val="20"/>
                <w:lang w:val="en-IN" w:eastAsia="en-IN"/>
              </w:rPr>
              <w:drawing>
                <wp:inline distT="0" distB="0" distL="0" distR="0">
                  <wp:extent cx="2318652" cy="1773141"/>
                  <wp:effectExtent l="19050" t="0" r="5448" b="0"/>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2325361" cy="1778271"/>
                          </a:xfrm>
                          <a:prstGeom prst="rect">
                            <a:avLst/>
                          </a:prstGeom>
                        </pic:spPr>
                      </pic:pic>
                    </a:graphicData>
                  </a:graphic>
                </wp:inline>
              </w:drawing>
            </w:r>
          </w:p>
          <w:p w:rsidR="00FB1FD7" w:rsidRDefault="00FB1FD7" w:rsidP="00051B59">
            <w:pPr>
              <w:pStyle w:val="TableParagraph"/>
              <w:spacing w:before="60"/>
              <w:ind w:left="112"/>
              <w:rPr>
                <w:sz w:val="16"/>
              </w:rPr>
            </w:pPr>
            <w:r>
              <w:rPr>
                <w:sz w:val="16"/>
              </w:rPr>
              <w:t>*ALL</w:t>
            </w:r>
            <w:r>
              <w:rPr>
                <w:spacing w:val="-6"/>
                <w:sz w:val="16"/>
              </w:rPr>
              <w:t xml:space="preserve"> </w:t>
            </w:r>
            <w:r>
              <w:rPr>
                <w:sz w:val="16"/>
              </w:rPr>
              <w:t>DIMN.</w:t>
            </w:r>
            <w:r>
              <w:rPr>
                <w:spacing w:val="-3"/>
                <w:sz w:val="16"/>
              </w:rPr>
              <w:t xml:space="preserve"> </w:t>
            </w:r>
            <w:r>
              <w:rPr>
                <w:sz w:val="16"/>
              </w:rPr>
              <w:t>ARE</w:t>
            </w:r>
            <w:r>
              <w:rPr>
                <w:spacing w:val="-1"/>
                <w:sz w:val="16"/>
              </w:rPr>
              <w:t xml:space="preserve"> </w:t>
            </w:r>
            <w:r>
              <w:rPr>
                <w:sz w:val="16"/>
              </w:rPr>
              <w:t>IN</w:t>
            </w:r>
            <w:r>
              <w:rPr>
                <w:spacing w:val="-5"/>
                <w:sz w:val="16"/>
              </w:rPr>
              <w:t xml:space="preserve"> </w:t>
            </w:r>
            <w:r>
              <w:rPr>
                <w:sz w:val="16"/>
              </w:rPr>
              <w:t>MM.</w:t>
            </w:r>
            <w:r>
              <w:rPr>
                <w:spacing w:val="-6"/>
                <w:sz w:val="16"/>
              </w:rPr>
              <w:t xml:space="preserve"> </w:t>
            </w:r>
            <w:r>
              <w:rPr>
                <w:sz w:val="16"/>
              </w:rPr>
              <w:t>THESE DIMENSIONS</w:t>
            </w:r>
            <w:r>
              <w:rPr>
                <w:spacing w:val="-1"/>
                <w:sz w:val="16"/>
              </w:rPr>
              <w:t xml:space="preserve"> </w:t>
            </w:r>
            <w:r>
              <w:rPr>
                <w:sz w:val="16"/>
              </w:rPr>
              <w:t>ARE</w:t>
            </w:r>
            <w:r>
              <w:rPr>
                <w:spacing w:val="-4"/>
                <w:sz w:val="16"/>
              </w:rPr>
              <w:t xml:space="preserve"> </w:t>
            </w:r>
            <w:r>
              <w:rPr>
                <w:sz w:val="16"/>
              </w:rPr>
              <w:t>PRODUCT</w:t>
            </w:r>
            <w:r>
              <w:rPr>
                <w:spacing w:val="-4"/>
                <w:sz w:val="16"/>
              </w:rPr>
              <w:t xml:space="preserve"> </w:t>
            </w:r>
            <w:r>
              <w:rPr>
                <w:sz w:val="16"/>
              </w:rPr>
              <w:t>ASSEMBLY</w:t>
            </w:r>
            <w:r>
              <w:rPr>
                <w:spacing w:val="-4"/>
                <w:sz w:val="16"/>
              </w:rPr>
              <w:t xml:space="preserve"> </w:t>
            </w:r>
            <w:r>
              <w:rPr>
                <w:sz w:val="16"/>
              </w:rPr>
              <w:t>DIMENSIONS</w:t>
            </w:r>
            <w:r>
              <w:rPr>
                <w:spacing w:val="-7"/>
                <w:sz w:val="16"/>
              </w:rPr>
              <w:t xml:space="preserve"> </w:t>
            </w:r>
            <w:r>
              <w:rPr>
                <w:sz w:val="16"/>
              </w:rPr>
              <w:t>AND</w:t>
            </w:r>
            <w:r>
              <w:rPr>
                <w:spacing w:val="-5"/>
                <w:sz w:val="16"/>
              </w:rPr>
              <w:t xml:space="preserve"> </w:t>
            </w:r>
            <w:r>
              <w:rPr>
                <w:sz w:val="16"/>
              </w:rPr>
              <w:t>VARIATIONS</w:t>
            </w:r>
            <w:r>
              <w:rPr>
                <w:spacing w:val="-6"/>
                <w:sz w:val="16"/>
              </w:rPr>
              <w:t xml:space="preserve"> </w:t>
            </w:r>
            <w:r>
              <w:rPr>
                <w:sz w:val="16"/>
              </w:rPr>
              <w:t>WITHIN(+/-10MM)</w:t>
            </w:r>
            <w:r>
              <w:rPr>
                <w:spacing w:val="-4"/>
                <w:sz w:val="16"/>
              </w:rPr>
              <w:t xml:space="preserve"> </w:t>
            </w:r>
            <w:r>
              <w:rPr>
                <w:sz w:val="16"/>
              </w:rPr>
              <w:t>ARE</w:t>
            </w:r>
            <w:r>
              <w:rPr>
                <w:spacing w:val="-2"/>
                <w:sz w:val="16"/>
              </w:rPr>
              <w:t xml:space="preserve"> </w:t>
            </w:r>
            <w:r>
              <w:rPr>
                <w:sz w:val="16"/>
              </w:rPr>
              <w:t>NORMAL.</w:t>
            </w:r>
          </w:p>
        </w:tc>
      </w:tr>
      <w:tr w:rsidR="00FB1FD7" w:rsidTr="00051B59">
        <w:trPr>
          <w:trHeight w:val="290"/>
        </w:trPr>
        <w:tc>
          <w:tcPr>
            <w:tcW w:w="2376" w:type="dxa"/>
          </w:tcPr>
          <w:p w:rsidR="00FB1FD7" w:rsidRDefault="00FB1FD7" w:rsidP="00051B59">
            <w:pPr>
              <w:pStyle w:val="TableParagraph"/>
              <w:spacing w:line="270" w:lineRule="exact"/>
              <w:ind w:left="112"/>
              <w:rPr>
                <w:b/>
                <w:sz w:val="24"/>
              </w:rPr>
            </w:pPr>
            <w:r>
              <w:rPr>
                <w:b/>
                <w:sz w:val="24"/>
              </w:rPr>
              <w:t>Specifications:</w:t>
            </w:r>
          </w:p>
        </w:tc>
        <w:tc>
          <w:tcPr>
            <w:tcW w:w="7571" w:type="dxa"/>
            <w:gridSpan w:val="2"/>
          </w:tcPr>
          <w:p w:rsidR="00FB1FD7" w:rsidRDefault="00FB1FD7" w:rsidP="00051B59">
            <w:pPr>
              <w:pStyle w:val="TableParagraph"/>
              <w:rPr>
                <w:rFonts w:ascii="Times New Roman"/>
                <w:sz w:val="20"/>
              </w:rPr>
            </w:pPr>
          </w:p>
        </w:tc>
      </w:tr>
      <w:tr w:rsidR="00FB1FD7" w:rsidTr="00051B59">
        <w:trPr>
          <w:trHeight w:val="1785"/>
        </w:trPr>
        <w:tc>
          <w:tcPr>
            <w:tcW w:w="2376" w:type="dxa"/>
          </w:tcPr>
          <w:p w:rsidR="00FB1FD7" w:rsidRDefault="00FB1FD7" w:rsidP="00051B59">
            <w:pPr>
              <w:pStyle w:val="TableParagraph"/>
              <w:spacing w:before="1"/>
              <w:ind w:left="383"/>
              <w:rPr>
                <w:b/>
                <w:sz w:val="24"/>
              </w:rPr>
            </w:pPr>
            <w:r>
              <w:rPr>
                <w:b/>
                <w:sz w:val="24"/>
              </w:rPr>
              <w:t>TOP,</w:t>
            </w:r>
            <w:r>
              <w:rPr>
                <w:b/>
                <w:spacing w:val="-6"/>
                <w:sz w:val="24"/>
              </w:rPr>
              <w:t xml:space="preserve"> </w:t>
            </w:r>
            <w:r>
              <w:rPr>
                <w:b/>
                <w:sz w:val="24"/>
              </w:rPr>
              <w:t>SEAT,</w:t>
            </w:r>
            <w:r>
              <w:rPr>
                <w:b/>
                <w:spacing w:val="-2"/>
                <w:sz w:val="24"/>
              </w:rPr>
              <w:t xml:space="preserve"> </w:t>
            </w:r>
            <w:r>
              <w:rPr>
                <w:b/>
                <w:sz w:val="24"/>
              </w:rPr>
              <w:t>BACK</w:t>
            </w:r>
          </w:p>
        </w:tc>
        <w:tc>
          <w:tcPr>
            <w:tcW w:w="7571" w:type="dxa"/>
            <w:gridSpan w:val="2"/>
          </w:tcPr>
          <w:p w:rsidR="00FB1FD7" w:rsidRDefault="00FB1FD7" w:rsidP="00051B59">
            <w:pPr>
              <w:pStyle w:val="TableParagraph"/>
              <w:spacing w:before="6" w:line="235" w:lineRule="auto"/>
              <w:ind w:hanging="2"/>
              <w:jc w:val="both"/>
              <w:rPr>
                <w:sz w:val="24"/>
              </w:rPr>
            </w:pPr>
            <w:r>
              <w:rPr>
                <w:b/>
                <w:sz w:val="24"/>
              </w:rPr>
              <w:t>Desk</w:t>
            </w:r>
            <w:r>
              <w:rPr>
                <w:sz w:val="24"/>
              </w:rPr>
              <w:t>:</w:t>
            </w:r>
            <w:r>
              <w:rPr>
                <w:b/>
                <w:sz w:val="24"/>
              </w:rPr>
              <w:t xml:space="preserve">Top </w:t>
            </w:r>
            <w:r>
              <w:rPr>
                <w:sz w:val="24"/>
              </w:rPr>
              <w:t>size is</w:t>
            </w:r>
            <w:r>
              <w:rPr>
                <w:spacing w:val="-1"/>
                <w:sz w:val="24"/>
              </w:rPr>
              <w:t xml:space="preserve"> </w:t>
            </w:r>
            <w:r>
              <w:rPr>
                <w:sz w:val="24"/>
              </w:rPr>
              <w:t>1050x380x18mm,</w:t>
            </w:r>
            <w:r>
              <w:rPr>
                <w:spacing w:val="-2"/>
                <w:sz w:val="24"/>
              </w:rPr>
              <w:t xml:space="preserve"> </w:t>
            </w:r>
            <w:r>
              <w:rPr>
                <w:sz w:val="24"/>
              </w:rPr>
              <w:t>made</w:t>
            </w:r>
            <w:r>
              <w:rPr>
                <w:spacing w:val="-1"/>
                <w:sz w:val="24"/>
              </w:rPr>
              <w:t xml:space="preserve"> </w:t>
            </w:r>
            <w:r>
              <w:rPr>
                <w:sz w:val="24"/>
              </w:rPr>
              <w:t>up</w:t>
            </w:r>
            <w:r>
              <w:rPr>
                <w:spacing w:val="-3"/>
                <w:sz w:val="24"/>
              </w:rPr>
              <w:t xml:space="preserve"> </w:t>
            </w:r>
            <w:r>
              <w:rPr>
                <w:sz w:val="24"/>
              </w:rPr>
              <w:t>of</w:t>
            </w:r>
            <w:r>
              <w:rPr>
                <w:spacing w:val="-1"/>
                <w:sz w:val="24"/>
              </w:rPr>
              <w:t xml:space="preserve"> </w:t>
            </w:r>
            <w:r>
              <w:rPr>
                <w:sz w:val="24"/>
              </w:rPr>
              <w:t>MDF,</w:t>
            </w:r>
            <w:r>
              <w:rPr>
                <w:spacing w:val="-2"/>
                <w:sz w:val="24"/>
              </w:rPr>
              <w:t xml:space="preserve"> </w:t>
            </w:r>
            <w:r>
              <w:rPr>
                <w:sz w:val="24"/>
              </w:rPr>
              <w:t>all</w:t>
            </w:r>
            <w:r>
              <w:rPr>
                <w:spacing w:val="-4"/>
                <w:sz w:val="24"/>
              </w:rPr>
              <w:t xml:space="preserve"> </w:t>
            </w:r>
            <w:r>
              <w:rPr>
                <w:sz w:val="24"/>
              </w:rPr>
              <w:t>sides are</w:t>
            </w:r>
            <w:r>
              <w:rPr>
                <w:spacing w:val="-3"/>
                <w:sz w:val="24"/>
              </w:rPr>
              <w:t xml:space="preserve"> </w:t>
            </w:r>
            <w:r>
              <w:rPr>
                <w:sz w:val="24"/>
              </w:rPr>
              <w:t>duly</w:t>
            </w:r>
            <w:r>
              <w:rPr>
                <w:spacing w:val="-2"/>
                <w:sz w:val="24"/>
              </w:rPr>
              <w:t xml:space="preserve"> </w:t>
            </w:r>
            <w:r>
              <w:rPr>
                <w:sz w:val="24"/>
              </w:rPr>
              <w:t>2</w:t>
            </w:r>
            <w:r>
              <w:rPr>
                <w:spacing w:val="-2"/>
                <w:sz w:val="24"/>
              </w:rPr>
              <w:t xml:space="preserve"> </w:t>
            </w:r>
            <w:r>
              <w:rPr>
                <w:sz w:val="24"/>
              </w:rPr>
              <w:t>mm</w:t>
            </w:r>
            <w:r>
              <w:rPr>
                <w:spacing w:val="-51"/>
                <w:sz w:val="24"/>
              </w:rPr>
              <w:t xml:space="preserve"> </w:t>
            </w:r>
            <w:r>
              <w:rPr>
                <w:sz w:val="24"/>
              </w:rPr>
              <w:t>thickPVC</w:t>
            </w:r>
            <w:r>
              <w:rPr>
                <w:spacing w:val="-4"/>
                <w:sz w:val="24"/>
              </w:rPr>
              <w:t xml:space="preserve"> </w:t>
            </w:r>
            <w:r>
              <w:rPr>
                <w:sz w:val="24"/>
              </w:rPr>
              <w:t>lipping.</w:t>
            </w:r>
          </w:p>
          <w:p w:rsidR="00FB1FD7" w:rsidRDefault="00FB1FD7" w:rsidP="00051B59">
            <w:pPr>
              <w:pStyle w:val="TableParagraph"/>
              <w:spacing w:before="2"/>
              <w:ind w:right="361"/>
              <w:jc w:val="both"/>
              <w:rPr>
                <w:sz w:val="24"/>
              </w:rPr>
            </w:pPr>
            <w:r>
              <w:rPr>
                <w:b/>
                <w:sz w:val="24"/>
              </w:rPr>
              <w:t>Desk:Back</w:t>
            </w:r>
            <w:r>
              <w:rPr>
                <w:sz w:val="24"/>
              </w:rPr>
              <w:t>:</w:t>
            </w:r>
            <w:r>
              <w:rPr>
                <w:spacing w:val="-2"/>
                <w:sz w:val="24"/>
              </w:rPr>
              <w:t xml:space="preserve"> </w:t>
            </w:r>
            <w:r>
              <w:rPr>
                <w:sz w:val="24"/>
              </w:rPr>
              <w:t>size</w:t>
            </w:r>
            <w:r>
              <w:rPr>
                <w:spacing w:val="-2"/>
                <w:sz w:val="24"/>
              </w:rPr>
              <w:t xml:space="preserve"> </w:t>
            </w:r>
            <w:r>
              <w:rPr>
                <w:sz w:val="24"/>
              </w:rPr>
              <w:t>is</w:t>
            </w:r>
            <w:r>
              <w:rPr>
                <w:spacing w:val="-2"/>
                <w:sz w:val="24"/>
              </w:rPr>
              <w:t xml:space="preserve"> </w:t>
            </w:r>
            <w:r>
              <w:rPr>
                <w:sz w:val="24"/>
              </w:rPr>
              <w:t>1050x200x18mm,</w:t>
            </w:r>
            <w:r>
              <w:rPr>
                <w:spacing w:val="-1"/>
                <w:sz w:val="24"/>
              </w:rPr>
              <w:t xml:space="preserve"> </w:t>
            </w:r>
            <w:r>
              <w:rPr>
                <w:sz w:val="24"/>
              </w:rPr>
              <w:t>made</w:t>
            </w:r>
            <w:r>
              <w:rPr>
                <w:spacing w:val="-2"/>
                <w:sz w:val="24"/>
              </w:rPr>
              <w:t xml:space="preserve"> </w:t>
            </w:r>
            <w:r>
              <w:rPr>
                <w:sz w:val="24"/>
              </w:rPr>
              <w:t>up</w:t>
            </w:r>
            <w:r>
              <w:rPr>
                <w:spacing w:val="-2"/>
                <w:sz w:val="24"/>
              </w:rPr>
              <w:t xml:space="preserve"> </w:t>
            </w:r>
            <w:r>
              <w:rPr>
                <w:sz w:val="24"/>
              </w:rPr>
              <w:t>of</w:t>
            </w:r>
            <w:r>
              <w:rPr>
                <w:spacing w:val="-3"/>
                <w:sz w:val="24"/>
              </w:rPr>
              <w:t xml:space="preserve"> </w:t>
            </w:r>
            <w:r>
              <w:rPr>
                <w:sz w:val="24"/>
              </w:rPr>
              <w:t>MDF,</w:t>
            </w:r>
            <w:r>
              <w:rPr>
                <w:spacing w:val="-2"/>
                <w:sz w:val="24"/>
              </w:rPr>
              <w:t xml:space="preserve"> </w:t>
            </w:r>
            <w:r>
              <w:rPr>
                <w:sz w:val="24"/>
              </w:rPr>
              <w:t>all</w:t>
            </w:r>
            <w:r>
              <w:rPr>
                <w:spacing w:val="-2"/>
                <w:sz w:val="24"/>
              </w:rPr>
              <w:t xml:space="preserve"> </w:t>
            </w:r>
            <w:r>
              <w:rPr>
                <w:sz w:val="24"/>
              </w:rPr>
              <w:t>sides</w:t>
            </w:r>
            <w:r>
              <w:rPr>
                <w:spacing w:val="-1"/>
                <w:sz w:val="24"/>
              </w:rPr>
              <w:t xml:space="preserve"> </w:t>
            </w:r>
            <w:r>
              <w:rPr>
                <w:sz w:val="24"/>
              </w:rPr>
              <w:t>are</w:t>
            </w:r>
            <w:r>
              <w:rPr>
                <w:spacing w:val="-1"/>
                <w:sz w:val="24"/>
              </w:rPr>
              <w:t xml:space="preserve"> </w:t>
            </w:r>
            <w:r>
              <w:rPr>
                <w:sz w:val="24"/>
              </w:rPr>
              <w:t>duly</w:t>
            </w:r>
            <w:r>
              <w:rPr>
                <w:spacing w:val="-2"/>
                <w:sz w:val="24"/>
              </w:rPr>
              <w:t xml:space="preserve"> </w:t>
            </w:r>
            <w:r>
              <w:rPr>
                <w:sz w:val="24"/>
              </w:rPr>
              <w:t>2</w:t>
            </w:r>
            <w:r>
              <w:rPr>
                <w:spacing w:val="-51"/>
                <w:sz w:val="24"/>
              </w:rPr>
              <w:t xml:space="preserve"> </w:t>
            </w:r>
            <w:r>
              <w:rPr>
                <w:sz w:val="24"/>
              </w:rPr>
              <w:t>mmthick</w:t>
            </w:r>
            <w:r>
              <w:rPr>
                <w:spacing w:val="-3"/>
                <w:sz w:val="24"/>
              </w:rPr>
              <w:t xml:space="preserve"> </w:t>
            </w:r>
            <w:r>
              <w:rPr>
                <w:sz w:val="24"/>
              </w:rPr>
              <w:t>PVC</w:t>
            </w:r>
            <w:r>
              <w:rPr>
                <w:spacing w:val="-4"/>
                <w:sz w:val="24"/>
              </w:rPr>
              <w:t xml:space="preserve"> </w:t>
            </w:r>
            <w:r>
              <w:rPr>
                <w:sz w:val="24"/>
              </w:rPr>
              <w:t>lipping.</w:t>
            </w:r>
          </w:p>
          <w:p w:rsidR="00FB1FD7" w:rsidRDefault="00FB1FD7" w:rsidP="00051B59">
            <w:pPr>
              <w:pStyle w:val="TableParagraph"/>
              <w:spacing w:before="6" w:line="232" w:lineRule="auto"/>
              <w:ind w:right="35"/>
              <w:jc w:val="both"/>
              <w:rPr>
                <w:sz w:val="24"/>
              </w:rPr>
            </w:pPr>
            <w:r>
              <w:rPr>
                <w:b/>
                <w:sz w:val="24"/>
              </w:rPr>
              <w:t xml:space="preserve">Desk:Seat </w:t>
            </w:r>
            <w:r>
              <w:rPr>
                <w:sz w:val="24"/>
              </w:rPr>
              <w:t>size</w:t>
            </w:r>
            <w:r>
              <w:rPr>
                <w:spacing w:val="1"/>
                <w:sz w:val="24"/>
              </w:rPr>
              <w:t xml:space="preserve"> </w:t>
            </w:r>
            <w:r>
              <w:rPr>
                <w:sz w:val="24"/>
              </w:rPr>
              <w:t>is</w:t>
            </w:r>
            <w:r>
              <w:rPr>
                <w:spacing w:val="-4"/>
                <w:sz w:val="24"/>
              </w:rPr>
              <w:t xml:space="preserve"> </w:t>
            </w:r>
            <w:r>
              <w:rPr>
                <w:sz w:val="24"/>
              </w:rPr>
              <w:t>1050x300x18mm,</w:t>
            </w:r>
            <w:r>
              <w:rPr>
                <w:spacing w:val="-4"/>
                <w:sz w:val="24"/>
              </w:rPr>
              <w:t xml:space="preserve"> </w:t>
            </w:r>
            <w:r>
              <w:rPr>
                <w:sz w:val="24"/>
              </w:rPr>
              <w:t>made up</w:t>
            </w:r>
            <w:r>
              <w:rPr>
                <w:spacing w:val="-2"/>
                <w:sz w:val="24"/>
              </w:rPr>
              <w:t xml:space="preserve"> </w:t>
            </w:r>
            <w:r>
              <w:rPr>
                <w:sz w:val="24"/>
              </w:rPr>
              <w:t>of</w:t>
            </w:r>
            <w:r>
              <w:rPr>
                <w:spacing w:val="-3"/>
                <w:sz w:val="24"/>
              </w:rPr>
              <w:t xml:space="preserve"> </w:t>
            </w:r>
            <w:r>
              <w:rPr>
                <w:sz w:val="24"/>
              </w:rPr>
              <w:t>MDF,</w:t>
            </w:r>
            <w:r>
              <w:rPr>
                <w:spacing w:val="-3"/>
                <w:sz w:val="24"/>
              </w:rPr>
              <w:t xml:space="preserve"> </w:t>
            </w:r>
            <w:r>
              <w:rPr>
                <w:sz w:val="24"/>
              </w:rPr>
              <w:t>all</w:t>
            </w:r>
            <w:r>
              <w:rPr>
                <w:spacing w:val="-4"/>
                <w:sz w:val="24"/>
              </w:rPr>
              <w:t xml:space="preserve"> </w:t>
            </w:r>
            <w:r>
              <w:rPr>
                <w:sz w:val="24"/>
              </w:rPr>
              <w:t>sides</w:t>
            </w:r>
            <w:r>
              <w:rPr>
                <w:spacing w:val="-3"/>
                <w:sz w:val="24"/>
              </w:rPr>
              <w:t xml:space="preserve"> </w:t>
            </w:r>
            <w:r>
              <w:rPr>
                <w:sz w:val="24"/>
              </w:rPr>
              <w:t>are</w:t>
            </w:r>
            <w:r>
              <w:rPr>
                <w:spacing w:val="-4"/>
                <w:sz w:val="24"/>
              </w:rPr>
              <w:t xml:space="preserve"> </w:t>
            </w:r>
            <w:r>
              <w:rPr>
                <w:sz w:val="24"/>
              </w:rPr>
              <w:t>duly</w:t>
            </w:r>
            <w:r>
              <w:rPr>
                <w:spacing w:val="-8"/>
                <w:sz w:val="24"/>
              </w:rPr>
              <w:t xml:space="preserve"> </w:t>
            </w:r>
            <w:r>
              <w:rPr>
                <w:sz w:val="24"/>
              </w:rPr>
              <w:t>2</w:t>
            </w:r>
            <w:r>
              <w:rPr>
                <w:spacing w:val="-3"/>
                <w:sz w:val="24"/>
              </w:rPr>
              <w:t xml:space="preserve"> </w:t>
            </w:r>
            <w:r>
              <w:rPr>
                <w:sz w:val="24"/>
              </w:rPr>
              <w:t>mm</w:t>
            </w:r>
            <w:r>
              <w:rPr>
                <w:spacing w:val="-51"/>
                <w:sz w:val="24"/>
              </w:rPr>
              <w:t xml:space="preserve"> </w:t>
            </w:r>
            <w:r>
              <w:rPr>
                <w:sz w:val="24"/>
              </w:rPr>
              <w:t>thick</w:t>
            </w:r>
            <w:r>
              <w:rPr>
                <w:spacing w:val="-6"/>
                <w:sz w:val="24"/>
              </w:rPr>
              <w:t xml:space="preserve"> </w:t>
            </w:r>
            <w:r>
              <w:rPr>
                <w:sz w:val="24"/>
              </w:rPr>
              <w:t>PVC</w:t>
            </w:r>
            <w:r>
              <w:rPr>
                <w:spacing w:val="-2"/>
                <w:sz w:val="24"/>
              </w:rPr>
              <w:t xml:space="preserve"> </w:t>
            </w:r>
            <w:r>
              <w:rPr>
                <w:sz w:val="24"/>
              </w:rPr>
              <w:t>lipping.</w:t>
            </w:r>
          </w:p>
        </w:tc>
      </w:tr>
      <w:tr w:rsidR="00FB1FD7" w:rsidTr="00051B59">
        <w:trPr>
          <w:trHeight w:val="4686"/>
        </w:trPr>
        <w:tc>
          <w:tcPr>
            <w:tcW w:w="2376" w:type="dxa"/>
          </w:tcPr>
          <w:p w:rsidR="00FB1FD7" w:rsidRDefault="00FB1FD7" w:rsidP="00051B59">
            <w:pPr>
              <w:pStyle w:val="TableParagraph"/>
              <w:spacing w:line="292" w:lineRule="exact"/>
              <w:rPr>
                <w:b/>
                <w:sz w:val="24"/>
              </w:rPr>
            </w:pPr>
            <w:r>
              <w:rPr>
                <w:b/>
                <w:sz w:val="24"/>
              </w:rPr>
              <w:lastRenderedPageBreak/>
              <w:t>UNDERSTRUCTURE</w:t>
            </w:r>
          </w:p>
        </w:tc>
        <w:tc>
          <w:tcPr>
            <w:tcW w:w="7571" w:type="dxa"/>
            <w:gridSpan w:val="2"/>
          </w:tcPr>
          <w:p w:rsidR="00FB1FD7" w:rsidRDefault="00FB1FD7" w:rsidP="00051B59">
            <w:pPr>
              <w:pStyle w:val="TableParagraph"/>
              <w:spacing w:line="242" w:lineRule="auto"/>
              <w:ind w:right="733"/>
              <w:jc w:val="both"/>
              <w:rPr>
                <w:sz w:val="24"/>
              </w:rPr>
            </w:pPr>
            <w:r>
              <w:rPr>
                <w:sz w:val="24"/>
              </w:rPr>
              <w:t>Side</w:t>
            </w:r>
            <w:r>
              <w:rPr>
                <w:spacing w:val="-2"/>
                <w:sz w:val="24"/>
              </w:rPr>
              <w:t xml:space="preserve"> </w:t>
            </w:r>
            <w:r>
              <w:rPr>
                <w:sz w:val="24"/>
              </w:rPr>
              <w:t>support</w:t>
            </w:r>
            <w:r>
              <w:rPr>
                <w:spacing w:val="-5"/>
                <w:sz w:val="24"/>
              </w:rPr>
              <w:t xml:space="preserve"> </w:t>
            </w:r>
            <w:r>
              <w:rPr>
                <w:sz w:val="24"/>
              </w:rPr>
              <w:t>and</w:t>
            </w:r>
            <w:r>
              <w:rPr>
                <w:spacing w:val="-4"/>
                <w:sz w:val="24"/>
              </w:rPr>
              <w:t xml:space="preserve"> </w:t>
            </w:r>
            <w:r>
              <w:rPr>
                <w:sz w:val="24"/>
              </w:rPr>
              <w:t>sitting</w:t>
            </w:r>
            <w:r>
              <w:rPr>
                <w:spacing w:val="-8"/>
                <w:sz w:val="24"/>
              </w:rPr>
              <w:t xml:space="preserve"> </w:t>
            </w:r>
            <w:r>
              <w:rPr>
                <w:sz w:val="24"/>
              </w:rPr>
              <w:t>support</w:t>
            </w:r>
            <w:r>
              <w:rPr>
                <w:spacing w:val="-5"/>
                <w:sz w:val="24"/>
              </w:rPr>
              <w:t xml:space="preserve"> </w:t>
            </w:r>
            <w:r>
              <w:rPr>
                <w:sz w:val="24"/>
              </w:rPr>
              <w:t>panel</w:t>
            </w:r>
            <w:r>
              <w:rPr>
                <w:spacing w:val="-3"/>
                <w:sz w:val="24"/>
              </w:rPr>
              <w:t xml:space="preserve"> </w:t>
            </w:r>
            <w:r>
              <w:rPr>
                <w:sz w:val="24"/>
              </w:rPr>
              <w:t>are</w:t>
            </w:r>
            <w:r>
              <w:rPr>
                <w:spacing w:val="-6"/>
                <w:sz w:val="24"/>
              </w:rPr>
              <w:t xml:space="preserve"> </w:t>
            </w:r>
            <w:r>
              <w:rPr>
                <w:sz w:val="24"/>
              </w:rPr>
              <w:t>made</w:t>
            </w:r>
            <w:r>
              <w:rPr>
                <w:spacing w:val="-7"/>
                <w:sz w:val="24"/>
              </w:rPr>
              <w:t xml:space="preserve"> </w:t>
            </w:r>
            <w:r>
              <w:rPr>
                <w:sz w:val="24"/>
              </w:rPr>
              <w:t>of</w:t>
            </w:r>
            <w:r>
              <w:rPr>
                <w:spacing w:val="-3"/>
                <w:sz w:val="24"/>
              </w:rPr>
              <w:t xml:space="preserve"> </w:t>
            </w:r>
            <w:r>
              <w:rPr>
                <w:sz w:val="24"/>
              </w:rPr>
              <w:t>CRCA</w:t>
            </w:r>
            <w:r>
              <w:rPr>
                <w:spacing w:val="-5"/>
                <w:sz w:val="24"/>
              </w:rPr>
              <w:t xml:space="preserve"> </w:t>
            </w:r>
            <w:r>
              <w:rPr>
                <w:sz w:val="24"/>
              </w:rPr>
              <w:t>sheet</w:t>
            </w:r>
            <w:r>
              <w:rPr>
                <w:spacing w:val="-3"/>
                <w:sz w:val="24"/>
              </w:rPr>
              <w:t xml:space="preserve"> </w:t>
            </w:r>
            <w:r>
              <w:rPr>
                <w:sz w:val="24"/>
              </w:rPr>
              <w:t>size</w:t>
            </w:r>
            <w:r>
              <w:rPr>
                <w:spacing w:val="-2"/>
                <w:sz w:val="24"/>
              </w:rPr>
              <w:t xml:space="preserve"> </w:t>
            </w:r>
            <w:r>
              <w:rPr>
                <w:sz w:val="24"/>
              </w:rPr>
              <w:t>is</w:t>
            </w:r>
            <w:r>
              <w:rPr>
                <w:spacing w:val="-51"/>
                <w:sz w:val="24"/>
              </w:rPr>
              <w:t xml:space="preserve"> </w:t>
            </w:r>
            <w:r>
              <w:rPr>
                <w:sz w:val="24"/>
              </w:rPr>
              <w:t>100x0.8mm.</w:t>
            </w:r>
          </w:p>
          <w:p w:rsidR="00FB1FD7" w:rsidRDefault="00FB1FD7" w:rsidP="00051B59">
            <w:pPr>
              <w:pStyle w:val="TableParagraph"/>
              <w:ind w:right="35"/>
              <w:jc w:val="both"/>
              <w:rPr>
                <w:sz w:val="24"/>
              </w:rPr>
            </w:pPr>
            <w:r>
              <w:rPr>
                <w:sz w:val="24"/>
              </w:rPr>
              <w:t>5</w:t>
            </w:r>
            <w:r>
              <w:rPr>
                <w:spacing w:val="-2"/>
                <w:sz w:val="24"/>
              </w:rPr>
              <w:t xml:space="preserve"> </w:t>
            </w:r>
            <w:r>
              <w:rPr>
                <w:sz w:val="24"/>
              </w:rPr>
              <w:t>nos.</w:t>
            </w:r>
            <w:r>
              <w:rPr>
                <w:spacing w:val="-3"/>
                <w:sz w:val="24"/>
              </w:rPr>
              <w:t xml:space="preserve"> </w:t>
            </w:r>
            <w:r>
              <w:rPr>
                <w:sz w:val="24"/>
              </w:rPr>
              <w:t>beams</w:t>
            </w:r>
            <w:r>
              <w:rPr>
                <w:spacing w:val="-3"/>
                <w:sz w:val="24"/>
              </w:rPr>
              <w:t xml:space="preserve"> </w:t>
            </w:r>
            <w:r>
              <w:rPr>
                <w:sz w:val="24"/>
              </w:rPr>
              <w:t>that</w:t>
            </w:r>
            <w:r>
              <w:rPr>
                <w:spacing w:val="-3"/>
                <w:sz w:val="24"/>
              </w:rPr>
              <w:t xml:space="preserve"> </w:t>
            </w:r>
            <w:r>
              <w:rPr>
                <w:sz w:val="24"/>
              </w:rPr>
              <w:t>are provided</w:t>
            </w:r>
            <w:r>
              <w:rPr>
                <w:spacing w:val="-2"/>
                <w:sz w:val="24"/>
              </w:rPr>
              <w:t xml:space="preserve"> </w:t>
            </w:r>
            <w:r>
              <w:rPr>
                <w:sz w:val="24"/>
              </w:rPr>
              <w:t>between</w:t>
            </w:r>
            <w:r>
              <w:rPr>
                <w:spacing w:val="-2"/>
                <w:sz w:val="24"/>
              </w:rPr>
              <w:t xml:space="preserve"> </w:t>
            </w:r>
            <w:r>
              <w:rPr>
                <w:sz w:val="24"/>
              </w:rPr>
              <w:t>the</w:t>
            </w:r>
            <w:r>
              <w:rPr>
                <w:spacing w:val="-3"/>
                <w:sz w:val="24"/>
              </w:rPr>
              <w:t xml:space="preserve"> </w:t>
            </w:r>
            <w:r>
              <w:rPr>
                <w:sz w:val="24"/>
              </w:rPr>
              <w:t>2</w:t>
            </w:r>
            <w:r>
              <w:rPr>
                <w:spacing w:val="-1"/>
                <w:sz w:val="24"/>
              </w:rPr>
              <w:t xml:space="preserve"> </w:t>
            </w:r>
            <w:r>
              <w:rPr>
                <w:sz w:val="24"/>
              </w:rPr>
              <w:t>vertical</w:t>
            </w:r>
            <w:r>
              <w:rPr>
                <w:spacing w:val="-2"/>
                <w:sz w:val="24"/>
              </w:rPr>
              <w:t xml:space="preserve"> </w:t>
            </w:r>
            <w:r>
              <w:rPr>
                <w:sz w:val="24"/>
              </w:rPr>
              <w:t>frames</w:t>
            </w:r>
            <w:r>
              <w:rPr>
                <w:spacing w:val="-2"/>
                <w:sz w:val="24"/>
              </w:rPr>
              <w:t xml:space="preserve"> </w:t>
            </w:r>
            <w:r>
              <w:rPr>
                <w:sz w:val="24"/>
              </w:rPr>
              <w:t>made</w:t>
            </w:r>
            <w:r>
              <w:rPr>
                <w:spacing w:val="-2"/>
                <w:sz w:val="24"/>
              </w:rPr>
              <w:t xml:space="preserve"> </w:t>
            </w:r>
            <w:r>
              <w:rPr>
                <w:sz w:val="24"/>
              </w:rPr>
              <w:t>from</w:t>
            </w:r>
            <w:r>
              <w:rPr>
                <w:spacing w:val="-51"/>
                <w:sz w:val="24"/>
              </w:rPr>
              <w:t xml:space="preserve"> </w:t>
            </w:r>
            <w:r>
              <w:rPr>
                <w:sz w:val="24"/>
              </w:rPr>
              <w:t>CRCA tubes 25X 25 X 1.2mm thick and C channel to be provided below</w:t>
            </w:r>
            <w:r>
              <w:rPr>
                <w:spacing w:val="1"/>
                <w:sz w:val="24"/>
              </w:rPr>
              <w:t xml:space="preserve"> </w:t>
            </w:r>
            <w:r>
              <w:rPr>
                <w:sz w:val="24"/>
              </w:rPr>
              <w:t>upper</w:t>
            </w:r>
            <w:r>
              <w:rPr>
                <w:spacing w:val="-2"/>
                <w:sz w:val="24"/>
              </w:rPr>
              <w:t xml:space="preserve"> </w:t>
            </w:r>
            <w:r>
              <w:rPr>
                <w:sz w:val="24"/>
              </w:rPr>
              <w:t>modesty,</w:t>
            </w:r>
            <w:r>
              <w:rPr>
                <w:spacing w:val="-1"/>
                <w:sz w:val="24"/>
              </w:rPr>
              <w:t xml:space="preserve"> </w:t>
            </w:r>
            <w:r>
              <w:rPr>
                <w:sz w:val="24"/>
              </w:rPr>
              <w:t>size</w:t>
            </w:r>
            <w:r>
              <w:rPr>
                <w:spacing w:val="-2"/>
                <w:sz w:val="24"/>
              </w:rPr>
              <w:t xml:space="preserve"> </w:t>
            </w:r>
            <w:r>
              <w:rPr>
                <w:sz w:val="24"/>
              </w:rPr>
              <w:t>of</w:t>
            </w:r>
            <w:r>
              <w:rPr>
                <w:spacing w:val="3"/>
                <w:sz w:val="24"/>
              </w:rPr>
              <w:t xml:space="preserve"> </w:t>
            </w:r>
            <w:r>
              <w:rPr>
                <w:sz w:val="24"/>
              </w:rPr>
              <w:t>C</w:t>
            </w:r>
            <w:r>
              <w:rPr>
                <w:spacing w:val="-8"/>
                <w:sz w:val="24"/>
              </w:rPr>
              <w:t xml:space="preserve"> </w:t>
            </w:r>
            <w:r>
              <w:rPr>
                <w:sz w:val="24"/>
              </w:rPr>
              <w:t>channel</w:t>
            </w:r>
            <w:r>
              <w:rPr>
                <w:spacing w:val="-4"/>
                <w:sz w:val="24"/>
              </w:rPr>
              <w:t xml:space="preserve"> </w:t>
            </w:r>
            <w:r>
              <w:rPr>
                <w:sz w:val="24"/>
              </w:rPr>
              <w:t>is</w:t>
            </w:r>
            <w:r>
              <w:rPr>
                <w:spacing w:val="-2"/>
                <w:sz w:val="24"/>
              </w:rPr>
              <w:t xml:space="preserve"> </w:t>
            </w:r>
            <w:r>
              <w:rPr>
                <w:sz w:val="24"/>
              </w:rPr>
              <w:t>30</w:t>
            </w:r>
            <w:r>
              <w:rPr>
                <w:spacing w:val="2"/>
                <w:sz w:val="24"/>
              </w:rPr>
              <w:t xml:space="preserve"> </w:t>
            </w:r>
            <w:r>
              <w:rPr>
                <w:sz w:val="24"/>
              </w:rPr>
              <w:t>(H)</w:t>
            </w:r>
            <w:r>
              <w:rPr>
                <w:spacing w:val="-2"/>
                <w:sz w:val="24"/>
              </w:rPr>
              <w:t xml:space="preserve"> </w:t>
            </w:r>
            <w:r>
              <w:rPr>
                <w:sz w:val="24"/>
              </w:rPr>
              <w:t>x0.8mm.</w:t>
            </w:r>
          </w:p>
          <w:p w:rsidR="00FB1FD7" w:rsidRDefault="00FB1FD7" w:rsidP="00051B59">
            <w:pPr>
              <w:pStyle w:val="TableParagraph"/>
              <w:spacing w:line="292" w:lineRule="exact"/>
              <w:jc w:val="both"/>
              <w:rPr>
                <w:sz w:val="24"/>
              </w:rPr>
            </w:pPr>
            <w:r>
              <w:rPr>
                <w:sz w:val="24"/>
              </w:rPr>
              <w:t>Storage/shelf</w:t>
            </w:r>
            <w:r>
              <w:rPr>
                <w:spacing w:val="-4"/>
                <w:sz w:val="24"/>
              </w:rPr>
              <w:t xml:space="preserve"> </w:t>
            </w:r>
            <w:r>
              <w:rPr>
                <w:sz w:val="24"/>
              </w:rPr>
              <w:t>to</w:t>
            </w:r>
            <w:r>
              <w:rPr>
                <w:spacing w:val="-3"/>
                <w:sz w:val="24"/>
              </w:rPr>
              <w:t xml:space="preserve"> </w:t>
            </w:r>
            <w:r>
              <w:rPr>
                <w:sz w:val="24"/>
              </w:rPr>
              <w:t>be</w:t>
            </w:r>
            <w:r>
              <w:rPr>
                <w:spacing w:val="-5"/>
                <w:sz w:val="24"/>
              </w:rPr>
              <w:t xml:space="preserve"> </w:t>
            </w:r>
            <w:r>
              <w:rPr>
                <w:sz w:val="24"/>
              </w:rPr>
              <w:t>provided</w:t>
            </w:r>
            <w:r>
              <w:rPr>
                <w:spacing w:val="-4"/>
                <w:sz w:val="24"/>
              </w:rPr>
              <w:t xml:space="preserve"> </w:t>
            </w:r>
            <w:r>
              <w:rPr>
                <w:sz w:val="24"/>
              </w:rPr>
              <w:t>under</w:t>
            </w:r>
            <w:r>
              <w:rPr>
                <w:spacing w:val="-3"/>
                <w:sz w:val="24"/>
              </w:rPr>
              <w:t xml:space="preserve"> </w:t>
            </w:r>
            <w:r>
              <w:rPr>
                <w:sz w:val="24"/>
              </w:rPr>
              <w:t>the</w:t>
            </w:r>
            <w:r>
              <w:rPr>
                <w:spacing w:val="-3"/>
                <w:sz w:val="24"/>
              </w:rPr>
              <w:t xml:space="preserve"> </w:t>
            </w:r>
            <w:r>
              <w:rPr>
                <w:sz w:val="24"/>
              </w:rPr>
              <w:t>desk</w:t>
            </w:r>
            <w:r>
              <w:rPr>
                <w:spacing w:val="-8"/>
                <w:sz w:val="24"/>
              </w:rPr>
              <w:t xml:space="preserve"> </w:t>
            </w:r>
            <w:r>
              <w:rPr>
                <w:sz w:val="24"/>
              </w:rPr>
              <w:t>top.</w:t>
            </w:r>
          </w:p>
          <w:p w:rsidR="00FB1FD7" w:rsidRDefault="00FB1FD7" w:rsidP="00051B59">
            <w:pPr>
              <w:pStyle w:val="TableParagraph"/>
              <w:ind w:right="803"/>
              <w:jc w:val="both"/>
              <w:rPr>
                <w:sz w:val="24"/>
              </w:rPr>
            </w:pPr>
            <w:r>
              <w:rPr>
                <w:sz w:val="24"/>
              </w:rPr>
              <w:t>Upper modesty height is 150mm with embossed design/perforated.</w:t>
            </w:r>
            <w:r>
              <w:rPr>
                <w:spacing w:val="-53"/>
                <w:sz w:val="24"/>
              </w:rPr>
              <w:t xml:space="preserve"> </w:t>
            </w:r>
            <w:r>
              <w:rPr>
                <w:sz w:val="24"/>
              </w:rPr>
              <w:t>Lower</w:t>
            </w:r>
            <w:r>
              <w:rPr>
                <w:spacing w:val="-4"/>
                <w:sz w:val="24"/>
              </w:rPr>
              <w:t xml:space="preserve"> </w:t>
            </w:r>
            <w:r>
              <w:rPr>
                <w:sz w:val="24"/>
              </w:rPr>
              <w:t>modesty</w:t>
            </w:r>
            <w:r>
              <w:rPr>
                <w:spacing w:val="1"/>
                <w:sz w:val="24"/>
              </w:rPr>
              <w:t xml:space="preserve"> </w:t>
            </w:r>
            <w:r>
              <w:rPr>
                <w:sz w:val="24"/>
              </w:rPr>
              <w:t>of</w:t>
            </w:r>
            <w:r>
              <w:rPr>
                <w:spacing w:val="-2"/>
                <w:sz w:val="24"/>
              </w:rPr>
              <w:t xml:space="preserve"> </w:t>
            </w:r>
            <w:r>
              <w:rPr>
                <w:sz w:val="24"/>
              </w:rPr>
              <w:t>height</w:t>
            </w:r>
            <w:r>
              <w:rPr>
                <w:spacing w:val="-2"/>
                <w:sz w:val="24"/>
              </w:rPr>
              <w:t xml:space="preserve"> </w:t>
            </w:r>
            <w:r>
              <w:rPr>
                <w:sz w:val="24"/>
              </w:rPr>
              <w:t>120</w:t>
            </w:r>
            <w:r>
              <w:rPr>
                <w:spacing w:val="-2"/>
                <w:sz w:val="24"/>
              </w:rPr>
              <w:t xml:space="preserve"> </w:t>
            </w:r>
            <w:r>
              <w:rPr>
                <w:sz w:val="24"/>
              </w:rPr>
              <w:t>mm</w:t>
            </w:r>
            <w:r>
              <w:rPr>
                <w:spacing w:val="3"/>
                <w:sz w:val="24"/>
              </w:rPr>
              <w:t xml:space="preserve"> </w:t>
            </w:r>
            <w:r>
              <w:rPr>
                <w:sz w:val="24"/>
              </w:rPr>
              <w:t>is</w:t>
            </w:r>
            <w:r>
              <w:rPr>
                <w:spacing w:val="-4"/>
                <w:sz w:val="24"/>
              </w:rPr>
              <w:t xml:space="preserve"> </w:t>
            </w:r>
            <w:r>
              <w:rPr>
                <w:sz w:val="24"/>
              </w:rPr>
              <w:t>also</w:t>
            </w:r>
            <w:r>
              <w:rPr>
                <w:spacing w:val="-4"/>
                <w:sz w:val="24"/>
              </w:rPr>
              <w:t xml:space="preserve"> </w:t>
            </w:r>
            <w:r>
              <w:rPr>
                <w:sz w:val="24"/>
              </w:rPr>
              <w:t>to</w:t>
            </w:r>
            <w:r>
              <w:rPr>
                <w:spacing w:val="-2"/>
                <w:sz w:val="24"/>
              </w:rPr>
              <w:t xml:space="preserve"> </w:t>
            </w:r>
            <w:r>
              <w:rPr>
                <w:sz w:val="24"/>
              </w:rPr>
              <w:t>be</w:t>
            </w:r>
            <w:r>
              <w:rPr>
                <w:spacing w:val="-2"/>
                <w:sz w:val="24"/>
              </w:rPr>
              <w:t xml:space="preserve"> </w:t>
            </w:r>
            <w:r>
              <w:rPr>
                <w:sz w:val="24"/>
              </w:rPr>
              <w:t>provided.</w:t>
            </w:r>
          </w:p>
          <w:p w:rsidR="00FB1FD7" w:rsidRDefault="00FB1FD7" w:rsidP="00051B59">
            <w:pPr>
              <w:pStyle w:val="TableParagraph"/>
              <w:ind w:right="397"/>
              <w:jc w:val="both"/>
              <w:rPr>
                <w:sz w:val="24"/>
              </w:rPr>
            </w:pPr>
            <w:r>
              <w:rPr>
                <w:sz w:val="24"/>
              </w:rPr>
              <w:t>Back</w:t>
            </w:r>
            <w:r>
              <w:rPr>
                <w:spacing w:val="-8"/>
                <w:sz w:val="24"/>
              </w:rPr>
              <w:t xml:space="preserve"> </w:t>
            </w:r>
            <w:r>
              <w:rPr>
                <w:sz w:val="24"/>
              </w:rPr>
              <w:t>Support</w:t>
            </w:r>
            <w:r>
              <w:rPr>
                <w:spacing w:val="-3"/>
                <w:sz w:val="24"/>
              </w:rPr>
              <w:t xml:space="preserve"> </w:t>
            </w:r>
            <w:r>
              <w:rPr>
                <w:sz w:val="24"/>
              </w:rPr>
              <w:t>size</w:t>
            </w:r>
            <w:r>
              <w:rPr>
                <w:spacing w:val="-4"/>
                <w:sz w:val="24"/>
              </w:rPr>
              <w:t xml:space="preserve"> </w:t>
            </w:r>
            <w:r>
              <w:rPr>
                <w:sz w:val="24"/>
              </w:rPr>
              <w:t>is</w:t>
            </w:r>
            <w:r>
              <w:rPr>
                <w:spacing w:val="-5"/>
                <w:sz w:val="24"/>
              </w:rPr>
              <w:t xml:space="preserve"> </w:t>
            </w:r>
            <w:r>
              <w:rPr>
                <w:sz w:val="24"/>
              </w:rPr>
              <w:t>25x1.2mm</w:t>
            </w:r>
            <w:r>
              <w:rPr>
                <w:spacing w:val="-3"/>
                <w:sz w:val="24"/>
              </w:rPr>
              <w:t xml:space="preserve"> </w:t>
            </w:r>
            <w:r>
              <w:rPr>
                <w:sz w:val="24"/>
              </w:rPr>
              <w:t>round</w:t>
            </w:r>
            <w:r>
              <w:rPr>
                <w:spacing w:val="-3"/>
                <w:sz w:val="24"/>
              </w:rPr>
              <w:t xml:space="preserve"> </w:t>
            </w:r>
            <w:r>
              <w:rPr>
                <w:sz w:val="24"/>
              </w:rPr>
              <w:t>tube</w:t>
            </w:r>
            <w:r>
              <w:rPr>
                <w:spacing w:val="-5"/>
                <w:sz w:val="24"/>
              </w:rPr>
              <w:t xml:space="preserve"> </w:t>
            </w:r>
            <w:r>
              <w:rPr>
                <w:sz w:val="24"/>
              </w:rPr>
              <w:t>and</w:t>
            </w:r>
            <w:r>
              <w:rPr>
                <w:spacing w:val="-3"/>
                <w:sz w:val="24"/>
              </w:rPr>
              <w:t xml:space="preserve"> </w:t>
            </w:r>
            <w:r>
              <w:rPr>
                <w:sz w:val="24"/>
              </w:rPr>
              <w:t>all</w:t>
            </w:r>
            <w:r>
              <w:rPr>
                <w:spacing w:val="-5"/>
                <w:sz w:val="24"/>
              </w:rPr>
              <w:t xml:space="preserve"> </w:t>
            </w:r>
            <w:r>
              <w:rPr>
                <w:sz w:val="24"/>
              </w:rPr>
              <w:t>open</w:t>
            </w:r>
            <w:r>
              <w:rPr>
                <w:spacing w:val="-3"/>
                <w:sz w:val="24"/>
              </w:rPr>
              <w:t xml:space="preserve"> </w:t>
            </w:r>
            <w:r>
              <w:rPr>
                <w:sz w:val="24"/>
              </w:rPr>
              <w:t>sides</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tube</w:t>
            </w:r>
            <w:r>
              <w:rPr>
                <w:spacing w:val="-51"/>
                <w:sz w:val="24"/>
              </w:rPr>
              <w:t xml:space="preserve"> </w:t>
            </w:r>
            <w:r>
              <w:rPr>
                <w:sz w:val="24"/>
              </w:rPr>
              <w:t>cover</w:t>
            </w:r>
            <w:r>
              <w:rPr>
                <w:spacing w:val="-1"/>
                <w:sz w:val="24"/>
              </w:rPr>
              <w:t xml:space="preserve"> </w:t>
            </w:r>
            <w:r>
              <w:rPr>
                <w:sz w:val="24"/>
              </w:rPr>
              <w:t>with</w:t>
            </w:r>
            <w:r>
              <w:rPr>
                <w:spacing w:val="-2"/>
                <w:sz w:val="24"/>
              </w:rPr>
              <w:t xml:space="preserve"> </w:t>
            </w:r>
            <w:r>
              <w:rPr>
                <w:sz w:val="24"/>
              </w:rPr>
              <w:t>PVC</w:t>
            </w:r>
            <w:r>
              <w:rPr>
                <w:spacing w:val="-4"/>
                <w:sz w:val="24"/>
              </w:rPr>
              <w:t xml:space="preserve"> </w:t>
            </w:r>
            <w:r>
              <w:rPr>
                <w:sz w:val="24"/>
              </w:rPr>
              <w:t>caps.</w:t>
            </w:r>
          </w:p>
          <w:p w:rsidR="00FB1FD7" w:rsidRDefault="00FB1FD7" w:rsidP="00051B59">
            <w:pPr>
              <w:pStyle w:val="TableParagraph"/>
              <w:spacing w:line="293" w:lineRule="exact"/>
              <w:jc w:val="both"/>
              <w:rPr>
                <w:sz w:val="24"/>
              </w:rPr>
            </w:pPr>
            <w:r>
              <w:rPr>
                <w:sz w:val="24"/>
              </w:rPr>
              <w:t>The</w:t>
            </w:r>
            <w:r>
              <w:rPr>
                <w:spacing w:val="-4"/>
                <w:sz w:val="24"/>
              </w:rPr>
              <w:t xml:space="preserve"> </w:t>
            </w:r>
            <w:r>
              <w:rPr>
                <w:sz w:val="24"/>
              </w:rPr>
              <w:t>product</w:t>
            </w:r>
            <w:r>
              <w:rPr>
                <w:spacing w:val="44"/>
                <w:sz w:val="24"/>
              </w:rPr>
              <w:t xml:space="preserve"> </w:t>
            </w:r>
            <w:r>
              <w:rPr>
                <w:sz w:val="24"/>
              </w:rPr>
              <w:t>to</w:t>
            </w:r>
            <w:r>
              <w:rPr>
                <w:spacing w:val="-2"/>
                <w:sz w:val="24"/>
              </w:rPr>
              <w:t xml:space="preserve"> </w:t>
            </w:r>
            <w:r>
              <w:rPr>
                <w:sz w:val="24"/>
              </w:rPr>
              <w:t>be</w:t>
            </w:r>
            <w:r>
              <w:rPr>
                <w:spacing w:val="-4"/>
                <w:sz w:val="24"/>
              </w:rPr>
              <w:t xml:space="preserve"> </w:t>
            </w:r>
            <w:r>
              <w:rPr>
                <w:sz w:val="24"/>
              </w:rPr>
              <w:t>knock</w:t>
            </w:r>
            <w:r>
              <w:rPr>
                <w:spacing w:val="-4"/>
                <w:sz w:val="24"/>
              </w:rPr>
              <w:t xml:space="preserve"> </w:t>
            </w:r>
            <w:r>
              <w:rPr>
                <w:sz w:val="24"/>
              </w:rPr>
              <w:t>down</w:t>
            </w:r>
            <w:r>
              <w:rPr>
                <w:spacing w:val="1"/>
                <w:sz w:val="24"/>
              </w:rPr>
              <w:t xml:space="preserve"> </w:t>
            </w:r>
            <w:r>
              <w:rPr>
                <w:sz w:val="24"/>
              </w:rPr>
              <w:t>in</w:t>
            </w:r>
            <w:r>
              <w:rPr>
                <w:spacing w:val="-3"/>
                <w:sz w:val="24"/>
              </w:rPr>
              <w:t xml:space="preserve"> </w:t>
            </w:r>
            <w:r>
              <w:rPr>
                <w:sz w:val="24"/>
              </w:rPr>
              <w:t>structure.</w:t>
            </w:r>
          </w:p>
          <w:p w:rsidR="00FB1FD7" w:rsidRDefault="00FB1FD7" w:rsidP="00051B59">
            <w:pPr>
              <w:pStyle w:val="TableParagraph"/>
              <w:ind w:right="418"/>
              <w:jc w:val="both"/>
              <w:rPr>
                <w:sz w:val="24"/>
              </w:rPr>
            </w:pPr>
            <w:r>
              <w:rPr>
                <w:sz w:val="24"/>
              </w:rPr>
              <w:t>Adjustable</w:t>
            </w:r>
            <w:r>
              <w:rPr>
                <w:spacing w:val="-3"/>
                <w:sz w:val="24"/>
              </w:rPr>
              <w:t xml:space="preserve"> </w:t>
            </w:r>
            <w:r>
              <w:rPr>
                <w:sz w:val="24"/>
              </w:rPr>
              <w:t>leveler</w:t>
            </w:r>
            <w:r>
              <w:rPr>
                <w:spacing w:val="-1"/>
                <w:sz w:val="24"/>
              </w:rPr>
              <w:t xml:space="preserve"> </w:t>
            </w:r>
            <w:r>
              <w:rPr>
                <w:sz w:val="24"/>
              </w:rPr>
              <w:t>are</w:t>
            </w:r>
            <w:r>
              <w:rPr>
                <w:spacing w:val="-3"/>
                <w:sz w:val="24"/>
              </w:rPr>
              <w:t xml:space="preserve"> </w:t>
            </w:r>
            <w:r>
              <w:rPr>
                <w:sz w:val="24"/>
              </w:rPr>
              <w:t>provided</w:t>
            </w:r>
            <w:r>
              <w:rPr>
                <w:spacing w:val="-1"/>
                <w:sz w:val="24"/>
              </w:rPr>
              <w:t xml:space="preserve"> </w:t>
            </w:r>
            <w:r>
              <w:rPr>
                <w:sz w:val="24"/>
              </w:rPr>
              <w:t>at</w:t>
            </w:r>
            <w:r>
              <w:rPr>
                <w:spacing w:val="-2"/>
                <w:sz w:val="24"/>
              </w:rPr>
              <w:t xml:space="preserve"> </w:t>
            </w:r>
            <w:r>
              <w:rPr>
                <w:sz w:val="24"/>
              </w:rPr>
              <w:t>the</w:t>
            </w:r>
            <w:r>
              <w:rPr>
                <w:spacing w:val="-2"/>
                <w:sz w:val="24"/>
              </w:rPr>
              <w:t xml:space="preserve"> </w:t>
            </w:r>
            <w:r>
              <w:rPr>
                <w:sz w:val="24"/>
              </w:rPr>
              <w:t>bottom</w:t>
            </w:r>
            <w:r>
              <w:rPr>
                <w:spacing w:val="-4"/>
                <w:sz w:val="24"/>
              </w:rPr>
              <w:t xml:space="preserve"> </w:t>
            </w:r>
            <w:r>
              <w:rPr>
                <w:sz w:val="24"/>
              </w:rPr>
              <w:t>side</w:t>
            </w:r>
            <w:r>
              <w:rPr>
                <w:spacing w:val="3"/>
                <w:sz w:val="24"/>
              </w:rPr>
              <w:t xml:space="preserve"> </w:t>
            </w:r>
            <w:r>
              <w:rPr>
                <w:sz w:val="24"/>
              </w:rPr>
              <w:t>of</w:t>
            </w:r>
            <w:r>
              <w:rPr>
                <w:spacing w:val="-3"/>
                <w:sz w:val="24"/>
              </w:rPr>
              <w:t xml:space="preserve"> </w:t>
            </w:r>
            <w:r>
              <w:rPr>
                <w:sz w:val="24"/>
              </w:rPr>
              <w:t>RH/LH</w:t>
            </w:r>
            <w:r>
              <w:rPr>
                <w:spacing w:val="-1"/>
                <w:sz w:val="24"/>
              </w:rPr>
              <w:t xml:space="preserve"> </w:t>
            </w:r>
            <w:r>
              <w:rPr>
                <w:sz w:val="24"/>
              </w:rPr>
              <w:t>Frame.</w:t>
            </w:r>
            <w:r>
              <w:rPr>
                <w:spacing w:val="-2"/>
                <w:sz w:val="24"/>
              </w:rPr>
              <w:t xml:space="preserve"> </w:t>
            </w:r>
            <w:r>
              <w:rPr>
                <w:sz w:val="24"/>
              </w:rPr>
              <w:t>This</w:t>
            </w:r>
            <w:r>
              <w:rPr>
                <w:spacing w:val="-52"/>
                <w:sz w:val="24"/>
              </w:rPr>
              <w:t xml:space="preserve"> </w:t>
            </w:r>
            <w:r>
              <w:rPr>
                <w:sz w:val="24"/>
              </w:rPr>
              <w:t>will</w:t>
            </w:r>
            <w:r>
              <w:rPr>
                <w:spacing w:val="-3"/>
                <w:sz w:val="24"/>
              </w:rPr>
              <w:t xml:space="preserve"> </w:t>
            </w:r>
            <w:r>
              <w:rPr>
                <w:sz w:val="24"/>
              </w:rPr>
              <w:t>prevent</w:t>
            </w:r>
            <w:r>
              <w:rPr>
                <w:spacing w:val="-3"/>
                <w:sz w:val="24"/>
              </w:rPr>
              <w:t xml:space="preserve"> </w:t>
            </w:r>
            <w:r>
              <w:rPr>
                <w:sz w:val="24"/>
              </w:rPr>
              <w:t>the structure</w:t>
            </w:r>
            <w:r>
              <w:rPr>
                <w:spacing w:val="-1"/>
                <w:sz w:val="24"/>
              </w:rPr>
              <w:t xml:space="preserve"> </w:t>
            </w:r>
            <w:r>
              <w:rPr>
                <w:sz w:val="24"/>
              </w:rPr>
              <w:t>from</w:t>
            </w:r>
            <w:r>
              <w:rPr>
                <w:spacing w:val="-2"/>
                <w:sz w:val="24"/>
              </w:rPr>
              <w:t xml:space="preserve"> </w:t>
            </w:r>
            <w:r>
              <w:rPr>
                <w:sz w:val="24"/>
              </w:rPr>
              <w:t>rubbing with</w:t>
            </w:r>
            <w:r>
              <w:rPr>
                <w:spacing w:val="-1"/>
                <w:sz w:val="24"/>
              </w:rPr>
              <w:t xml:space="preserve"> </w:t>
            </w:r>
            <w:r>
              <w:rPr>
                <w:sz w:val="24"/>
              </w:rPr>
              <w:t>the</w:t>
            </w:r>
            <w:r>
              <w:rPr>
                <w:spacing w:val="1"/>
                <w:sz w:val="24"/>
              </w:rPr>
              <w:t xml:space="preserve"> </w:t>
            </w:r>
            <w:r>
              <w:rPr>
                <w:sz w:val="24"/>
              </w:rPr>
              <w:t>floor.</w:t>
            </w:r>
          </w:p>
          <w:p w:rsidR="00FB1FD7" w:rsidRDefault="00FB1FD7" w:rsidP="00051B59">
            <w:pPr>
              <w:pStyle w:val="TableParagraph"/>
              <w:ind w:right="391"/>
              <w:jc w:val="both"/>
              <w:rPr>
                <w:sz w:val="24"/>
              </w:rPr>
            </w:pPr>
            <w:r>
              <w:rPr>
                <w:sz w:val="24"/>
              </w:rPr>
              <w:t>The entire structure should be of high-quality cold rolled close annealed</w:t>
            </w:r>
            <w:r>
              <w:rPr>
                <w:spacing w:val="-52"/>
                <w:sz w:val="24"/>
              </w:rPr>
              <w:t xml:space="preserve"> </w:t>
            </w:r>
            <w:r>
              <w:rPr>
                <w:sz w:val="24"/>
              </w:rPr>
              <w:t>(CRCA)</w:t>
            </w:r>
            <w:r>
              <w:rPr>
                <w:spacing w:val="-10"/>
                <w:sz w:val="24"/>
              </w:rPr>
              <w:t xml:space="preserve"> </w:t>
            </w:r>
            <w:r>
              <w:rPr>
                <w:sz w:val="24"/>
              </w:rPr>
              <w:t>sheet</w:t>
            </w:r>
            <w:r>
              <w:rPr>
                <w:spacing w:val="-4"/>
                <w:sz w:val="24"/>
              </w:rPr>
              <w:t xml:space="preserve"> </w:t>
            </w:r>
            <w:r>
              <w:rPr>
                <w:sz w:val="24"/>
              </w:rPr>
              <w:t>with</w:t>
            </w:r>
            <w:r>
              <w:rPr>
                <w:spacing w:val="-4"/>
                <w:sz w:val="24"/>
              </w:rPr>
              <w:t xml:space="preserve"> </w:t>
            </w:r>
            <w:r>
              <w:rPr>
                <w:sz w:val="24"/>
              </w:rPr>
              <w:t>anticorrosion</w:t>
            </w:r>
            <w:r>
              <w:rPr>
                <w:spacing w:val="-9"/>
                <w:sz w:val="24"/>
              </w:rPr>
              <w:t xml:space="preserve"> </w:t>
            </w:r>
            <w:r>
              <w:rPr>
                <w:sz w:val="24"/>
              </w:rPr>
              <w:t>treated</w:t>
            </w:r>
            <w:r>
              <w:rPr>
                <w:spacing w:val="-4"/>
                <w:sz w:val="24"/>
              </w:rPr>
              <w:t xml:space="preserve"> </w:t>
            </w:r>
            <w:r>
              <w:rPr>
                <w:sz w:val="24"/>
              </w:rPr>
              <w:t>components,</w:t>
            </w:r>
            <w:r>
              <w:rPr>
                <w:spacing w:val="-9"/>
                <w:sz w:val="24"/>
              </w:rPr>
              <w:t xml:space="preserve"> </w:t>
            </w:r>
            <w:r>
              <w:rPr>
                <w:sz w:val="24"/>
              </w:rPr>
              <w:t>duly</w:t>
            </w:r>
            <w:r>
              <w:rPr>
                <w:spacing w:val="-9"/>
                <w:sz w:val="24"/>
              </w:rPr>
              <w:t xml:space="preserve"> </w:t>
            </w:r>
            <w:r>
              <w:rPr>
                <w:sz w:val="24"/>
              </w:rPr>
              <w:t>power</w:t>
            </w:r>
            <w:r>
              <w:rPr>
                <w:spacing w:val="-7"/>
                <w:sz w:val="24"/>
              </w:rPr>
              <w:t xml:space="preserve"> </w:t>
            </w:r>
            <w:r>
              <w:rPr>
                <w:sz w:val="24"/>
              </w:rPr>
              <w:t>coated</w:t>
            </w:r>
          </w:p>
          <w:p w:rsidR="00FB1FD7" w:rsidRDefault="00FB1FD7" w:rsidP="00051B59">
            <w:pPr>
              <w:pStyle w:val="TableParagraph"/>
              <w:spacing w:line="273" w:lineRule="exact"/>
              <w:jc w:val="both"/>
              <w:rPr>
                <w:sz w:val="24"/>
              </w:rPr>
            </w:pPr>
            <w:r>
              <w:rPr>
                <w:sz w:val="24"/>
              </w:rPr>
              <w:t>with</w:t>
            </w:r>
            <w:r>
              <w:rPr>
                <w:spacing w:val="-4"/>
                <w:sz w:val="24"/>
              </w:rPr>
              <w:t xml:space="preserve"> </w:t>
            </w:r>
            <w:r>
              <w:rPr>
                <w:sz w:val="24"/>
              </w:rPr>
              <w:t>ten</w:t>
            </w:r>
            <w:r>
              <w:rPr>
                <w:spacing w:val="-5"/>
                <w:sz w:val="24"/>
              </w:rPr>
              <w:t xml:space="preserve"> </w:t>
            </w:r>
            <w:r>
              <w:rPr>
                <w:sz w:val="24"/>
              </w:rPr>
              <w:t>tank</w:t>
            </w:r>
            <w:r>
              <w:rPr>
                <w:spacing w:val="-5"/>
                <w:sz w:val="24"/>
              </w:rPr>
              <w:t xml:space="preserve"> </w:t>
            </w:r>
            <w:r>
              <w:rPr>
                <w:sz w:val="24"/>
              </w:rPr>
              <w:t>phosphating</w:t>
            </w:r>
            <w:r>
              <w:rPr>
                <w:spacing w:val="-3"/>
                <w:sz w:val="24"/>
              </w:rPr>
              <w:t xml:space="preserve"> </w:t>
            </w:r>
            <w:r>
              <w:rPr>
                <w:sz w:val="24"/>
              </w:rPr>
              <w:t>procedure</w:t>
            </w:r>
            <w:r>
              <w:rPr>
                <w:spacing w:val="-5"/>
                <w:sz w:val="24"/>
              </w:rPr>
              <w:t xml:space="preserve"> </w:t>
            </w:r>
            <w:r>
              <w:rPr>
                <w:sz w:val="24"/>
              </w:rPr>
              <w:t>with</w:t>
            </w:r>
            <w:r>
              <w:rPr>
                <w:spacing w:val="-4"/>
                <w:sz w:val="24"/>
              </w:rPr>
              <w:t xml:space="preserve"> </w:t>
            </w:r>
            <w:r>
              <w:rPr>
                <w:sz w:val="24"/>
              </w:rPr>
              <w:t>50</w:t>
            </w:r>
            <w:r>
              <w:rPr>
                <w:spacing w:val="-5"/>
                <w:sz w:val="24"/>
              </w:rPr>
              <w:t xml:space="preserve"> </w:t>
            </w:r>
            <w:r>
              <w:rPr>
                <w:sz w:val="24"/>
              </w:rPr>
              <w:t>to</w:t>
            </w:r>
            <w:r>
              <w:rPr>
                <w:spacing w:val="-3"/>
                <w:sz w:val="24"/>
              </w:rPr>
              <w:t xml:space="preserve"> </w:t>
            </w:r>
            <w:r>
              <w:rPr>
                <w:sz w:val="24"/>
              </w:rPr>
              <w:t>60</w:t>
            </w:r>
            <w:r>
              <w:rPr>
                <w:spacing w:val="-2"/>
                <w:sz w:val="24"/>
              </w:rPr>
              <w:t xml:space="preserve"> </w:t>
            </w:r>
            <w:r>
              <w:rPr>
                <w:sz w:val="24"/>
              </w:rPr>
              <w:t>microns.</w:t>
            </w:r>
          </w:p>
        </w:tc>
      </w:tr>
      <w:tr w:rsidR="00FB1FD7" w:rsidTr="00051B59">
        <w:trPr>
          <w:trHeight w:val="294"/>
        </w:trPr>
        <w:tc>
          <w:tcPr>
            <w:tcW w:w="2376" w:type="dxa"/>
            <w:vMerge w:val="restart"/>
          </w:tcPr>
          <w:p w:rsidR="00FB1FD7" w:rsidRDefault="00FB1FD7" w:rsidP="00051B59">
            <w:pPr>
              <w:pStyle w:val="TableParagraph"/>
              <w:spacing w:before="1"/>
              <w:ind w:left="841" w:right="822"/>
              <w:jc w:val="center"/>
              <w:rPr>
                <w:b/>
                <w:sz w:val="24"/>
              </w:rPr>
            </w:pPr>
            <w:r>
              <w:rPr>
                <w:b/>
                <w:sz w:val="24"/>
              </w:rPr>
              <w:t>FINISH</w:t>
            </w:r>
          </w:p>
        </w:tc>
        <w:tc>
          <w:tcPr>
            <w:tcW w:w="2534" w:type="dxa"/>
            <w:tcBorders>
              <w:right w:val="single" w:sz="6" w:space="0" w:color="000000"/>
            </w:tcBorders>
          </w:tcPr>
          <w:p w:rsidR="00FB1FD7" w:rsidRDefault="00FB1FD7" w:rsidP="00051B59">
            <w:pPr>
              <w:pStyle w:val="TableParagraph"/>
              <w:spacing w:line="275" w:lineRule="exact"/>
              <w:jc w:val="both"/>
              <w:rPr>
                <w:sz w:val="24"/>
              </w:rPr>
            </w:pPr>
            <w:r>
              <w:rPr>
                <w:sz w:val="24"/>
              </w:rPr>
              <w:t>Finish</w:t>
            </w:r>
          </w:p>
        </w:tc>
        <w:tc>
          <w:tcPr>
            <w:tcW w:w="5037" w:type="dxa"/>
            <w:tcBorders>
              <w:left w:val="single" w:sz="6" w:space="0" w:color="000000"/>
            </w:tcBorders>
          </w:tcPr>
          <w:p w:rsidR="00FB1FD7" w:rsidRDefault="00FB1FD7" w:rsidP="00051B59">
            <w:pPr>
              <w:pStyle w:val="TableParagraph"/>
              <w:spacing w:line="275" w:lineRule="exact"/>
              <w:ind w:left="470"/>
              <w:jc w:val="both"/>
              <w:rPr>
                <w:sz w:val="24"/>
              </w:rPr>
            </w:pPr>
            <w:r>
              <w:rPr>
                <w:sz w:val="24"/>
              </w:rPr>
              <w:t>Powder</w:t>
            </w:r>
            <w:r>
              <w:rPr>
                <w:spacing w:val="-5"/>
                <w:sz w:val="24"/>
              </w:rPr>
              <w:t xml:space="preserve"> </w:t>
            </w:r>
            <w:r>
              <w:rPr>
                <w:sz w:val="24"/>
              </w:rPr>
              <w:t>Coated</w:t>
            </w:r>
          </w:p>
        </w:tc>
      </w:tr>
      <w:tr w:rsidR="00FB1FD7" w:rsidTr="00051B59">
        <w:trPr>
          <w:trHeight w:val="292"/>
        </w:trPr>
        <w:tc>
          <w:tcPr>
            <w:tcW w:w="2376" w:type="dxa"/>
            <w:vMerge/>
            <w:tcBorders>
              <w:top w:val="nil"/>
            </w:tcBorders>
          </w:tcPr>
          <w:p w:rsidR="00FB1FD7" w:rsidRDefault="00FB1FD7" w:rsidP="00051B59">
            <w:pPr>
              <w:rPr>
                <w:sz w:val="2"/>
                <w:szCs w:val="2"/>
              </w:rPr>
            </w:pPr>
          </w:p>
        </w:tc>
        <w:tc>
          <w:tcPr>
            <w:tcW w:w="7571" w:type="dxa"/>
            <w:gridSpan w:val="2"/>
          </w:tcPr>
          <w:p w:rsidR="00FB1FD7" w:rsidRDefault="00FB1FD7" w:rsidP="00FB1FD7">
            <w:pPr>
              <w:pStyle w:val="TableParagraph"/>
              <w:spacing w:line="272" w:lineRule="exact"/>
              <w:jc w:val="both"/>
              <w:rPr>
                <w:sz w:val="24"/>
              </w:rPr>
            </w:pPr>
            <w:r>
              <w:rPr>
                <w:sz w:val="24"/>
              </w:rPr>
              <w:t>Packing</w:t>
            </w:r>
            <w:r>
              <w:rPr>
                <w:spacing w:val="-6"/>
                <w:sz w:val="24"/>
              </w:rPr>
              <w:t xml:space="preserve"> </w:t>
            </w:r>
            <w:r>
              <w:rPr>
                <w:sz w:val="24"/>
              </w:rPr>
              <w:t>Sheet Plastic</w:t>
            </w:r>
            <w:r>
              <w:rPr>
                <w:spacing w:val="-6"/>
                <w:sz w:val="24"/>
              </w:rPr>
              <w:t xml:space="preserve"> </w:t>
            </w:r>
            <w:r>
              <w:rPr>
                <w:sz w:val="24"/>
              </w:rPr>
              <w:t>Sheet &amp;</w:t>
            </w:r>
            <w:r>
              <w:rPr>
                <w:spacing w:val="-4"/>
                <w:sz w:val="24"/>
              </w:rPr>
              <w:t xml:space="preserve"> </w:t>
            </w:r>
            <w:r>
              <w:rPr>
                <w:sz w:val="24"/>
              </w:rPr>
              <w:t>Corrugated</w:t>
            </w:r>
          </w:p>
        </w:tc>
      </w:tr>
      <w:tr w:rsidR="00FB1FD7" w:rsidTr="00051B59">
        <w:trPr>
          <w:trHeight w:val="1074"/>
        </w:trPr>
        <w:tc>
          <w:tcPr>
            <w:tcW w:w="2376" w:type="dxa"/>
          </w:tcPr>
          <w:p w:rsidR="00FB1FD7" w:rsidRDefault="00FB1FD7" w:rsidP="00051B59">
            <w:pPr>
              <w:pStyle w:val="TableParagraph"/>
              <w:spacing w:line="292" w:lineRule="exact"/>
              <w:ind w:left="578"/>
              <w:rPr>
                <w:b/>
                <w:sz w:val="24"/>
              </w:rPr>
            </w:pPr>
            <w:r>
              <w:rPr>
                <w:b/>
                <w:sz w:val="24"/>
              </w:rPr>
              <w:t>Certification</w:t>
            </w:r>
          </w:p>
        </w:tc>
        <w:tc>
          <w:tcPr>
            <w:tcW w:w="7571" w:type="dxa"/>
            <w:gridSpan w:val="2"/>
          </w:tcPr>
          <w:p w:rsidR="00FB1FD7" w:rsidRDefault="00FB1FD7" w:rsidP="00051B59">
            <w:pPr>
              <w:pStyle w:val="TableParagraph"/>
              <w:ind w:right="212"/>
              <w:jc w:val="both"/>
            </w:pPr>
            <w:r>
              <w:t>GREEN</w:t>
            </w:r>
            <w:r>
              <w:rPr>
                <w:spacing w:val="-4"/>
              </w:rPr>
              <w:t xml:space="preserve"> </w:t>
            </w:r>
            <w:r>
              <w:t>GAURD</w:t>
            </w:r>
            <w:r>
              <w:rPr>
                <w:spacing w:val="-1"/>
              </w:rPr>
              <w:t xml:space="preserve"> </w:t>
            </w:r>
            <w:r>
              <w:t>COMPLIANCE,</w:t>
            </w:r>
            <w:r>
              <w:rPr>
                <w:spacing w:val="-1"/>
              </w:rPr>
              <w:t xml:space="preserve"> </w:t>
            </w:r>
            <w:r>
              <w:t>AIOTA</w:t>
            </w:r>
            <w:r>
              <w:rPr>
                <w:spacing w:val="-3"/>
              </w:rPr>
              <w:t xml:space="preserve"> </w:t>
            </w:r>
            <w:r>
              <w:t>CERTIFICATE</w:t>
            </w:r>
            <w:r>
              <w:rPr>
                <w:spacing w:val="-1"/>
              </w:rPr>
              <w:t xml:space="preserve"> </w:t>
            </w:r>
            <w:r>
              <w:t>(FOR</w:t>
            </w:r>
            <w:r>
              <w:rPr>
                <w:spacing w:val="-1"/>
              </w:rPr>
              <w:t xml:space="preserve"> </w:t>
            </w:r>
            <w:r>
              <w:t>SEATING</w:t>
            </w:r>
            <w:r>
              <w:rPr>
                <w:spacing w:val="-1"/>
              </w:rPr>
              <w:t xml:space="preserve"> </w:t>
            </w:r>
            <w:r>
              <w:t>SYSTEM,</w:t>
            </w:r>
            <w:r>
              <w:rPr>
                <w:spacing w:val="-3"/>
              </w:rPr>
              <w:t xml:space="preserve"> </w:t>
            </w:r>
            <w:r>
              <w:t>OFFICE</w:t>
            </w:r>
            <w:r>
              <w:rPr>
                <w:spacing w:val="-47"/>
              </w:rPr>
              <w:t xml:space="preserve"> </w:t>
            </w:r>
            <w:r>
              <w:t>FURNITURE</w:t>
            </w:r>
            <w:r>
              <w:rPr>
                <w:spacing w:val="-1"/>
              </w:rPr>
              <w:t xml:space="preserve"> </w:t>
            </w:r>
            <w:r>
              <w:t>RANGE</w:t>
            </w:r>
            <w:r>
              <w:rPr>
                <w:spacing w:val="-1"/>
              </w:rPr>
              <w:t xml:space="preserve"> </w:t>
            </w:r>
            <w:r>
              <w:t>&amp;</w:t>
            </w:r>
            <w:r>
              <w:rPr>
                <w:spacing w:val="-3"/>
              </w:rPr>
              <w:t xml:space="preserve"> </w:t>
            </w:r>
            <w:r>
              <w:t>EDUCATION</w:t>
            </w:r>
            <w:r>
              <w:rPr>
                <w:spacing w:val="-2"/>
              </w:rPr>
              <w:t xml:space="preserve"> </w:t>
            </w:r>
            <w:r>
              <w:t>FURNITURE),</w:t>
            </w:r>
            <w:r>
              <w:rPr>
                <w:spacing w:val="-1"/>
              </w:rPr>
              <w:t xml:space="preserve"> </w:t>
            </w:r>
            <w:r>
              <w:t>BIFMA</w:t>
            </w:r>
            <w:r>
              <w:rPr>
                <w:spacing w:val="-1"/>
              </w:rPr>
              <w:t xml:space="preserve"> </w:t>
            </w:r>
            <w:r>
              <w:t>MEMBERSHIP, IGBC</w:t>
            </w:r>
          </w:p>
          <w:p w:rsidR="00FB1FD7" w:rsidRDefault="00FB1FD7" w:rsidP="00051B59">
            <w:pPr>
              <w:pStyle w:val="TableParagraph"/>
              <w:spacing w:line="270" w:lineRule="atLeast"/>
              <w:ind w:right="684"/>
              <w:jc w:val="both"/>
            </w:pPr>
            <w:r>
              <w:t>CERTIFICATE</w:t>
            </w:r>
            <w:r>
              <w:rPr>
                <w:spacing w:val="-6"/>
              </w:rPr>
              <w:t xml:space="preserve"> </w:t>
            </w:r>
            <w:r>
              <w:t>ALONG</w:t>
            </w:r>
            <w:r>
              <w:rPr>
                <w:spacing w:val="-6"/>
              </w:rPr>
              <w:t xml:space="preserve"> </w:t>
            </w:r>
            <w:r>
              <w:t>WITH</w:t>
            </w:r>
            <w:r>
              <w:rPr>
                <w:spacing w:val="-8"/>
              </w:rPr>
              <w:t xml:space="preserve"> </w:t>
            </w:r>
            <w:r>
              <w:t>ISO</w:t>
            </w:r>
            <w:r>
              <w:rPr>
                <w:spacing w:val="-2"/>
              </w:rPr>
              <w:t xml:space="preserve"> </w:t>
            </w:r>
            <w:r>
              <w:t>9001-2015,</w:t>
            </w:r>
            <w:r>
              <w:rPr>
                <w:spacing w:val="-4"/>
              </w:rPr>
              <w:t xml:space="preserve"> </w:t>
            </w:r>
            <w:r>
              <w:t>ISO45001-2018,</w:t>
            </w:r>
            <w:r>
              <w:rPr>
                <w:spacing w:val="-2"/>
              </w:rPr>
              <w:t xml:space="preserve"> </w:t>
            </w:r>
            <w:r>
              <w:t>ISO</w:t>
            </w:r>
            <w:r>
              <w:rPr>
                <w:spacing w:val="-6"/>
              </w:rPr>
              <w:t xml:space="preserve"> </w:t>
            </w:r>
            <w:r>
              <w:t>50001:2011,</w:t>
            </w:r>
            <w:r>
              <w:rPr>
                <w:spacing w:val="-46"/>
              </w:rPr>
              <w:t xml:space="preserve"> </w:t>
            </w:r>
            <w:r>
              <w:t>ISO14001:2015,</w:t>
            </w:r>
            <w:r>
              <w:rPr>
                <w:spacing w:val="-5"/>
              </w:rPr>
              <w:t xml:space="preserve"> </w:t>
            </w:r>
            <w:r>
              <w:t>SEFS.</w:t>
            </w:r>
          </w:p>
        </w:tc>
      </w:tr>
    </w:tbl>
    <w:p w:rsidR="00FB1FD7" w:rsidRDefault="00FB1FD7" w:rsidP="00FB1FD7">
      <w:pPr>
        <w:rPr>
          <w:rFonts w:ascii="Times New Roman"/>
          <w:sz w:val="24"/>
        </w:rPr>
        <w:sectPr w:rsidR="00FB1FD7">
          <w:pgSz w:w="12240" w:h="15840"/>
          <w:pgMar w:top="820" w:right="500" w:bottom="480" w:left="1440" w:header="0" w:footer="292" w:gutter="0"/>
          <w:pgBorders w:offsetFrom="page">
            <w:top w:val="double" w:sz="12" w:space="25" w:color="000000"/>
            <w:left w:val="double" w:sz="12" w:space="25" w:color="000000"/>
            <w:bottom w:val="double" w:sz="12" w:space="25" w:color="000000"/>
            <w:right w:val="double" w:sz="12" w:space="25" w:color="000000"/>
          </w:pgBorders>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6232"/>
        <w:gridCol w:w="2984"/>
      </w:tblGrid>
      <w:tr w:rsidR="00FB1FD7" w:rsidTr="00051B59">
        <w:trPr>
          <w:trHeight w:val="633"/>
        </w:trPr>
        <w:tc>
          <w:tcPr>
            <w:tcW w:w="852" w:type="dxa"/>
          </w:tcPr>
          <w:p w:rsidR="00FB1FD7" w:rsidRDefault="00FB1FD7" w:rsidP="00051B59">
            <w:pPr>
              <w:pStyle w:val="TableParagraph"/>
              <w:rPr>
                <w:rFonts w:ascii="Times New Roman"/>
                <w:sz w:val="24"/>
              </w:rPr>
            </w:pPr>
          </w:p>
        </w:tc>
        <w:tc>
          <w:tcPr>
            <w:tcW w:w="9216" w:type="dxa"/>
            <w:gridSpan w:val="2"/>
          </w:tcPr>
          <w:p w:rsidR="00FB1FD7" w:rsidRPr="00AD75B2" w:rsidRDefault="00FB1FD7" w:rsidP="00051B59">
            <w:pPr>
              <w:pStyle w:val="TableParagraph"/>
              <w:rPr>
                <w:rFonts w:ascii="Times New Roman"/>
                <w:b/>
                <w:sz w:val="24"/>
              </w:rPr>
            </w:pPr>
            <w:r w:rsidRPr="00AD75B2">
              <w:rPr>
                <w:rStyle w:val="a-size-medium"/>
                <w:rFonts w:asciiTheme="minorHAnsi" w:hAnsiTheme="minorHAnsi" w:cstheme="minorHAnsi"/>
                <w:b/>
                <w:color w:val="0F1111"/>
                <w:sz w:val="24"/>
                <w:szCs w:val="24"/>
              </w:rPr>
              <w:t>Engineered Wood Stage Podium Lectern Presentation Stand (only Podium, no External microphone Included)</w:t>
            </w:r>
          </w:p>
        </w:tc>
      </w:tr>
      <w:tr w:rsidR="00FB1FD7" w:rsidTr="00051B59">
        <w:trPr>
          <w:trHeight w:val="633"/>
        </w:trPr>
        <w:tc>
          <w:tcPr>
            <w:tcW w:w="852" w:type="dxa"/>
          </w:tcPr>
          <w:p w:rsidR="00FB1FD7" w:rsidRDefault="00FB1FD7" w:rsidP="00051B59">
            <w:pPr>
              <w:pStyle w:val="TableParagraph"/>
              <w:rPr>
                <w:rFonts w:ascii="Times New Roman"/>
                <w:sz w:val="24"/>
              </w:rPr>
            </w:pPr>
          </w:p>
        </w:tc>
        <w:tc>
          <w:tcPr>
            <w:tcW w:w="6232" w:type="dxa"/>
          </w:tcPr>
          <w:p w:rsidR="00FB1FD7" w:rsidRDefault="00FB1FD7" w:rsidP="00051B59">
            <w:pPr>
              <w:pStyle w:val="TableParagraph"/>
              <w:spacing w:line="256" w:lineRule="auto"/>
              <w:ind w:left="107" w:right="93"/>
              <w:jc w:val="both"/>
              <w:rPr>
                <w:b/>
                <w:spacing w:val="-1"/>
                <w:sz w:val="24"/>
              </w:rPr>
            </w:pPr>
          </w:p>
          <w:p w:rsidR="00FB1FD7" w:rsidRDefault="00FB1FD7" w:rsidP="00051B59">
            <w:pPr>
              <w:widowControl/>
              <w:shd w:val="clear" w:color="auto" w:fill="FFFFFF"/>
              <w:autoSpaceDE/>
              <w:autoSpaceDN/>
              <w:rPr>
                <w:rFonts w:ascii="Arial" w:eastAsia="Times New Roman" w:hAnsi="Arial" w:cs="Arial"/>
                <w:color w:val="0F1111"/>
                <w:sz w:val="18"/>
              </w:rPr>
            </w:pPr>
            <w:r>
              <w:rPr>
                <w:rFonts w:ascii="Arial" w:eastAsia="Times New Roman" w:hAnsi="Arial" w:cs="Arial"/>
                <w:color w:val="0F1111"/>
                <w:sz w:val="18"/>
              </w:rPr>
              <w:t>Width - 61 cms,</w:t>
            </w:r>
          </w:p>
          <w:p w:rsidR="00FB1FD7" w:rsidRDefault="00FB1FD7" w:rsidP="00051B59">
            <w:pPr>
              <w:widowControl/>
              <w:shd w:val="clear" w:color="auto" w:fill="FFFFFF"/>
              <w:autoSpaceDE/>
              <w:autoSpaceDN/>
              <w:rPr>
                <w:rFonts w:ascii="Arial" w:eastAsia="Times New Roman" w:hAnsi="Arial" w:cs="Arial"/>
                <w:color w:val="0F1111"/>
                <w:sz w:val="18"/>
              </w:rPr>
            </w:pPr>
            <w:r w:rsidRPr="00437186">
              <w:rPr>
                <w:rFonts w:ascii="Arial" w:eastAsia="Times New Roman" w:hAnsi="Arial" w:cs="Arial"/>
                <w:color w:val="0F1111"/>
                <w:sz w:val="18"/>
              </w:rPr>
              <w:t xml:space="preserve">Depth - 45 cms, </w:t>
            </w:r>
          </w:p>
          <w:p w:rsidR="00FB1FD7" w:rsidRDefault="00FB1FD7" w:rsidP="00051B59">
            <w:pPr>
              <w:widowControl/>
              <w:shd w:val="clear" w:color="auto" w:fill="FFFFFF"/>
              <w:autoSpaceDE/>
              <w:autoSpaceDN/>
              <w:rPr>
                <w:rFonts w:ascii="Arial" w:eastAsia="Times New Roman" w:hAnsi="Arial" w:cs="Arial"/>
                <w:color w:val="0F1111"/>
                <w:sz w:val="18"/>
              </w:rPr>
            </w:pPr>
            <w:r w:rsidRPr="00437186">
              <w:rPr>
                <w:rFonts w:ascii="Arial" w:eastAsia="Times New Roman" w:hAnsi="Arial" w:cs="Arial"/>
                <w:color w:val="0F1111"/>
                <w:sz w:val="18"/>
              </w:rPr>
              <w:t xml:space="preserve">Height - 123 cms. </w:t>
            </w:r>
          </w:p>
          <w:p w:rsidR="00FB1FD7" w:rsidRDefault="00FB1FD7" w:rsidP="00051B59">
            <w:pPr>
              <w:widowControl/>
              <w:shd w:val="clear" w:color="auto" w:fill="FFFFFF"/>
              <w:autoSpaceDE/>
              <w:autoSpaceDN/>
              <w:rPr>
                <w:rFonts w:ascii="Arial" w:eastAsia="Times New Roman" w:hAnsi="Arial" w:cs="Arial"/>
                <w:color w:val="0F1111"/>
                <w:sz w:val="18"/>
              </w:rPr>
            </w:pPr>
            <w:r w:rsidRPr="00437186">
              <w:rPr>
                <w:rFonts w:ascii="Arial" w:eastAsia="Times New Roman" w:hAnsi="Arial" w:cs="Arial"/>
                <w:color w:val="0F1111"/>
                <w:sz w:val="18"/>
              </w:rPr>
              <w:t xml:space="preserve">Material - Engineered Wood, Laminated Board. </w:t>
            </w:r>
          </w:p>
          <w:p w:rsidR="00FB1FD7" w:rsidRDefault="00F412CC" w:rsidP="00051B59">
            <w:pPr>
              <w:pStyle w:val="TableParagraph"/>
              <w:spacing w:line="256" w:lineRule="auto"/>
              <w:ind w:left="107" w:right="93"/>
              <w:jc w:val="both"/>
              <w:rPr>
                <w:b/>
                <w:spacing w:val="-1"/>
                <w:sz w:val="24"/>
              </w:rPr>
            </w:pPr>
            <w:r>
              <w:rPr>
                <w:b/>
                <w:noProof/>
                <w:spacing w:val="-1"/>
                <w:sz w:val="24"/>
                <w:lang w:val="en-IN" w:eastAsia="en-IN"/>
              </w:rPr>
              <w:drawing>
                <wp:inline distT="0" distB="0" distL="0" distR="0">
                  <wp:extent cx="2059305" cy="2926080"/>
                  <wp:effectExtent l="19050" t="0" r="0" b="0"/>
                  <wp:docPr id="3" name="Picture 2" descr="C:\Users\USER\Desktop\official\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official\f-2.jpg"/>
                          <pic:cNvPicPr>
                            <a:picLocks noChangeAspect="1" noChangeArrowheads="1"/>
                          </pic:cNvPicPr>
                        </pic:nvPicPr>
                        <pic:blipFill>
                          <a:blip r:embed="rId11"/>
                          <a:srcRect/>
                          <a:stretch>
                            <a:fillRect/>
                          </a:stretch>
                        </pic:blipFill>
                        <pic:spPr bwMode="auto">
                          <a:xfrm>
                            <a:off x="0" y="0"/>
                            <a:ext cx="2059305" cy="2926080"/>
                          </a:xfrm>
                          <a:prstGeom prst="rect">
                            <a:avLst/>
                          </a:prstGeom>
                          <a:noFill/>
                          <a:ln w="9525">
                            <a:noFill/>
                            <a:miter lim="800000"/>
                            <a:headEnd/>
                            <a:tailEnd/>
                          </a:ln>
                        </pic:spPr>
                      </pic:pic>
                    </a:graphicData>
                  </a:graphic>
                </wp:inline>
              </w:drawing>
            </w:r>
          </w:p>
        </w:tc>
        <w:tc>
          <w:tcPr>
            <w:tcW w:w="2984" w:type="dxa"/>
          </w:tcPr>
          <w:p w:rsidR="00FB1FD7" w:rsidRDefault="00F412CC" w:rsidP="00051B59">
            <w:pPr>
              <w:pStyle w:val="TableParagraph"/>
              <w:rPr>
                <w:rFonts w:ascii="Times New Roman"/>
                <w:sz w:val="24"/>
              </w:rPr>
            </w:pPr>
            <w:r>
              <w:rPr>
                <w:rFonts w:ascii="Times New Roman"/>
                <w:noProof/>
                <w:sz w:val="24"/>
                <w:lang w:val="en-IN" w:eastAsia="en-IN"/>
              </w:rPr>
              <w:drawing>
                <wp:inline distT="0" distB="0" distL="0" distR="0">
                  <wp:extent cx="1760531" cy="3395207"/>
                  <wp:effectExtent l="19050" t="0" r="0" b="0"/>
                  <wp:docPr id="2" name="Picture 1" descr="C:\Users\USER\Desktop\official\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official\f-1.jpg"/>
                          <pic:cNvPicPr>
                            <a:picLocks noChangeAspect="1" noChangeArrowheads="1"/>
                          </pic:cNvPicPr>
                        </pic:nvPicPr>
                        <pic:blipFill>
                          <a:blip r:embed="rId12"/>
                          <a:srcRect/>
                          <a:stretch>
                            <a:fillRect/>
                          </a:stretch>
                        </pic:blipFill>
                        <pic:spPr bwMode="auto">
                          <a:xfrm>
                            <a:off x="0" y="0"/>
                            <a:ext cx="1764668" cy="3403185"/>
                          </a:xfrm>
                          <a:prstGeom prst="rect">
                            <a:avLst/>
                          </a:prstGeom>
                          <a:noFill/>
                          <a:ln w="9525">
                            <a:noFill/>
                            <a:miter lim="800000"/>
                            <a:headEnd/>
                            <a:tailEnd/>
                          </a:ln>
                        </pic:spPr>
                      </pic:pic>
                    </a:graphicData>
                  </a:graphic>
                </wp:inline>
              </w:drawing>
            </w:r>
          </w:p>
        </w:tc>
      </w:tr>
    </w:tbl>
    <w:p w:rsidR="00DA4508" w:rsidRDefault="00DA4508">
      <w:pPr>
        <w:pStyle w:val="BodyText"/>
        <w:rPr>
          <w:b/>
          <w:sz w:val="20"/>
        </w:rPr>
      </w:pPr>
    </w:p>
    <w:p w:rsidR="00DA4508" w:rsidRDefault="00DA4508">
      <w:pPr>
        <w:pStyle w:val="BodyText"/>
        <w:rPr>
          <w:b/>
          <w:sz w:val="23"/>
        </w:rPr>
      </w:pPr>
    </w:p>
    <w:p w:rsidR="00DA4508" w:rsidRDefault="00653A67" w:rsidP="00870211">
      <w:pPr>
        <w:pStyle w:val="ListParagraph"/>
        <w:numPr>
          <w:ilvl w:val="0"/>
          <w:numId w:val="12"/>
        </w:numPr>
        <w:tabs>
          <w:tab w:val="left" w:pos="982"/>
        </w:tabs>
        <w:spacing w:before="52"/>
        <w:ind w:hanging="361"/>
        <w:rPr>
          <w:b/>
          <w:sz w:val="24"/>
        </w:rPr>
      </w:pPr>
      <w:r>
        <w:rPr>
          <w:b/>
          <w:sz w:val="24"/>
          <w:u w:val="single"/>
        </w:rPr>
        <w:t>SERVICE</w:t>
      </w:r>
      <w:r>
        <w:rPr>
          <w:b/>
          <w:spacing w:val="-2"/>
          <w:sz w:val="24"/>
          <w:u w:val="single"/>
        </w:rPr>
        <w:t xml:space="preserve"> </w:t>
      </w:r>
      <w:r>
        <w:rPr>
          <w:b/>
          <w:sz w:val="24"/>
          <w:u w:val="single"/>
        </w:rPr>
        <w:t>TERMS</w:t>
      </w:r>
      <w:r>
        <w:rPr>
          <w:b/>
          <w:spacing w:val="-2"/>
          <w:sz w:val="24"/>
          <w:u w:val="single"/>
        </w:rPr>
        <w:t xml:space="preserve"> </w:t>
      </w:r>
      <w:r>
        <w:rPr>
          <w:b/>
          <w:sz w:val="24"/>
          <w:u w:val="single"/>
        </w:rPr>
        <w:t>&amp;</w:t>
      </w:r>
      <w:r>
        <w:rPr>
          <w:b/>
          <w:spacing w:val="-4"/>
          <w:sz w:val="24"/>
          <w:u w:val="single"/>
        </w:rPr>
        <w:t xml:space="preserve"> </w:t>
      </w:r>
      <w:r>
        <w:rPr>
          <w:b/>
          <w:sz w:val="24"/>
          <w:u w:val="single"/>
        </w:rPr>
        <w:t>CONDITIONS:</w:t>
      </w:r>
    </w:p>
    <w:p w:rsidR="00DA4508" w:rsidRDefault="00653A67">
      <w:pPr>
        <w:pStyle w:val="ListParagraph"/>
        <w:numPr>
          <w:ilvl w:val="0"/>
          <w:numId w:val="5"/>
        </w:numPr>
        <w:tabs>
          <w:tab w:val="left" w:pos="982"/>
        </w:tabs>
        <w:spacing w:before="158"/>
        <w:ind w:left="981" w:right="632"/>
        <w:jc w:val="both"/>
        <w:rPr>
          <w:sz w:val="24"/>
        </w:rPr>
      </w:pPr>
      <w:r>
        <w:rPr>
          <w:sz w:val="24"/>
        </w:rPr>
        <w:t>The</w:t>
      </w:r>
      <w:r>
        <w:rPr>
          <w:spacing w:val="1"/>
          <w:sz w:val="24"/>
        </w:rPr>
        <w:t xml:space="preserve"> </w:t>
      </w:r>
      <w:r>
        <w:rPr>
          <w:sz w:val="24"/>
        </w:rPr>
        <w:t>vendor</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responsible</w:t>
      </w:r>
      <w:r>
        <w:rPr>
          <w:spacing w:val="1"/>
          <w:sz w:val="24"/>
        </w:rPr>
        <w:t xml:space="preserve"> </w:t>
      </w:r>
      <w:r>
        <w:rPr>
          <w:sz w:val="24"/>
        </w:rPr>
        <w:t>for</w:t>
      </w:r>
      <w:r>
        <w:rPr>
          <w:spacing w:val="1"/>
          <w:sz w:val="24"/>
        </w:rPr>
        <w:t xml:space="preserve"> </w:t>
      </w:r>
      <w:r>
        <w:rPr>
          <w:sz w:val="24"/>
        </w:rPr>
        <w:t>any</w:t>
      </w:r>
      <w:r>
        <w:rPr>
          <w:spacing w:val="1"/>
          <w:sz w:val="24"/>
        </w:rPr>
        <w:t xml:space="preserve"> </w:t>
      </w:r>
      <w:r>
        <w:rPr>
          <w:sz w:val="24"/>
        </w:rPr>
        <w:t>mishap</w:t>
      </w:r>
      <w:r>
        <w:rPr>
          <w:spacing w:val="1"/>
          <w:sz w:val="24"/>
        </w:rPr>
        <w:t xml:space="preserve"> </w:t>
      </w:r>
      <w:r>
        <w:rPr>
          <w:sz w:val="24"/>
        </w:rPr>
        <w:t>or</w:t>
      </w:r>
      <w:r>
        <w:rPr>
          <w:spacing w:val="1"/>
          <w:sz w:val="24"/>
        </w:rPr>
        <w:t xml:space="preserve"> </w:t>
      </w:r>
      <w:r>
        <w:rPr>
          <w:sz w:val="24"/>
        </w:rPr>
        <w:t>accident</w:t>
      </w:r>
      <w:r>
        <w:rPr>
          <w:spacing w:val="1"/>
          <w:sz w:val="24"/>
        </w:rPr>
        <w:t xml:space="preserve"> </w:t>
      </w:r>
      <w:r>
        <w:rPr>
          <w:sz w:val="24"/>
        </w:rPr>
        <w:t>during</w:t>
      </w:r>
      <w:r>
        <w:rPr>
          <w:spacing w:val="1"/>
          <w:sz w:val="24"/>
        </w:rPr>
        <w:t xml:space="preserve"> </w:t>
      </w:r>
      <w:r>
        <w:rPr>
          <w:sz w:val="24"/>
        </w:rPr>
        <w:t>the</w:t>
      </w:r>
      <w:r>
        <w:rPr>
          <w:spacing w:val="1"/>
          <w:sz w:val="24"/>
        </w:rPr>
        <w:t xml:space="preserve"> </w:t>
      </w:r>
      <w:r>
        <w:rPr>
          <w:sz w:val="24"/>
        </w:rPr>
        <w:t>installation</w:t>
      </w:r>
      <w:r>
        <w:rPr>
          <w:spacing w:val="-10"/>
          <w:sz w:val="24"/>
        </w:rPr>
        <w:t xml:space="preserve"> </w:t>
      </w:r>
      <w:r>
        <w:rPr>
          <w:sz w:val="24"/>
        </w:rPr>
        <w:t>/maintenance</w:t>
      </w:r>
      <w:r>
        <w:rPr>
          <w:spacing w:val="-8"/>
          <w:sz w:val="24"/>
        </w:rPr>
        <w:t xml:space="preserve"> </w:t>
      </w:r>
      <w:r>
        <w:rPr>
          <w:sz w:val="24"/>
        </w:rPr>
        <w:t>of</w:t>
      </w:r>
      <w:r>
        <w:rPr>
          <w:spacing w:val="-10"/>
          <w:sz w:val="24"/>
        </w:rPr>
        <w:t xml:space="preserve"> </w:t>
      </w:r>
      <w:r>
        <w:rPr>
          <w:sz w:val="24"/>
        </w:rPr>
        <w:t>the</w:t>
      </w:r>
      <w:r>
        <w:rPr>
          <w:spacing w:val="-9"/>
          <w:sz w:val="24"/>
        </w:rPr>
        <w:t xml:space="preserve"> </w:t>
      </w:r>
      <w:r>
        <w:rPr>
          <w:sz w:val="24"/>
        </w:rPr>
        <w:t>equipment</w:t>
      </w:r>
      <w:r>
        <w:rPr>
          <w:spacing w:val="-8"/>
          <w:sz w:val="24"/>
        </w:rPr>
        <w:t xml:space="preserve"> </w:t>
      </w:r>
      <w:r>
        <w:rPr>
          <w:sz w:val="24"/>
        </w:rPr>
        <w:t>which</w:t>
      </w:r>
      <w:r>
        <w:rPr>
          <w:spacing w:val="-8"/>
          <w:sz w:val="24"/>
        </w:rPr>
        <w:t xml:space="preserve"> </w:t>
      </w:r>
      <w:r>
        <w:rPr>
          <w:sz w:val="24"/>
        </w:rPr>
        <w:t>may</w:t>
      </w:r>
      <w:r>
        <w:rPr>
          <w:spacing w:val="-9"/>
          <w:sz w:val="24"/>
        </w:rPr>
        <w:t xml:space="preserve"> </w:t>
      </w:r>
      <w:r>
        <w:rPr>
          <w:sz w:val="24"/>
        </w:rPr>
        <w:t>occur</w:t>
      </w:r>
      <w:r>
        <w:rPr>
          <w:spacing w:val="-12"/>
          <w:sz w:val="24"/>
        </w:rPr>
        <w:t xml:space="preserve"> </w:t>
      </w:r>
      <w:r>
        <w:rPr>
          <w:sz w:val="24"/>
        </w:rPr>
        <w:t>due</w:t>
      </w:r>
      <w:r>
        <w:rPr>
          <w:spacing w:val="-11"/>
          <w:sz w:val="24"/>
        </w:rPr>
        <w:t xml:space="preserve"> </w:t>
      </w:r>
      <w:r>
        <w:rPr>
          <w:sz w:val="24"/>
        </w:rPr>
        <w:t>to</w:t>
      </w:r>
      <w:r>
        <w:rPr>
          <w:spacing w:val="-11"/>
          <w:sz w:val="24"/>
        </w:rPr>
        <w:t xml:space="preserve"> </w:t>
      </w:r>
      <w:r>
        <w:rPr>
          <w:sz w:val="24"/>
        </w:rPr>
        <w:t>negligence</w:t>
      </w:r>
      <w:r>
        <w:rPr>
          <w:spacing w:val="-8"/>
          <w:sz w:val="24"/>
        </w:rPr>
        <w:t xml:space="preserve"> </w:t>
      </w:r>
      <w:r>
        <w:rPr>
          <w:sz w:val="24"/>
        </w:rPr>
        <w:t>on</w:t>
      </w:r>
      <w:r>
        <w:rPr>
          <w:spacing w:val="-9"/>
          <w:sz w:val="24"/>
        </w:rPr>
        <w:t xml:space="preserve"> </w:t>
      </w:r>
      <w:r>
        <w:rPr>
          <w:sz w:val="24"/>
        </w:rPr>
        <w:t>part</w:t>
      </w:r>
      <w:r>
        <w:rPr>
          <w:spacing w:val="-9"/>
          <w:sz w:val="24"/>
        </w:rPr>
        <w:t xml:space="preserve"> </w:t>
      </w:r>
      <w:r>
        <w:rPr>
          <w:sz w:val="24"/>
        </w:rPr>
        <w:t>of</w:t>
      </w:r>
      <w:r>
        <w:rPr>
          <w:spacing w:val="-52"/>
          <w:sz w:val="24"/>
        </w:rPr>
        <w:t xml:space="preserve"> </w:t>
      </w:r>
      <w:r>
        <w:rPr>
          <w:sz w:val="24"/>
        </w:rPr>
        <w:t>the</w:t>
      </w:r>
      <w:r>
        <w:rPr>
          <w:spacing w:val="-3"/>
          <w:sz w:val="24"/>
        </w:rPr>
        <w:t xml:space="preserve"> </w:t>
      </w:r>
      <w:r>
        <w:rPr>
          <w:sz w:val="24"/>
        </w:rPr>
        <w:t>vendor.</w:t>
      </w:r>
    </w:p>
    <w:p w:rsidR="00DA4508" w:rsidRDefault="00653A67">
      <w:pPr>
        <w:pStyle w:val="ListParagraph"/>
        <w:numPr>
          <w:ilvl w:val="0"/>
          <w:numId w:val="5"/>
        </w:numPr>
        <w:tabs>
          <w:tab w:val="left" w:pos="982"/>
        </w:tabs>
        <w:spacing w:before="2"/>
        <w:ind w:left="981" w:right="625"/>
        <w:jc w:val="both"/>
        <w:rPr>
          <w:sz w:val="24"/>
        </w:rPr>
      </w:pPr>
      <w:r>
        <w:rPr>
          <w:sz w:val="24"/>
        </w:rPr>
        <w:t>The vendor shall pay and be responsible for payment of all taxes, duties,</w:t>
      </w:r>
      <w:r>
        <w:rPr>
          <w:spacing w:val="1"/>
          <w:sz w:val="24"/>
        </w:rPr>
        <w:t xml:space="preserve"> </w:t>
      </w:r>
      <w:r>
        <w:rPr>
          <w:sz w:val="24"/>
        </w:rPr>
        <w:t>levies,</w:t>
      </w:r>
      <w:r>
        <w:rPr>
          <w:spacing w:val="-7"/>
          <w:sz w:val="24"/>
        </w:rPr>
        <w:t xml:space="preserve"> </w:t>
      </w:r>
      <w:r>
        <w:rPr>
          <w:sz w:val="24"/>
        </w:rPr>
        <w:t>fees,</w:t>
      </w:r>
      <w:r>
        <w:rPr>
          <w:spacing w:val="-6"/>
          <w:sz w:val="24"/>
        </w:rPr>
        <w:t xml:space="preserve"> </w:t>
      </w:r>
      <w:r>
        <w:rPr>
          <w:sz w:val="24"/>
        </w:rPr>
        <w:t>costs</w:t>
      </w:r>
      <w:r>
        <w:rPr>
          <w:spacing w:val="-9"/>
          <w:sz w:val="24"/>
        </w:rPr>
        <w:t xml:space="preserve"> </w:t>
      </w:r>
      <w:r>
        <w:rPr>
          <w:sz w:val="24"/>
        </w:rPr>
        <w:t>or</w:t>
      </w:r>
      <w:r>
        <w:rPr>
          <w:spacing w:val="-6"/>
          <w:sz w:val="24"/>
        </w:rPr>
        <w:t xml:space="preserve"> </w:t>
      </w:r>
      <w:r>
        <w:rPr>
          <w:sz w:val="24"/>
        </w:rPr>
        <w:t>charges</w:t>
      </w:r>
      <w:r>
        <w:rPr>
          <w:spacing w:val="-6"/>
          <w:sz w:val="24"/>
        </w:rPr>
        <w:t xml:space="preserve"> </w:t>
      </w:r>
      <w:r>
        <w:rPr>
          <w:sz w:val="24"/>
        </w:rPr>
        <w:t>in</w:t>
      </w:r>
      <w:r>
        <w:rPr>
          <w:spacing w:val="-6"/>
          <w:sz w:val="24"/>
        </w:rPr>
        <w:t xml:space="preserve"> </w:t>
      </w:r>
      <w:r>
        <w:rPr>
          <w:sz w:val="24"/>
        </w:rPr>
        <w:t>respect</w:t>
      </w:r>
      <w:r>
        <w:rPr>
          <w:spacing w:val="-8"/>
          <w:sz w:val="24"/>
        </w:rPr>
        <w:t xml:space="preserve"> </w:t>
      </w:r>
      <w:r>
        <w:rPr>
          <w:sz w:val="24"/>
        </w:rPr>
        <w:t>of</w:t>
      </w:r>
      <w:r>
        <w:rPr>
          <w:spacing w:val="-7"/>
          <w:sz w:val="24"/>
        </w:rPr>
        <w:t xml:space="preserve"> </w:t>
      </w:r>
      <w:r>
        <w:rPr>
          <w:sz w:val="24"/>
        </w:rPr>
        <w:t>the</w:t>
      </w:r>
      <w:r>
        <w:rPr>
          <w:spacing w:val="-6"/>
          <w:sz w:val="24"/>
        </w:rPr>
        <w:t xml:space="preserve"> </w:t>
      </w:r>
      <w:r>
        <w:rPr>
          <w:sz w:val="24"/>
        </w:rPr>
        <w:t>products/</w:t>
      </w:r>
      <w:r>
        <w:rPr>
          <w:spacing w:val="-8"/>
          <w:sz w:val="24"/>
        </w:rPr>
        <w:t xml:space="preserve"> </w:t>
      </w:r>
      <w:r>
        <w:rPr>
          <w:sz w:val="24"/>
        </w:rPr>
        <w:t>Equipment</w:t>
      </w:r>
      <w:r>
        <w:rPr>
          <w:spacing w:val="-5"/>
          <w:sz w:val="24"/>
        </w:rPr>
        <w:t xml:space="preserve"> </w:t>
      </w:r>
      <w:r>
        <w:rPr>
          <w:sz w:val="24"/>
        </w:rPr>
        <w:t>and</w:t>
      </w:r>
      <w:r>
        <w:rPr>
          <w:spacing w:val="-6"/>
          <w:sz w:val="24"/>
        </w:rPr>
        <w:t xml:space="preserve"> </w:t>
      </w:r>
      <w:r>
        <w:rPr>
          <w:sz w:val="24"/>
        </w:rPr>
        <w:t>services</w:t>
      </w:r>
      <w:r>
        <w:rPr>
          <w:spacing w:val="-6"/>
          <w:sz w:val="24"/>
        </w:rPr>
        <w:t xml:space="preserve"> </w:t>
      </w:r>
      <w:r>
        <w:rPr>
          <w:sz w:val="24"/>
        </w:rPr>
        <w:t>rendered</w:t>
      </w:r>
      <w:r>
        <w:rPr>
          <w:spacing w:val="-52"/>
          <w:sz w:val="24"/>
        </w:rPr>
        <w:t xml:space="preserve"> </w:t>
      </w:r>
      <w:r>
        <w:rPr>
          <w:sz w:val="24"/>
        </w:rPr>
        <w:t xml:space="preserve">to </w:t>
      </w:r>
      <w:r w:rsidR="00391860">
        <w:rPr>
          <w:sz w:val="24"/>
        </w:rPr>
        <w:t>OUTR, Bhubaneswar</w:t>
      </w:r>
      <w:r>
        <w:rPr>
          <w:sz w:val="24"/>
        </w:rPr>
        <w:t xml:space="preserve">, as part of the </w:t>
      </w:r>
      <w:r w:rsidR="00690A09">
        <w:rPr>
          <w:sz w:val="24"/>
        </w:rPr>
        <w:t>purchase order</w:t>
      </w:r>
      <w:r>
        <w:rPr>
          <w:sz w:val="24"/>
        </w:rPr>
        <w:t>. The vendor</w:t>
      </w:r>
      <w:r>
        <w:rPr>
          <w:spacing w:val="1"/>
          <w:sz w:val="24"/>
        </w:rPr>
        <w:t xml:space="preserve"> </w:t>
      </w:r>
      <w:r>
        <w:rPr>
          <w:spacing w:val="-1"/>
          <w:sz w:val="24"/>
        </w:rPr>
        <w:t>shall</w:t>
      </w:r>
      <w:r>
        <w:rPr>
          <w:spacing w:val="-11"/>
          <w:sz w:val="24"/>
        </w:rPr>
        <w:t xml:space="preserve"> </w:t>
      </w:r>
      <w:r>
        <w:rPr>
          <w:spacing w:val="-1"/>
          <w:sz w:val="24"/>
        </w:rPr>
        <w:t>indemnify</w:t>
      </w:r>
      <w:r>
        <w:rPr>
          <w:spacing w:val="-15"/>
          <w:sz w:val="24"/>
        </w:rPr>
        <w:t xml:space="preserve"> </w:t>
      </w:r>
      <w:r>
        <w:rPr>
          <w:spacing w:val="-1"/>
          <w:sz w:val="24"/>
        </w:rPr>
        <w:t>and</w:t>
      </w:r>
      <w:r>
        <w:rPr>
          <w:spacing w:val="-11"/>
          <w:sz w:val="24"/>
        </w:rPr>
        <w:t xml:space="preserve"> </w:t>
      </w:r>
      <w:r>
        <w:rPr>
          <w:spacing w:val="-1"/>
          <w:sz w:val="24"/>
        </w:rPr>
        <w:t>keep</w:t>
      </w:r>
      <w:r>
        <w:rPr>
          <w:spacing w:val="-12"/>
          <w:sz w:val="24"/>
        </w:rPr>
        <w:t xml:space="preserve"> </w:t>
      </w:r>
      <w:r>
        <w:rPr>
          <w:spacing w:val="-1"/>
          <w:sz w:val="24"/>
        </w:rPr>
        <w:t>indemnified</w:t>
      </w:r>
      <w:r>
        <w:rPr>
          <w:spacing w:val="-12"/>
          <w:sz w:val="24"/>
        </w:rPr>
        <w:t xml:space="preserve"> </w:t>
      </w:r>
      <w:r w:rsidR="00391860">
        <w:rPr>
          <w:sz w:val="24"/>
        </w:rPr>
        <w:t>OUTR, Bhubaneswar</w:t>
      </w:r>
      <w:r>
        <w:rPr>
          <w:sz w:val="24"/>
        </w:rPr>
        <w:t>,</w:t>
      </w:r>
      <w:r>
        <w:rPr>
          <w:spacing w:val="-11"/>
          <w:sz w:val="24"/>
        </w:rPr>
        <w:t xml:space="preserve"> </w:t>
      </w:r>
      <w:r>
        <w:rPr>
          <w:sz w:val="24"/>
        </w:rPr>
        <w:t>against</w:t>
      </w:r>
      <w:r>
        <w:rPr>
          <w:spacing w:val="-11"/>
          <w:sz w:val="24"/>
        </w:rPr>
        <w:t xml:space="preserve"> </w:t>
      </w:r>
      <w:r>
        <w:rPr>
          <w:sz w:val="24"/>
        </w:rPr>
        <w:t>claims</w:t>
      </w:r>
      <w:r>
        <w:rPr>
          <w:spacing w:val="-52"/>
          <w:sz w:val="24"/>
        </w:rPr>
        <w:t xml:space="preserve"> </w:t>
      </w:r>
      <w:r>
        <w:rPr>
          <w:sz w:val="24"/>
        </w:rPr>
        <w:t>in</w:t>
      </w:r>
      <w:r>
        <w:rPr>
          <w:spacing w:val="-6"/>
          <w:sz w:val="24"/>
        </w:rPr>
        <w:t xml:space="preserve"> </w:t>
      </w:r>
      <w:r>
        <w:rPr>
          <w:sz w:val="24"/>
        </w:rPr>
        <w:t>respect</w:t>
      </w:r>
      <w:r>
        <w:rPr>
          <w:spacing w:val="-6"/>
          <w:sz w:val="24"/>
        </w:rPr>
        <w:t xml:space="preserve"> </w:t>
      </w:r>
      <w:r>
        <w:rPr>
          <w:sz w:val="24"/>
        </w:rPr>
        <w:t>of</w:t>
      </w:r>
      <w:r>
        <w:rPr>
          <w:spacing w:val="-5"/>
          <w:sz w:val="24"/>
        </w:rPr>
        <w:t xml:space="preserve"> </w:t>
      </w:r>
      <w:r>
        <w:rPr>
          <w:sz w:val="24"/>
        </w:rPr>
        <w:t>above</w:t>
      </w:r>
      <w:r>
        <w:rPr>
          <w:spacing w:val="-8"/>
          <w:sz w:val="24"/>
        </w:rPr>
        <w:t xml:space="preserve"> </w:t>
      </w:r>
      <w:r>
        <w:rPr>
          <w:sz w:val="24"/>
        </w:rPr>
        <w:t>taxes,</w:t>
      </w:r>
      <w:r>
        <w:rPr>
          <w:spacing w:val="-6"/>
          <w:sz w:val="24"/>
        </w:rPr>
        <w:t xml:space="preserve"> </w:t>
      </w:r>
      <w:r>
        <w:rPr>
          <w:sz w:val="24"/>
        </w:rPr>
        <w:t>levies,</w:t>
      </w:r>
      <w:r>
        <w:rPr>
          <w:spacing w:val="-6"/>
          <w:sz w:val="24"/>
        </w:rPr>
        <w:t xml:space="preserve"> </w:t>
      </w:r>
      <w:r>
        <w:rPr>
          <w:sz w:val="24"/>
        </w:rPr>
        <w:t>duties,</w:t>
      </w:r>
      <w:r>
        <w:rPr>
          <w:spacing w:val="-6"/>
          <w:sz w:val="24"/>
        </w:rPr>
        <w:t xml:space="preserve"> </w:t>
      </w:r>
      <w:r>
        <w:rPr>
          <w:sz w:val="24"/>
        </w:rPr>
        <w:t>fees,</w:t>
      </w:r>
      <w:r>
        <w:rPr>
          <w:spacing w:val="-6"/>
          <w:sz w:val="24"/>
        </w:rPr>
        <w:t xml:space="preserve"> </w:t>
      </w:r>
      <w:r>
        <w:rPr>
          <w:sz w:val="24"/>
        </w:rPr>
        <w:t>costs,</w:t>
      </w:r>
      <w:r>
        <w:rPr>
          <w:spacing w:val="-7"/>
          <w:sz w:val="24"/>
        </w:rPr>
        <w:t xml:space="preserve"> </w:t>
      </w:r>
      <w:r>
        <w:rPr>
          <w:sz w:val="24"/>
        </w:rPr>
        <w:t>charges</w:t>
      </w:r>
      <w:r>
        <w:rPr>
          <w:spacing w:val="-6"/>
          <w:sz w:val="24"/>
        </w:rPr>
        <w:t xml:space="preserve"> </w:t>
      </w:r>
      <w:r>
        <w:rPr>
          <w:sz w:val="24"/>
        </w:rPr>
        <w:t>etc.</w:t>
      </w:r>
      <w:r>
        <w:rPr>
          <w:spacing w:val="-7"/>
          <w:sz w:val="24"/>
        </w:rPr>
        <w:t xml:space="preserve"> </w:t>
      </w:r>
      <w:r>
        <w:rPr>
          <w:sz w:val="24"/>
        </w:rPr>
        <w:t>All</w:t>
      </w:r>
      <w:r>
        <w:rPr>
          <w:spacing w:val="-6"/>
          <w:sz w:val="24"/>
        </w:rPr>
        <w:t xml:space="preserve"> </w:t>
      </w:r>
      <w:r>
        <w:rPr>
          <w:sz w:val="24"/>
        </w:rPr>
        <w:t>of</w:t>
      </w:r>
      <w:r>
        <w:rPr>
          <w:spacing w:val="-8"/>
          <w:sz w:val="24"/>
        </w:rPr>
        <w:t xml:space="preserve"> </w:t>
      </w:r>
      <w:r>
        <w:rPr>
          <w:sz w:val="24"/>
        </w:rPr>
        <w:t>the</w:t>
      </w:r>
      <w:r>
        <w:rPr>
          <w:spacing w:val="-8"/>
          <w:sz w:val="24"/>
        </w:rPr>
        <w:t xml:space="preserve"> </w:t>
      </w:r>
      <w:r>
        <w:rPr>
          <w:sz w:val="24"/>
        </w:rPr>
        <w:t>aforesaid</w:t>
      </w:r>
      <w:r>
        <w:rPr>
          <w:spacing w:val="-5"/>
          <w:sz w:val="24"/>
        </w:rPr>
        <w:t xml:space="preserve"> </w:t>
      </w:r>
      <w:r>
        <w:rPr>
          <w:sz w:val="24"/>
        </w:rPr>
        <w:t>taxes,</w:t>
      </w:r>
      <w:r>
        <w:rPr>
          <w:spacing w:val="-52"/>
          <w:sz w:val="24"/>
        </w:rPr>
        <w:t xml:space="preserve"> </w:t>
      </w:r>
      <w:r>
        <w:rPr>
          <w:sz w:val="24"/>
        </w:rPr>
        <w:t xml:space="preserve">duties, levies, fees, cost and </w:t>
      </w:r>
      <w:r w:rsidR="00690A09">
        <w:rPr>
          <w:sz w:val="24"/>
        </w:rPr>
        <w:t>charges shall be to the vendor</w:t>
      </w:r>
      <w:r w:rsidR="003F2B87">
        <w:rPr>
          <w:sz w:val="24"/>
        </w:rPr>
        <w:t>’s</w:t>
      </w:r>
      <w:r>
        <w:rPr>
          <w:sz w:val="24"/>
        </w:rPr>
        <w:t xml:space="preserve"> account and </w:t>
      </w:r>
      <w:r w:rsidR="00391860">
        <w:rPr>
          <w:sz w:val="24"/>
        </w:rPr>
        <w:t>OUTR, Bhubaneswar</w:t>
      </w:r>
      <w:r>
        <w:rPr>
          <w:sz w:val="24"/>
        </w:rPr>
        <w:t>, shall not be required to pay any additional or extra</w:t>
      </w:r>
      <w:r>
        <w:rPr>
          <w:spacing w:val="1"/>
          <w:sz w:val="24"/>
        </w:rPr>
        <w:t xml:space="preserve"> </w:t>
      </w:r>
      <w:r>
        <w:rPr>
          <w:sz w:val="24"/>
        </w:rPr>
        <w:t>amount</w:t>
      </w:r>
      <w:r>
        <w:rPr>
          <w:spacing w:val="-4"/>
          <w:sz w:val="24"/>
        </w:rPr>
        <w:t xml:space="preserve"> </w:t>
      </w:r>
      <w:r>
        <w:rPr>
          <w:sz w:val="24"/>
        </w:rPr>
        <w:t>on</w:t>
      </w:r>
      <w:r>
        <w:rPr>
          <w:spacing w:val="-3"/>
          <w:sz w:val="24"/>
        </w:rPr>
        <w:t xml:space="preserve"> </w:t>
      </w:r>
      <w:r>
        <w:rPr>
          <w:sz w:val="24"/>
        </w:rPr>
        <w:t>account</w:t>
      </w:r>
      <w:r>
        <w:rPr>
          <w:spacing w:val="-5"/>
          <w:sz w:val="24"/>
        </w:rPr>
        <w:t xml:space="preserve"> </w:t>
      </w:r>
      <w:r>
        <w:rPr>
          <w:sz w:val="24"/>
        </w:rPr>
        <w:t>of</w:t>
      </w:r>
      <w:r>
        <w:rPr>
          <w:spacing w:val="-5"/>
          <w:sz w:val="24"/>
        </w:rPr>
        <w:t xml:space="preserve"> </w:t>
      </w:r>
      <w:r>
        <w:rPr>
          <w:sz w:val="24"/>
        </w:rPr>
        <w:t>variation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above</w:t>
      </w:r>
      <w:r>
        <w:rPr>
          <w:spacing w:val="-6"/>
          <w:sz w:val="24"/>
        </w:rPr>
        <w:t xml:space="preserve"> </w:t>
      </w:r>
      <w:r>
        <w:rPr>
          <w:sz w:val="24"/>
        </w:rPr>
        <w:t>charges</w:t>
      </w:r>
      <w:r>
        <w:rPr>
          <w:spacing w:val="-4"/>
          <w:sz w:val="24"/>
        </w:rPr>
        <w:t xml:space="preserve"> </w:t>
      </w:r>
      <w:r>
        <w:rPr>
          <w:sz w:val="24"/>
        </w:rPr>
        <w:t>if</w:t>
      </w:r>
      <w:r>
        <w:rPr>
          <w:spacing w:val="-3"/>
          <w:sz w:val="24"/>
        </w:rPr>
        <w:t xml:space="preserve"> </w:t>
      </w:r>
      <w:r>
        <w:rPr>
          <w:sz w:val="24"/>
        </w:rPr>
        <w:t>any,</w:t>
      </w:r>
      <w:r>
        <w:rPr>
          <w:spacing w:val="-4"/>
          <w:sz w:val="24"/>
        </w:rPr>
        <w:t xml:space="preserve"> </w:t>
      </w:r>
      <w:r>
        <w:rPr>
          <w:sz w:val="24"/>
        </w:rPr>
        <w:t>till</w:t>
      </w:r>
      <w:r>
        <w:rPr>
          <w:spacing w:val="-7"/>
          <w:sz w:val="24"/>
        </w:rPr>
        <w:t xml:space="preserve"> </w:t>
      </w:r>
      <w:r>
        <w:rPr>
          <w:sz w:val="24"/>
        </w:rPr>
        <w:t>the</w:t>
      </w:r>
      <w:r>
        <w:rPr>
          <w:spacing w:val="-3"/>
          <w:sz w:val="24"/>
        </w:rPr>
        <w:t xml:space="preserve"> </w:t>
      </w:r>
      <w:r>
        <w:rPr>
          <w:sz w:val="24"/>
        </w:rPr>
        <w:t>completion</w:t>
      </w:r>
      <w:r>
        <w:rPr>
          <w:spacing w:val="-4"/>
          <w:sz w:val="24"/>
        </w:rPr>
        <w:t xml:space="preserve"> </w:t>
      </w:r>
      <w:r>
        <w:rPr>
          <w:sz w:val="24"/>
        </w:rPr>
        <w:t>of</w:t>
      </w:r>
      <w:r>
        <w:rPr>
          <w:spacing w:val="-5"/>
          <w:sz w:val="24"/>
        </w:rPr>
        <w:t xml:space="preserve"> </w:t>
      </w:r>
      <w:r>
        <w:rPr>
          <w:sz w:val="24"/>
        </w:rPr>
        <w:t>work</w:t>
      </w:r>
      <w:r>
        <w:rPr>
          <w:spacing w:val="-5"/>
          <w:sz w:val="24"/>
        </w:rPr>
        <w:t xml:space="preserve"> </w:t>
      </w:r>
      <w:r>
        <w:rPr>
          <w:sz w:val="24"/>
        </w:rPr>
        <w:t>as</w:t>
      </w:r>
      <w:r>
        <w:rPr>
          <w:spacing w:val="-52"/>
          <w:sz w:val="24"/>
        </w:rPr>
        <w:t xml:space="preserve"> </w:t>
      </w:r>
      <w:r>
        <w:rPr>
          <w:sz w:val="24"/>
        </w:rPr>
        <w:t xml:space="preserve">per the </w:t>
      </w:r>
      <w:r w:rsidR="00690A09">
        <w:rPr>
          <w:sz w:val="24"/>
        </w:rPr>
        <w:t>purchase order</w:t>
      </w:r>
      <w:r>
        <w:rPr>
          <w:sz w:val="24"/>
        </w:rPr>
        <w:t xml:space="preserve"> to the satisfaction of </w:t>
      </w:r>
      <w:r w:rsidR="00391860">
        <w:rPr>
          <w:sz w:val="24"/>
        </w:rPr>
        <w:t>OUTR, Bhubaneswar</w:t>
      </w:r>
      <w:r>
        <w:rPr>
          <w:sz w:val="24"/>
        </w:rPr>
        <w:t>, and no extra</w:t>
      </w:r>
      <w:r>
        <w:rPr>
          <w:spacing w:val="-52"/>
          <w:sz w:val="24"/>
        </w:rPr>
        <w:t xml:space="preserve"> </w:t>
      </w:r>
      <w:r>
        <w:rPr>
          <w:sz w:val="24"/>
        </w:rPr>
        <w:t>claim on</w:t>
      </w:r>
      <w:r>
        <w:rPr>
          <w:spacing w:val="-1"/>
          <w:sz w:val="24"/>
        </w:rPr>
        <w:t xml:space="preserve"> </w:t>
      </w:r>
      <w:r>
        <w:rPr>
          <w:sz w:val="24"/>
        </w:rPr>
        <w:t>this account</w:t>
      </w:r>
      <w:r>
        <w:rPr>
          <w:spacing w:val="-2"/>
          <w:sz w:val="24"/>
        </w:rPr>
        <w:t xml:space="preserve"> </w:t>
      </w:r>
      <w:r>
        <w:rPr>
          <w:sz w:val="24"/>
        </w:rPr>
        <w:t>will be</w:t>
      </w:r>
      <w:r>
        <w:rPr>
          <w:spacing w:val="-2"/>
          <w:sz w:val="24"/>
        </w:rPr>
        <w:t xml:space="preserve"> </w:t>
      </w:r>
      <w:r>
        <w:rPr>
          <w:sz w:val="24"/>
        </w:rPr>
        <w:t>entertained in</w:t>
      </w:r>
      <w:r>
        <w:rPr>
          <w:spacing w:val="1"/>
          <w:sz w:val="24"/>
        </w:rPr>
        <w:t xml:space="preserve"> </w:t>
      </w:r>
      <w:r>
        <w:rPr>
          <w:sz w:val="24"/>
        </w:rPr>
        <w:t>any case.</w:t>
      </w:r>
    </w:p>
    <w:p w:rsidR="00DA4508" w:rsidRDefault="00DA4508">
      <w:pPr>
        <w:pStyle w:val="BodyText"/>
        <w:spacing w:before="11"/>
        <w:rPr>
          <w:sz w:val="23"/>
        </w:rPr>
      </w:pPr>
    </w:p>
    <w:p w:rsidR="00DA4508" w:rsidRDefault="00653A67">
      <w:pPr>
        <w:pStyle w:val="Heading2"/>
        <w:ind w:left="621"/>
      </w:pPr>
      <w:r>
        <w:t>9.</w:t>
      </w:r>
      <w:r>
        <w:rPr>
          <w:spacing w:val="62"/>
        </w:rPr>
        <w:t xml:space="preserve"> </w:t>
      </w:r>
      <w:r>
        <w:rPr>
          <w:u w:val="single"/>
        </w:rPr>
        <w:t>SPECIAL</w:t>
      </w:r>
      <w:r>
        <w:rPr>
          <w:spacing w:val="-2"/>
          <w:u w:val="single"/>
        </w:rPr>
        <w:t xml:space="preserve"> </w:t>
      </w:r>
      <w:r>
        <w:rPr>
          <w:u w:val="single"/>
        </w:rPr>
        <w:t>TERMS</w:t>
      </w:r>
      <w:r>
        <w:rPr>
          <w:spacing w:val="-1"/>
          <w:u w:val="single"/>
        </w:rPr>
        <w:t xml:space="preserve"> </w:t>
      </w:r>
      <w:r>
        <w:rPr>
          <w:u w:val="single"/>
        </w:rPr>
        <w:t>&amp;</w:t>
      </w:r>
      <w:r>
        <w:rPr>
          <w:spacing w:val="-2"/>
          <w:u w:val="single"/>
        </w:rPr>
        <w:t xml:space="preserve"> </w:t>
      </w:r>
      <w:r>
        <w:rPr>
          <w:u w:val="single"/>
        </w:rPr>
        <w:t>CONDITIONS:</w:t>
      </w:r>
    </w:p>
    <w:p w:rsidR="00DA4508" w:rsidRPr="007931A9" w:rsidRDefault="00653A67" w:rsidP="007931A9">
      <w:pPr>
        <w:pStyle w:val="ListParagraph"/>
        <w:numPr>
          <w:ilvl w:val="0"/>
          <w:numId w:val="4"/>
        </w:numPr>
        <w:tabs>
          <w:tab w:val="left" w:pos="982"/>
        </w:tabs>
        <w:spacing w:before="160"/>
        <w:ind w:left="981" w:right="1262"/>
        <w:rPr>
          <w:sz w:val="24"/>
        </w:rPr>
      </w:pPr>
      <w:r w:rsidRPr="007931A9">
        <w:rPr>
          <w:spacing w:val="-1"/>
          <w:sz w:val="24"/>
        </w:rPr>
        <w:t>Bidders</w:t>
      </w:r>
      <w:r w:rsidRPr="007931A9">
        <w:rPr>
          <w:spacing w:val="-12"/>
          <w:sz w:val="24"/>
        </w:rPr>
        <w:t xml:space="preserve"> </w:t>
      </w:r>
      <w:r w:rsidRPr="007931A9">
        <w:rPr>
          <w:spacing w:val="-1"/>
          <w:sz w:val="24"/>
        </w:rPr>
        <w:t>are</w:t>
      </w:r>
      <w:r w:rsidRPr="007931A9">
        <w:rPr>
          <w:spacing w:val="-11"/>
          <w:sz w:val="24"/>
        </w:rPr>
        <w:t xml:space="preserve"> </w:t>
      </w:r>
      <w:r w:rsidRPr="007931A9">
        <w:rPr>
          <w:spacing w:val="-1"/>
          <w:sz w:val="24"/>
        </w:rPr>
        <w:t>expected</w:t>
      </w:r>
      <w:r w:rsidRPr="007931A9">
        <w:rPr>
          <w:spacing w:val="-13"/>
          <w:sz w:val="24"/>
        </w:rPr>
        <w:t xml:space="preserve"> </w:t>
      </w:r>
      <w:r w:rsidRPr="007931A9">
        <w:rPr>
          <w:spacing w:val="-1"/>
          <w:sz w:val="24"/>
        </w:rPr>
        <w:t>to</w:t>
      </w:r>
      <w:r w:rsidRPr="007931A9">
        <w:rPr>
          <w:spacing w:val="-11"/>
          <w:sz w:val="24"/>
        </w:rPr>
        <w:t xml:space="preserve"> </w:t>
      </w:r>
      <w:r w:rsidRPr="007931A9">
        <w:rPr>
          <w:spacing w:val="-1"/>
          <w:sz w:val="24"/>
        </w:rPr>
        <w:t>substantiate</w:t>
      </w:r>
      <w:r w:rsidRPr="007931A9">
        <w:rPr>
          <w:spacing w:val="-13"/>
          <w:sz w:val="24"/>
        </w:rPr>
        <w:t xml:space="preserve"> </w:t>
      </w:r>
      <w:r w:rsidRPr="007931A9">
        <w:rPr>
          <w:sz w:val="24"/>
        </w:rPr>
        <w:t>their</w:t>
      </w:r>
      <w:r w:rsidRPr="007931A9">
        <w:rPr>
          <w:spacing w:val="-10"/>
          <w:sz w:val="24"/>
        </w:rPr>
        <w:t xml:space="preserve"> </w:t>
      </w:r>
      <w:r w:rsidRPr="007931A9">
        <w:rPr>
          <w:sz w:val="24"/>
        </w:rPr>
        <w:t>offers</w:t>
      </w:r>
      <w:r w:rsidRPr="007931A9">
        <w:rPr>
          <w:spacing w:val="-14"/>
          <w:sz w:val="24"/>
        </w:rPr>
        <w:t xml:space="preserve"> </w:t>
      </w:r>
      <w:r w:rsidRPr="007931A9">
        <w:rPr>
          <w:sz w:val="24"/>
        </w:rPr>
        <w:t>by</w:t>
      </w:r>
      <w:r w:rsidRPr="007931A9">
        <w:rPr>
          <w:spacing w:val="-12"/>
          <w:sz w:val="24"/>
        </w:rPr>
        <w:t xml:space="preserve"> </w:t>
      </w:r>
      <w:r w:rsidRPr="007931A9">
        <w:rPr>
          <w:sz w:val="24"/>
        </w:rPr>
        <w:t>providing</w:t>
      </w:r>
      <w:r w:rsidRPr="007931A9">
        <w:rPr>
          <w:spacing w:val="-12"/>
          <w:sz w:val="24"/>
        </w:rPr>
        <w:t xml:space="preserve"> </w:t>
      </w:r>
      <w:r w:rsidRPr="007931A9">
        <w:rPr>
          <w:sz w:val="24"/>
        </w:rPr>
        <w:t>all</w:t>
      </w:r>
      <w:r w:rsidRPr="007931A9">
        <w:rPr>
          <w:spacing w:val="-14"/>
          <w:sz w:val="24"/>
        </w:rPr>
        <w:t xml:space="preserve"> </w:t>
      </w:r>
      <w:r w:rsidRPr="007931A9">
        <w:rPr>
          <w:sz w:val="24"/>
        </w:rPr>
        <w:t>necessary</w:t>
      </w:r>
      <w:r w:rsidRPr="007931A9">
        <w:rPr>
          <w:spacing w:val="-14"/>
          <w:sz w:val="24"/>
        </w:rPr>
        <w:t xml:space="preserve"> </w:t>
      </w:r>
      <w:r w:rsidRPr="007931A9">
        <w:rPr>
          <w:sz w:val="24"/>
        </w:rPr>
        <w:t>datasheets</w:t>
      </w:r>
      <w:r w:rsidRPr="007931A9">
        <w:rPr>
          <w:spacing w:val="-14"/>
          <w:sz w:val="24"/>
        </w:rPr>
        <w:t xml:space="preserve"> </w:t>
      </w:r>
      <w:r w:rsidRPr="007931A9">
        <w:rPr>
          <w:sz w:val="24"/>
        </w:rPr>
        <w:t>and</w:t>
      </w:r>
      <w:r w:rsidRPr="007931A9">
        <w:rPr>
          <w:spacing w:val="-51"/>
          <w:sz w:val="24"/>
        </w:rPr>
        <w:t xml:space="preserve"> </w:t>
      </w:r>
      <w:r w:rsidRPr="007931A9">
        <w:rPr>
          <w:spacing w:val="-1"/>
          <w:sz w:val="24"/>
        </w:rPr>
        <w:t>testimonials</w:t>
      </w:r>
      <w:r w:rsidRPr="007931A9">
        <w:rPr>
          <w:spacing w:val="-14"/>
          <w:sz w:val="24"/>
        </w:rPr>
        <w:t xml:space="preserve"> </w:t>
      </w:r>
      <w:r w:rsidRPr="007931A9">
        <w:rPr>
          <w:spacing w:val="-1"/>
          <w:sz w:val="24"/>
        </w:rPr>
        <w:t>of</w:t>
      </w:r>
      <w:r w:rsidRPr="007931A9">
        <w:rPr>
          <w:spacing w:val="-10"/>
          <w:sz w:val="24"/>
        </w:rPr>
        <w:t xml:space="preserve"> </w:t>
      </w:r>
      <w:r w:rsidRPr="007931A9">
        <w:rPr>
          <w:spacing w:val="-1"/>
          <w:sz w:val="24"/>
        </w:rPr>
        <w:t>existing</w:t>
      </w:r>
      <w:r w:rsidRPr="007931A9">
        <w:rPr>
          <w:spacing w:val="-11"/>
          <w:sz w:val="24"/>
        </w:rPr>
        <w:t xml:space="preserve"> </w:t>
      </w:r>
      <w:r w:rsidRPr="007931A9">
        <w:rPr>
          <w:spacing w:val="-1"/>
          <w:sz w:val="24"/>
        </w:rPr>
        <w:t>installations.</w:t>
      </w:r>
      <w:r w:rsidRPr="007931A9">
        <w:rPr>
          <w:spacing w:val="-12"/>
          <w:sz w:val="24"/>
        </w:rPr>
        <w:t xml:space="preserve"> </w:t>
      </w:r>
    </w:p>
    <w:p w:rsidR="00DA4508" w:rsidRDefault="00653A67">
      <w:pPr>
        <w:pStyle w:val="ListParagraph"/>
        <w:numPr>
          <w:ilvl w:val="0"/>
          <w:numId w:val="4"/>
        </w:numPr>
        <w:tabs>
          <w:tab w:val="left" w:pos="982"/>
        </w:tabs>
        <w:spacing w:before="160"/>
        <w:ind w:left="981" w:right="1262"/>
        <w:rPr>
          <w:sz w:val="24"/>
        </w:rPr>
      </w:pPr>
      <w:r w:rsidRPr="007931A9">
        <w:rPr>
          <w:sz w:val="24"/>
        </w:rPr>
        <w:t>Rates quoted by Bidder in the Price bid is Inclusive of Supply, Installation, one-yea</w:t>
      </w:r>
      <w:r w:rsidRPr="007931A9">
        <w:rPr>
          <w:spacing w:val="-52"/>
          <w:sz w:val="24"/>
        </w:rPr>
        <w:t xml:space="preserve">r </w:t>
      </w:r>
      <w:r w:rsidRPr="007931A9">
        <w:rPr>
          <w:sz w:val="24"/>
        </w:rPr>
        <w:t>warranty.</w:t>
      </w:r>
    </w:p>
    <w:p w:rsidR="00DA4508" w:rsidRDefault="00DA4508">
      <w:pPr>
        <w:pStyle w:val="BodyText"/>
        <w:spacing w:before="8"/>
        <w:rPr>
          <w:sz w:val="19"/>
        </w:rPr>
      </w:pPr>
    </w:p>
    <w:p w:rsidR="00DA4508" w:rsidRDefault="00653A67">
      <w:pPr>
        <w:pStyle w:val="BodyText"/>
        <w:ind w:left="5756"/>
      </w:pPr>
      <w:r>
        <w:t>Signature</w:t>
      </w:r>
      <w:r>
        <w:rPr>
          <w:spacing w:val="-4"/>
        </w:rPr>
        <w:t xml:space="preserve"> </w:t>
      </w:r>
      <w:r>
        <w:t>of</w:t>
      </w:r>
      <w:r>
        <w:rPr>
          <w:spacing w:val="-2"/>
        </w:rPr>
        <w:t xml:space="preserve"> </w:t>
      </w:r>
      <w:r>
        <w:t>the</w:t>
      </w:r>
      <w:r>
        <w:rPr>
          <w:spacing w:val="1"/>
        </w:rPr>
        <w:t xml:space="preserve"> </w:t>
      </w:r>
      <w:r>
        <w:t>Bidder</w:t>
      </w:r>
      <w:r>
        <w:rPr>
          <w:spacing w:val="-4"/>
        </w:rPr>
        <w:t xml:space="preserve"> </w:t>
      </w:r>
      <w:r>
        <w:t>with</w:t>
      </w:r>
      <w:r>
        <w:rPr>
          <w:spacing w:val="-1"/>
        </w:rPr>
        <w:t xml:space="preserve"> </w:t>
      </w:r>
      <w:r>
        <w:t>stamp</w:t>
      </w:r>
    </w:p>
    <w:p w:rsidR="00DA4508" w:rsidRDefault="00DA4508">
      <w:pPr>
        <w:sectPr w:rsidR="00DA4508">
          <w:pgSz w:w="12240" w:h="15840"/>
          <w:pgMar w:top="860" w:right="500" w:bottom="480" w:left="1440" w:header="0" w:footer="292" w:gutter="0"/>
          <w:pgBorders w:offsetFrom="page">
            <w:top w:val="double" w:sz="12" w:space="25" w:color="000000"/>
            <w:left w:val="double" w:sz="12" w:space="25" w:color="000000"/>
            <w:bottom w:val="double" w:sz="12" w:space="25" w:color="000000"/>
            <w:right w:val="double" w:sz="12" w:space="25" w:color="000000"/>
          </w:pgBorders>
          <w:cols w:space="720"/>
        </w:sectPr>
      </w:pPr>
    </w:p>
    <w:p w:rsidR="00DA4508" w:rsidRDefault="00DA4508">
      <w:pPr>
        <w:pStyle w:val="BodyText"/>
        <w:spacing w:before="9"/>
        <w:rPr>
          <w:sz w:val="36"/>
        </w:rPr>
      </w:pPr>
    </w:p>
    <w:p w:rsidR="00DA4508" w:rsidRDefault="00653A67">
      <w:pPr>
        <w:pStyle w:val="BodyText"/>
        <w:ind w:left="262" w:right="864"/>
      </w:pPr>
      <w:r>
        <w:rPr>
          <w:b/>
        </w:rPr>
        <w:t>DELIVERY PERIOD</w:t>
      </w:r>
      <w:r>
        <w:t xml:space="preserve">: The </w:t>
      </w:r>
      <w:r w:rsidR="007931A9">
        <w:t>vender</w:t>
      </w:r>
      <w:r>
        <w:t xml:space="preserve"> shoul</w:t>
      </w:r>
      <w:r w:rsidR="007931A9">
        <w:t>d supply the furniture within 45</w:t>
      </w:r>
      <w:r>
        <w:t xml:space="preserve"> days from the date of</w:t>
      </w:r>
      <w:r>
        <w:rPr>
          <w:spacing w:val="-52"/>
        </w:rPr>
        <w:t xml:space="preserve"> </w:t>
      </w:r>
      <w:r>
        <w:t>issue of</w:t>
      </w:r>
      <w:r>
        <w:rPr>
          <w:spacing w:val="-1"/>
        </w:rPr>
        <w:t xml:space="preserve"> </w:t>
      </w:r>
      <w:r w:rsidR="003F2B87">
        <w:t>purchase</w:t>
      </w:r>
      <w:r>
        <w:rPr>
          <w:spacing w:val="-1"/>
        </w:rPr>
        <w:t xml:space="preserve"> </w:t>
      </w:r>
      <w:r>
        <w:t>order.</w:t>
      </w:r>
    </w:p>
    <w:p w:rsidR="00DA4508" w:rsidRDefault="00653A67" w:rsidP="003F2B87">
      <w:pPr>
        <w:pStyle w:val="BodyText"/>
        <w:spacing w:before="160"/>
        <w:ind w:left="262" w:right="350"/>
      </w:pPr>
      <w:r>
        <w:rPr>
          <w:b/>
        </w:rPr>
        <w:t>FOR</w:t>
      </w:r>
      <w:r>
        <w:rPr>
          <w:b/>
          <w:spacing w:val="-5"/>
        </w:rPr>
        <w:t xml:space="preserve"> </w:t>
      </w:r>
      <w:r>
        <w:rPr>
          <w:b/>
        </w:rPr>
        <w:t>DELAY</w:t>
      </w:r>
      <w:r>
        <w:rPr>
          <w:b/>
          <w:spacing w:val="-6"/>
        </w:rPr>
        <w:t xml:space="preserve"> </w:t>
      </w:r>
      <w:r>
        <w:rPr>
          <w:b/>
        </w:rPr>
        <w:t>IN</w:t>
      </w:r>
      <w:r>
        <w:rPr>
          <w:b/>
          <w:spacing w:val="-5"/>
        </w:rPr>
        <w:t xml:space="preserve"> </w:t>
      </w:r>
      <w:r>
        <w:rPr>
          <w:b/>
        </w:rPr>
        <w:t>SUPPLY</w:t>
      </w:r>
      <w:r>
        <w:t>:</w:t>
      </w:r>
      <w:r>
        <w:rPr>
          <w:spacing w:val="-3"/>
        </w:rPr>
        <w:t xml:space="preserve"> </w:t>
      </w:r>
      <w:r>
        <w:t>Penalty</w:t>
      </w:r>
      <w:r>
        <w:rPr>
          <w:spacing w:val="-7"/>
        </w:rPr>
        <w:t xml:space="preserve"> </w:t>
      </w:r>
      <w:r>
        <w:t>of</w:t>
      </w:r>
      <w:r>
        <w:rPr>
          <w:spacing w:val="-4"/>
        </w:rPr>
        <w:t xml:space="preserve"> </w:t>
      </w:r>
      <w:r w:rsidR="003F2B87">
        <w:t>1</w:t>
      </w:r>
      <w:r>
        <w:t>%</w:t>
      </w:r>
      <w:r>
        <w:rPr>
          <w:spacing w:val="-5"/>
        </w:rPr>
        <w:t xml:space="preserve"> </w:t>
      </w:r>
      <w:r>
        <w:t>of</w:t>
      </w:r>
      <w:r>
        <w:rPr>
          <w:spacing w:val="-5"/>
        </w:rPr>
        <w:t xml:space="preserve"> </w:t>
      </w:r>
      <w:r>
        <w:t>the</w:t>
      </w:r>
      <w:r>
        <w:rPr>
          <w:spacing w:val="-5"/>
        </w:rPr>
        <w:t xml:space="preserve"> </w:t>
      </w:r>
      <w:r>
        <w:t>value</w:t>
      </w:r>
      <w:r>
        <w:rPr>
          <w:spacing w:val="-8"/>
        </w:rPr>
        <w:t xml:space="preserve"> </w:t>
      </w:r>
      <w:r>
        <w:t>of</w:t>
      </w:r>
      <w:r>
        <w:rPr>
          <w:spacing w:val="-4"/>
        </w:rPr>
        <w:t xml:space="preserve"> </w:t>
      </w:r>
      <w:r>
        <w:t>the</w:t>
      </w:r>
      <w:r>
        <w:rPr>
          <w:spacing w:val="-3"/>
        </w:rPr>
        <w:t xml:space="preserve"> </w:t>
      </w:r>
      <w:r>
        <w:t>order</w:t>
      </w:r>
      <w:r>
        <w:rPr>
          <w:spacing w:val="-6"/>
        </w:rPr>
        <w:t xml:space="preserve"> </w:t>
      </w:r>
      <w:r>
        <w:t>calculated</w:t>
      </w:r>
      <w:r>
        <w:rPr>
          <w:spacing w:val="-4"/>
        </w:rPr>
        <w:t xml:space="preserve"> </w:t>
      </w:r>
      <w:r>
        <w:t>at</w:t>
      </w:r>
      <w:r>
        <w:rPr>
          <w:spacing w:val="-5"/>
        </w:rPr>
        <w:t xml:space="preserve"> </w:t>
      </w:r>
      <w:r>
        <w:t>the</w:t>
      </w:r>
      <w:r>
        <w:rPr>
          <w:spacing w:val="-2"/>
        </w:rPr>
        <w:t xml:space="preserve"> </w:t>
      </w:r>
      <w:r>
        <w:t>contract</w:t>
      </w:r>
      <w:r>
        <w:rPr>
          <w:spacing w:val="-5"/>
        </w:rPr>
        <w:t xml:space="preserve"> </w:t>
      </w:r>
      <w:r>
        <w:t>rate</w:t>
      </w:r>
      <w:r>
        <w:rPr>
          <w:spacing w:val="-6"/>
        </w:rPr>
        <w:t xml:space="preserve"> </w:t>
      </w:r>
      <w:r>
        <w:t>per</w:t>
      </w:r>
      <w:r>
        <w:rPr>
          <w:spacing w:val="-51"/>
        </w:rPr>
        <w:t xml:space="preserve"> </w:t>
      </w:r>
      <w:r>
        <w:t>week</w:t>
      </w:r>
      <w:r>
        <w:rPr>
          <w:spacing w:val="-2"/>
        </w:rPr>
        <w:t xml:space="preserve"> </w:t>
      </w:r>
      <w:r>
        <w:t>or</w:t>
      </w:r>
      <w:r>
        <w:rPr>
          <w:spacing w:val="-2"/>
        </w:rPr>
        <w:t xml:space="preserve"> </w:t>
      </w:r>
      <w:r>
        <w:t>a</w:t>
      </w:r>
      <w:r>
        <w:rPr>
          <w:spacing w:val="-3"/>
        </w:rPr>
        <w:t xml:space="preserve"> </w:t>
      </w:r>
      <w:r>
        <w:t>part of</w:t>
      </w:r>
      <w:r>
        <w:rPr>
          <w:spacing w:val="-2"/>
        </w:rPr>
        <w:t xml:space="preserve"> </w:t>
      </w:r>
      <w:r>
        <w:t>a</w:t>
      </w:r>
      <w:r>
        <w:rPr>
          <w:spacing w:val="-2"/>
        </w:rPr>
        <w:t xml:space="preserve"> </w:t>
      </w:r>
      <w:r>
        <w:t>week</w:t>
      </w:r>
      <w:r>
        <w:rPr>
          <w:spacing w:val="-4"/>
        </w:rPr>
        <w:t xml:space="preserve"> </w:t>
      </w:r>
      <w:r>
        <w:t>will</w:t>
      </w:r>
      <w:r>
        <w:rPr>
          <w:spacing w:val="-3"/>
        </w:rPr>
        <w:t xml:space="preserve"> </w:t>
      </w:r>
      <w:r>
        <w:t>be</w:t>
      </w:r>
      <w:r>
        <w:rPr>
          <w:spacing w:val="-3"/>
        </w:rPr>
        <w:t xml:space="preserve"> </w:t>
      </w:r>
      <w:r>
        <w:t>levied.</w:t>
      </w:r>
      <w:r>
        <w:rPr>
          <w:spacing w:val="-2"/>
        </w:rPr>
        <w:t xml:space="preserve"> </w:t>
      </w:r>
      <w:r>
        <w:t>The</w:t>
      </w:r>
      <w:r>
        <w:rPr>
          <w:spacing w:val="-1"/>
        </w:rPr>
        <w:t xml:space="preserve"> </w:t>
      </w:r>
      <w:r>
        <w:t>maximum</w:t>
      </w:r>
      <w:r>
        <w:rPr>
          <w:spacing w:val="-3"/>
        </w:rPr>
        <w:t xml:space="preserve"> </w:t>
      </w:r>
      <w:r>
        <w:t>penalty</w:t>
      </w:r>
      <w:r>
        <w:rPr>
          <w:spacing w:val="-3"/>
        </w:rPr>
        <w:t xml:space="preserve"> </w:t>
      </w:r>
      <w:r>
        <w:t>for</w:t>
      </w:r>
      <w:r>
        <w:rPr>
          <w:spacing w:val="-2"/>
        </w:rPr>
        <w:t xml:space="preserve"> </w:t>
      </w:r>
      <w:r>
        <w:t>late</w:t>
      </w:r>
      <w:r>
        <w:rPr>
          <w:spacing w:val="-3"/>
        </w:rPr>
        <w:t xml:space="preserve"> </w:t>
      </w:r>
      <w:r>
        <w:t>supply shall</w:t>
      </w:r>
      <w:r>
        <w:rPr>
          <w:spacing w:val="-3"/>
        </w:rPr>
        <w:t xml:space="preserve"> </w:t>
      </w:r>
      <w:r>
        <w:t>not</w:t>
      </w:r>
      <w:r>
        <w:rPr>
          <w:spacing w:val="-2"/>
        </w:rPr>
        <w:t xml:space="preserve"> </w:t>
      </w:r>
      <w:r>
        <w:t>exceed</w:t>
      </w:r>
      <w:r w:rsidR="003F2B87">
        <w:rPr>
          <w:spacing w:val="-2"/>
        </w:rPr>
        <w:t xml:space="preserve"> </w:t>
      </w:r>
      <w:r w:rsidR="003F2B87">
        <w:t>5</w:t>
      </w:r>
      <w:r>
        <w:t>%</w:t>
      </w:r>
      <w:r w:rsidR="003F2B87">
        <w:t xml:space="preserve"> </w:t>
      </w:r>
      <w:r>
        <w:rPr>
          <w:spacing w:val="-2"/>
        </w:rPr>
        <w:t xml:space="preserve"> </w:t>
      </w:r>
      <w:r>
        <w:t>of</w:t>
      </w:r>
      <w:r>
        <w:rPr>
          <w:spacing w:val="-3"/>
        </w:rPr>
        <w:t xml:space="preserve"> </w:t>
      </w:r>
      <w:r>
        <w:t>total</w:t>
      </w:r>
      <w:r>
        <w:rPr>
          <w:spacing w:val="-5"/>
        </w:rPr>
        <w:t xml:space="preserve"> </w:t>
      </w:r>
      <w:r>
        <w:t>value</w:t>
      </w:r>
      <w:r>
        <w:rPr>
          <w:spacing w:val="-1"/>
        </w:rPr>
        <w:t xml:space="preserve"> </w:t>
      </w:r>
      <w:r>
        <w:t>of</w:t>
      </w:r>
      <w:r>
        <w:rPr>
          <w:spacing w:val="-2"/>
        </w:rPr>
        <w:t xml:space="preserve"> </w:t>
      </w:r>
      <w:r>
        <w:t>order/orders.</w:t>
      </w:r>
    </w:p>
    <w:p w:rsidR="00DA4508" w:rsidRDefault="00653A67" w:rsidP="00AD75B2">
      <w:pPr>
        <w:pStyle w:val="BodyText"/>
        <w:spacing w:before="161"/>
        <w:ind w:left="262" w:right="545"/>
        <w:jc w:val="both"/>
      </w:pPr>
      <w:r>
        <w:rPr>
          <w:b/>
        </w:rPr>
        <w:t>ADVANCE</w:t>
      </w:r>
      <w:r>
        <w:rPr>
          <w:b/>
          <w:spacing w:val="-2"/>
        </w:rPr>
        <w:t xml:space="preserve"> </w:t>
      </w:r>
      <w:r>
        <w:rPr>
          <w:b/>
        </w:rPr>
        <w:t>PAYMENT</w:t>
      </w:r>
      <w:r>
        <w:t>:</w:t>
      </w:r>
      <w:r>
        <w:rPr>
          <w:spacing w:val="-3"/>
        </w:rPr>
        <w:t xml:space="preserve"> </w:t>
      </w:r>
      <w:r w:rsidR="00391860">
        <w:t>OUTR, Bhubaneswar</w:t>
      </w:r>
      <w:r>
        <w:t>,</w:t>
      </w:r>
      <w:r>
        <w:rPr>
          <w:spacing w:val="-3"/>
        </w:rPr>
        <w:t xml:space="preserve"> </w:t>
      </w:r>
      <w:r>
        <w:t>will</w:t>
      </w:r>
      <w:r>
        <w:rPr>
          <w:spacing w:val="-2"/>
        </w:rPr>
        <w:t xml:space="preserve"> </w:t>
      </w:r>
      <w:r>
        <w:t>not</w:t>
      </w:r>
      <w:r>
        <w:rPr>
          <w:spacing w:val="-3"/>
        </w:rPr>
        <w:t xml:space="preserve"> </w:t>
      </w:r>
      <w:r>
        <w:t>pay</w:t>
      </w:r>
      <w:r>
        <w:rPr>
          <w:spacing w:val="-3"/>
        </w:rPr>
        <w:t xml:space="preserve"> </w:t>
      </w:r>
      <w:r>
        <w:t>any</w:t>
      </w:r>
      <w:r>
        <w:rPr>
          <w:spacing w:val="-2"/>
        </w:rPr>
        <w:t xml:space="preserve"> </w:t>
      </w:r>
      <w:r>
        <w:t>advance</w:t>
      </w:r>
      <w:r>
        <w:rPr>
          <w:spacing w:val="-1"/>
        </w:rPr>
        <w:t xml:space="preserve"> </w:t>
      </w:r>
      <w:r>
        <w:t>payment</w:t>
      </w:r>
      <w:r>
        <w:rPr>
          <w:spacing w:val="-4"/>
        </w:rPr>
        <w:t xml:space="preserve"> </w:t>
      </w:r>
      <w:r>
        <w:t>against</w:t>
      </w:r>
      <w:r>
        <w:rPr>
          <w:spacing w:val="-1"/>
        </w:rPr>
        <w:t xml:space="preserve"> </w:t>
      </w:r>
      <w:r>
        <w:t>supply</w:t>
      </w:r>
      <w:r>
        <w:rPr>
          <w:spacing w:val="-6"/>
        </w:rPr>
        <w:t xml:space="preserve"> </w:t>
      </w:r>
      <w:r>
        <w:t>material</w:t>
      </w:r>
      <w:r>
        <w:rPr>
          <w:spacing w:val="-2"/>
        </w:rPr>
        <w:t xml:space="preserve"> </w:t>
      </w:r>
      <w:r>
        <w:t>or</w:t>
      </w:r>
      <w:r>
        <w:rPr>
          <w:spacing w:val="-1"/>
        </w:rPr>
        <w:t xml:space="preserve"> </w:t>
      </w:r>
      <w:r>
        <w:t>against</w:t>
      </w:r>
      <w:r>
        <w:rPr>
          <w:spacing w:val="-4"/>
        </w:rPr>
        <w:t xml:space="preserve"> </w:t>
      </w:r>
      <w:r w:rsidR="003F2B87">
        <w:t>Performa</w:t>
      </w:r>
      <w:r>
        <w:rPr>
          <w:spacing w:val="-2"/>
        </w:rPr>
        <w:t xml:space="preserve"> </w:t>
      </w:r>
      <w:r>
        <w:t>invoice</w:t>
      </w:r>
      <w:r>
        <w:rPr>
          <w:spacing w:val="-3"/>
        </w:rPr>
        <w:t xml:space="preserve"> </w:t>
      </w:r>
      <w:r>
        <w:t>to</w:t>
      </w:r>
      <w:r>
        <w:rPr>
          <w:spacing w:val="-4"/>
        </w:rPr>
        <w:t xml:space="preserve"> </w:t>
      </w:r>
      <w:r>
        <w:t>vendor.</w:t>
      </w:r>
    </w:p>
    <w:p w:rsidR="00DA4508" w:rsidRDefault="00653A67" w:rsidP="00AD75B2">
      <w:pPr>
        <w:pStyle w:val="BodyText"/>
        <w:spacing w:before="161"/>
        <w:ind w:left="262" w:right="686"/>
        <w:jc w:val="both"/>
      </w:pPr>
      <w:r>
        <w:rPr>
          <w:b/>
        </w:rPr>
        <w:t>WARRANTY</w:t>
      </w:r>
      <w:r>
        <w:rPr>
          <w:b/>
          <w:spacing w:val="-4"/>
        </w:rPr>
        <w:t xml:space="preserve"> </w:t>
      </w:r>
      <w:r>
        <w:rPr>
          <w:b/>
        </w:rPr>
        <w:t>PERIOD:</w:t>
      </w:r>
      <w:r>
        <w:rPr>
          <w:b/>
          <w:spacing w:val="-4"/>
        </w:rPr>
        <w:t xml:space="preserve"> </w:t>
      </w:r>
      <w:r>
        <w:t>Warranty</w:t>
      </w:r>
      <w:r>
        <w:rPr>
          <w:spacing w:val="-4"/>
        </w:rPr>
        <w:t xml:space="preserve"> </w:t>
      </w:r>
      <w:r>
        <w:t>period</w:t>
      </w:r>
      <w:r>
        <w:rPr>
          <w:spacing w:val="-2"/>
        </w:rPr>
        <w:t xml:space="preserve"> </w:t>
      </w:r>
      <w:r>
        <w:t>of 1</w:t>
      </w:r>
      <w:r>
        <w:rPr>
          <w:spacing w:val="-1"/>
        </w:rPr>
        <w:t xml:space="preserve"> </w:t>
      </w:r>
      <w:r>
        <w:t>year</w:t>
      </w:r>
      <w:r>
        <w:rPr>
          <w:spacing w:val="-3"/>
        </w:rPr>
        <w:t xml:space="preserve"> </w:t>
      </w:r>
      <w:r>
        <w:t>(Bidder</w:t>
      </w:r>
      <w:r>
        <w:rPr>
          <w:spacing w:val="-3"/>
        </w:rPr>
        <w:t xml:space="preserve"> </w:t>
      </w:r>
      <w:r>
        <w:t>will</w:t>
      </w:r>
      <w:r>
        <w:rPr>
          <w:spacing w:val="-3"/>
        </w:rPr>
        <w:t xml:space="preserve"> </w:t>
      </w:r>
      <w:r>
        <w:t>have</w:t>
      </w:r>
      <w:r>
        <w:rPr>
          <w:spacing w:val="-4"/>
        </w:rPr>
        <w:t xml:space="preserve"> </w:t>
      </w:r>
      <w:r>
        <w:t>to</w:t>
      </w:r>
      <w:r>
        <w:rPr>
          <w:spacing w:val="-3"/>
        </w:rPr>
        <w:t xml:space="preserve"> </w:t>
      </w:r>
      <w:r>
        <w:t>quote</w:t>
      </w:r>
      <w:r>
        <w:rPr>
          <w:spacing w:val="-4"/>
        </w:rPr>
        <w:t xml:space="preserve"> </w:t>
      </w:r>
      <w:r>
        <w:t>all</w:t>
      </w:r>
      <w:r>
        <w:rPr>
          <w:spacing w:val="-1"/>
        </w:rPr>
        <w:t xml:space="preserve"> </w:t>
      </w:r>
      <w:r>
        <w:t>prices</w:t>
      </w:r>
      <w:r>
        <w:rPr>
          <w:spacing w:val="-2"/>
        </w:rPr>
        <w:t xml:space="preserve"> </w:t>
      </w:r>
      <w:r>
        <w:t>with</w:t>
      </w:r>
      <w:r>
        <w:rPr>
          <w:spacing w:val="2"/>
        </w:rPr>
        <w:t xml:space="preserve"> </w:t>
      </w:r>
      <w:r>
        <w:t>1-year</w:t>
      </w:r>
      <w:r>
        <w:rPr>
          <w:spacing w:val="-52"/>
        </w:rPr>
        <w:t xml:space="preserve"> </w:t>
      </w:r>
      <w:r>
        <w:t>warranty) will start from the date of installation and satisfactory commissioning and</w:t>
      </w:r>
      <w:r>
        <w:rPr>
          <w:spacing w:val="1"/>
        </w:rPr>
        <w:t xml:space="preserve"> </w:t>
      </w:r>
      <w:r>
        <w:t>acceptance. Any defects or others faults which may appear with in defect liability/warranty</w:t>
      </w:r>
      <w:r>
        <w:rPr>
          <w:spacing w:val="1"/>
        </w:rPr>
        <w:t xml:space="preserve"> </w:t>
      </w:r>
      <w:r>
        <w:t>period of 1 year from the satisfactory working conditions or date of satisfactory report of the</w:t>
      </w:r>
      <w:r>
        <w:rPr>
          <w:spacing w:val="1"/>
        </w:rPr>
        <w:t xml:space="preserve"> </w:t>
      </w:r>
      <w:r>
        <w:t>institute level final inspection committee whichever is later, arising due to</w:t>
      </w:r>
      <w:r>
        <w:rPr>
          <w:spacing w:val="1"/>
        </w:rPr>
        <w:t xml:space="preserve"> </w:t>
      </w:r>
      <w:r>
        <w:t>material or workmanship should be corrected and replaced/repaired with the parts of original</w:t>
      </w:r>
      <w:r>
        <w:rPr>
          <w:spacing w:val="1"/>
        </w:rPr>
        <w:t xml:space="preserve"> </w:t>
      </w:r>
      <w:r>
        <w:t>specifications</w:t>
      </w:r>
      <w:r>
        <w:rPr>
          <w:spacing w:val="-1"/>
        </w:rPr>
        <w:t xml:space="preserve"> </w:t>
      </w:r>
      <w:r>
        <w:t>and</w:t>
      </w:r>
      <w:r>
        <w:rPr>
          <w:spacing w:val="-1"/>
        </w:rPr>
        <w:t xml:space="preserve"> </w:t>
      </w:r>
      <w:r>
        <w:t>makes</w:t>
      </w:r>
      <w:r>
        <w:rPr>
          <w:spacing w:val="1"/>
        </w:rPr>
        <w:t xml:space="preserve"> </w:t>
      </w:r>
      <w:r>
        <w:t>by contractor at</w:t>
      </w:r>
      <w:r>
        <w:rPr>
          <w:spacing w:val="-1"/>
        </w:rPr>
        <w:t xml:space="preserve"> </w:t>
      </w:r>
      <w:r>
        <w:t>his own</w:t>
      </w:r>
      <w:r>
        <w:rPr>
          <w:spacing w:val="-1"/>
        </w:rPr>
        <w:t xml:space="preserve"> </w:t>
      </w:r>
      <w:r>
        <w:t>cost</w:t>
      </w:r>
      <w:r w:rsidR="007931A9">
        <w:t xml:space="preserve"> within ……….</w:t>
      </w:r>
      <w:r>
        <w:t>.</w:t>
      </w:r>
      <w:r w:rsidR="007931A9">
        <w:t>day of reporting the defect.</w:t>
      </w:r>
    </w:p>
    <w:p w:rsidR="00DA4508" w:rsidRDefault="00DA4508">
      <w:pPr>
        <w:pStyle w:val="BodyText"/>
      </w:pPr>
    </w:p>
    <w:p w:rsidR="00DA4508" w:rsidRDefault="00DA4508">
      <w:pPr>
        <w:pStyle w:val="BodyText"/>
      </w:pPr>
    </w:p>
    <w:p w:rsidR="00DA4508" w:rsidRDefault="00DA4508">
      <w:pPr>
        <w:pStyle w:val="BodyText"/>
      </w:pPr>
    </w:p>
    <w:p w:rsidR="00DA4508" w:rsidRDefault="00DA4508">
      <w:pPr>
        <w:pStyle w:val="BodyText"/>
      </w:pPr>
    </w:p>
    <w:p w:rsidR="00DA4508" w:rsidRDefault="00DA4508">
      <w:pPr>
        <w:pStyle w:val="BodyText"/>
      </w:pPr>
    </w:p>
    <w:p w:rsidR="00DA4508" w:rsidRDefault="00653A67">
      <w:pPr>
        <w:pStyle w:val="BodyText"/>
        <w:spacing w:before="171"/>
        <w:ind w:left="5756"/>
      </w:pPr>
      <w:r>
        <w:t>Signature</w:t>
      </w:r>
      <w:r>
        <w:rPr>
          <w:spacing w:val="-4"/>
        </w:rPr>
        <w:t xml:space="preserve"> </w:t>
      </w:r>
      <w:r>
        <w:t>of</w:t>
      </w:r>
      <w:r>
        <w:rPr>
          <w:spacing w:val="-2"/>
        </w:rPr>
        <w:t xml:space="preserve"> </w:t>
      </w:r>
      <w:r>
        <w:t>the</w:t>
      </w:r>
      <w:r>
        <w:rPr>
          <w:spacing w:val="1"/>
        </w:rPr>
        <w:t xml:space="preserve"> </w:t>
      </w:r>
      <w:r>
        <w:t>Bidder</w:t>
      </w:r>
      <w:r>
        <w:rPr>
          <w:spacing w:val="-4"/>
        </w:rPr>
        <w:t xml:space="preserve"> </w:t>
      </w:r>
      <w:r>
        <w:t>with</w:t>
      </w:r>
      <w:r>
        <w:rPr>
          <w:spacing w:val="-1"/>
        </w:rPr>
        <w:t xml:space="preserve"> </w:t>
      </w:r>
      <w:r>
        <w:t>stamp</w:t>
      </w:r>
    </w:p>
    <w:p w:rsidR="00DA4508" w:rsidRDefault="00DA4508">
      <w:pPr>
        <w:sectPr w:rsidR="00DA4508" w:rsidSect="00AD75B2">
          <w:pgSz w:w="12240" w:h="15840"/>
          <w:pgMar w:top="820" w:right="616" w:bottom="480" w:left="1440" w:header="0" w:footer="292" w:gutter="0"/>
          <w:pgBorders w:offsetFrom="page">
            <w:top w:val="double" w:sz="12" w:space="25" w:color="000000"/>
            <w:left w:val="double" w:sz="12" w:space="25" w:color="000000"/>
            <w:bottom w:val="double" w:sz="12" w:space="25" w:color="000000"/>
            <w:right w:val="double" w:sz="12" w:space="25" w:color="000000"/>
          </w:pgBorders>
          <w:cols w:space="720"/>
        </w:sectPr>
      </w:pPr>
    </w:p>
    <w:p w:rsidR="00DA4508" w:rsidRDefault="00653A67" w:rsidP="00391860">
      <w:pPr>
        <w:pStyle w:val="BodyText"/>
        <w:spacing w:before="31"/>
        <w:ind w:left="262" w:right="735"/>
        <w:jc w:val="both"/>
      </w:pPr>
      <w:r>
        <w:rPr>
          <w:b/>
        </w:rPr>
        <w:lastRenderedPageBreak/>
        <w:t xml:space="preserve">ARBITRATION: </w:t>
      </w:r>
      <w:r>
        <w:t>All disputes in connection with the execution of contract shall be settled under</w:t>
      </w:r>
      <w:r>
        <w:rPr>
          <w:spacing w:val="1"/>
        </w:rPr>
        <w:t xml:space="preserve"> </w:t>
      </w:r>
      <w:r>
        <w:t>the provisions of Arbitration and Conciliation Act 1996 and the rules framed there under and in</w:t>
      </w:r>
      <w:r>
        <w:rPr>
          <w:spacing w:val="-52"/>
        </w:rPr>
        <w:t xml:space="preserve"> </w:t>
      </w:r>
      <w:r>
        <w:t xml:space="preserve">force shall be applicable to such proceedings. The Competent Authority of </w:t>
      </w:r>
      <w:r w:rsidR="00391860">
        <w:t>OUTR, Bhubaneswar</w:t>
      </w:r>
      <w:r>
        <w:t>,</w:t>
      </w:r>
      <w:r>
        <w:rPr>
          <w:spacing w:val="-2"/>
        </w:rPr>
        <w:t xml:space="preserve"> </w:t>
      </w:r>
      <w:r>
        <w:t>or a</w:t>
      </w:r>
      <w:r>
        <w:rPr>
          <w:spacing w:val="-3"/>
        </w:rPr>
        <w:t xml:space="preserve"> </w:t>
      </w:r>
      <w:r>
        <w:t>person</w:t>
      </w:r>
      <w:r>
        <w:rPr>
          <w:spacing w:val="1"/>
        </w:rPr>
        <w:t xml:space="preserve"> </w:t>
      </w:r>
      <w:r>
        <w:t>nominated by</w:t>
      </w:r>
      <w:r>
        <w:rPr>
          <w:spacing w:val="-4"/>
        </w:rPr>
        <w:t xml:space="preserve"> </w:t>
      </w:r>
      <w:r>
        <w:t>him/her shall</w:t>
      </w:r>
      <w:r>
        <w:rPr>
          <w:spacing w:val="-3"/>
        </w:rPr>
        <w:t xml:space="preserve"> </w:t>
      </w:r>
      <w:r>
        <w:t>be</w:t>
      </w:r>
      <w:r>
        <w:rPr>
          <w:spacing w:val="-3"/>
        </w:rPr>
        <w:t xml:space="preserve"> </w:t>
      </w:r>
      <w:r>
        <w:t>the sole Arbitrator.</w:t>
      </w:r>
    </w:p>
    <w:p w:rsidR="00DA4508" w:rsidRDefault="00653A67">
      <w:pPr>
        <w:pStyle w:val="BodyText"/>
        <w:spacing w:before="161"/>
        <w:ind w:left="262" w:right="915"/>
      </w:pPr>
      <w:r>
        <w:rPr>
          <w:b/>
        </w:rPr>
        <w:t xml:space="preserve">JURISDICTION: </w:t>
      </w:r>
      <w:r w:rsidR="00391860">
        <w:t>The Courts of Bhubaneswar</w:t>
      </w:r>
      <w:r>
        <w:t xml:space="preserve"> alone will have jurisdiction to try any</w:t>
      </w:r>
      <w:r>
        <w:rPr>
          <w:spacing w:val="1"/>
        </w:rPr>
        <w:t xml:space="preserve"> </w:t>
      </w:r>
      <w:r>
        <w:t>matter/dispute</w:t>
      </w:r>
      <w:r>
        <w:rPr>
          <w:spacing w:val="-4"/>
        </w:rPr>
        <w:t xml:space="preserve"> </w:t>
      </w:r>
      <w:r>
        <w:t>or</w:t>
      </w:r>
      <w:r>
        <w:rPr>
          <w:spacing w:val="-1"/>
        </w:rPr>
        <w:t xml:space="preserve"> </w:t>
      </w:r>
      <w:r>
        <w:t>reference</w:t>
      </w:r>
      <w:r>
        <w:rPr>
          <w:spacing w:val="-2"/>
        </w:rPr>
        <w:t xml:space="preserve"> </w:t>
      </w:r>
      <w:r>
        <w:t>between</w:t>
      </w:r>
      <w:r>
        <w:rPr>
          <w:spacing w:val="-3"/>
        </w:rPr>
        <w:t xml:space="preserve"> </w:t>
      </w:r>
      <w:r>
        <w:t>the</w:t>
      </w:r>
      <w:r>
        <w:rPr>
          <w:spacing w:val="-3"/>
        </w:rPr>
        <w:t xml:space="preserve"> </w:t>
      </w:r>
      <w:r>
        <w:t>parties</w:t>
      </w:r>
      <w:r>
        <w:rPr>
          <w:spacing w:val="-4"/>
        </w:rPr>
        <w:t xml:space="preserve"> </w:t>
      </w:r>
      <w:r>
        <w:t>arising</w:t>
      </w:r>
      <w:r>
        <w:rPr>
          <w:spacing w:val="-2"/>
        </w:rPr>
        <w:t xml:space="preserve"> </w:t>
      </w:r>
      <w:r>
        <w:t>out</w:t>
      </w:r>
      <w:r>
        <w:rPr>
          <w:spacing w:val="-3"/>
        </w:rPr>
        <w:t xml:space="preserve"> </w:t>
      </w:r>
      <w:r>
        <w:t>of</w:t>
      </w:r>
      <w:r>
        <w:rPr>
          <w:spacing w:val="-4"/>
        </w:rPr>
        <w:t xml:space="preserve"> </w:t>
      </w:r>
      <w:r>
        <w:t>this</w:t>
      </w:r>
      <w:r>
        <w:rPr>
          <w:spacing w:val="-2"/>
        </w:rPr>
        <w:t xml:space="preserve"> </w:t>
      </w:r>
      <w:r>
        <w:t>agreement/contract.</w:t>
      </w:r>
    </w:p>
    <w:p w:rsidR="00DA4508" w:rsidRDefault="00DA4508">
      <w:pPr>
        <w:pStyle w:val="BodyText"/>
        <w:spacing w:before="5"/>
        <w:rPr>
          <w:sz w:val="19"/>
        </w:rPr>
      </w:pPr>
    </w:p>
    <w:p w:rsidR="00DA4508" w:rsidRDefault="00DA4508">
      <w:pPr>
        <w:pStyle w:val="BodyText"/>
        <w:spacing w:before="10"/>
        <w:rPr>
          <w:sz w:val="19"/>
        </w:rPr>
      </w:pPr>
    </w:p>
    <w:p w:rsidR="00DA4508" w:rsidRDefault="00653A67">
      <w:pPr>
        <w:pStyle w:val="Heading2"/>
      </w:pPr>
      <w:r>
        <w:rPr>
          <w:u w:val="single"/>
        </w:rPr>
        <w:t>DISCLAIMER</w:t>
      </w:r>
      <w:r>
        <w:t>:</w:t>
      </w:r>
    </w:p>
    <w:p w:rsidR="00DA4508" w:rsidRDefault="00653A67">
      <w:pPr>
        <w:pStyle w:val="BodyText"/>
        <w:spacing w:before="160"/>
        <w:ind w:left="262" w:right="634" w:firstLine="719"/>
        <w:jc w:val="both"/>
      </w:pPr>
      <w:r>
        <w:t>Even</w:t>
      </w:r>
      <w:r>
        <w:rPr>
          <w:spacing w:val="-8"/>
        </w:rPr>
        <w:t xml:space="preserve"> </w:t>
      </w:r>
      <w:r>
        <w:t>though</w:t>
      </w:r>
      <w:r>
        <w:rPr>
          <w:spacing w:val="-9"/>
        </w:rPr>
        <w:t xml:space="preserve"> </w:t>
      </w:r>
      <w:r>
        <w:t>adequate</w:t>
      </w:r>
      <w:r>
        <w:rPr>
          <w:spacing w:val="-8"/>
        </w:rPr>
        <w:t xml:space="preserve"> </w:t>
      </w:r>
      <w:r>
        <w:t>care</w:t>
      </w:r>
      <w:r>
        <w:rPr>
          <w:spacing w:val="-9"/>
        </w:rPr>
        <w:t xml:space="preserve"> </w:t>
      </w:r>
      <w:r>
        <w:t>has</w:t>
      </w:r>
      <w:r>
        <w:rPr>
          <w:spacing w:val="-9"/>
        </w:rPr>
        <w:t xml:space="preserve"> </w:t>
      </w:r>
      <w:r>
        <w:t>been</w:t>
      </w:r>
      <w:r>
        <w:rPr>
          <w:spacing w:val="-10"/>
        </w:rPr>
        <w:t xml:space="preserve"> </w:t>
      </w:r>
      <w:r>
        <w:t>taken</w:t>
      </w:r>
      <w:r>
        <w:rPr>
          <w:spacing w:val="-8"/>
        </w:rPr>
        <w:t xml:space="preserve"> </w:t>
      </w:r>
      <w:r>
        <w:t>in</w:t>
      </w:r>
      <w:r>
        <w:rPr>
          <w:spacing w:val="-9"/>
        </w:rPr>
        <w:t xml:space="preserve"> </w:t>
      </w:r>
      <w:r>
        <w:t>the</w:t>
      </w:r>
      <w:r>
        <w:rPr>
          <w:spacing w:val="-11"/>
        </w:rPr>
        <w:t xml:space="preserve"> </w:t>
      </w:r>
      <w:r>
        <w:t>preparation</w:t>
      </w:r>
      <w:r>
        <w:rPr>
          <w:spacing w:val="-8"/>
        </w:rPr>
        <w:t xml:space="preserve"> </w:t>
      </w:r>
      <w:r>
        <w:t>of</w:t>
      </w:r>
      <w:r>
        <w:rPr>
          <w:spacing w:val="-9"/>
        </w:rPr>
        <w:t xml:space="preserve"> </w:t>
      </w:r>
      <w:r>
        <w:t>this</w:t>
      </w:r>
      <w:r>
        <w:rPr>
          <w:spacing w:val="-9"/>
        </w:rPr>
        <w:t xml:space="preserve"> </w:t>
      </w:r>
      <w:r>
        <w:t>Tender</w:t>
      </w:r>
      <w:r>
        <w:rPr>
          <w:spacing w:val="-9"/>
        </w:rPr>
        <w:t xml:space="preserve"> </w:t>
      </w:r>
      <w:r>
        <w:t>Schedule</w:t>
      </w:r>
      <w:r>
        <w:rPr>
          <w:spacing w:val="-10"/>
        </w:rPr>
        <w:t xml:space="preserve"> </w:t>
      </w:r>
      <w:r>
        <w:t>the</w:t>
      </w:r>
      <w:r>
        <w:rPr>
          <w:spacing w:val="-52"/>
        </w:rPr>
        <w:t xml:space="preserve"> </w:t>
      </w:r>
      <w:r>
        <w:t>Bidder should satisfy</w:t>
      </w:r>
      <w:r>
        <w:rPr>
          <w:spacing w:val="-2"/>
        </w:rPr>
        <w:t xml:space="preserve"> </w:t>
      </w:r>
      <w:r>
        <w:t>himself</w:t>
      </w:r>
      <w:r>
        <w:rPr>
          <w:spacing w:val="-2"/>
        </w:rPr>
        <w:t xml:space="preserve"> </w:t>
      </w:r>
      <w:r>
        <w:t>that the</w:t>
      </w:r>
      <w:r>
        <w:rPr>
          <w:spacing w:val="-2"/>
        </w:rPr>
        <w:t xml:space="preserve"> </w:t>
      </w:r>
      <w:r>
        <w:t>Schedule</w:t>
      </w:r>
      <w:r>
        <w:rPr>
          <w:spacing w:val="-3"/>
        </w:rPr>
        <w:t xml:space="preserve"> </w:t>
      </w:r>
      <w:r>
        <w:t>is</w:t>
      </w:r>
      <w:r>
        <w:rPr>
          <w:spacing w:val="-2"/>
        </w:rPr>
        <w:t xml:space="preserve"> </w:t>
      </w:r>
      <w:r>
        <w:t>complete</w:t>
      </w:r>
      <w:r>
        <w:rPr>
          <w:spacing w:val="-1"/>
        </w:rPr>
        <w:t xml:space="preserve"> </w:t>
      </w:r>
      <w:r>
        <w:t>in</w:t>
      </w:r>
      <w:r>
        <w:rPr>
          <w:spacing w:val="-2"/>
        </w:rPr>
        <w:t xml:space="preserve"> </w:t>
      </w:r>
      <w:r>
        <w:t>all</w:t>
      </w:r>
      <w:r>
        <w:rPr>
          <w:spacing w:val="-2"/>
        </w:rPr>
        <w:t xml:space="preserve"> </w:t>
      </w:r>
      <w:r>
        <w:t>respects.</w:t>
      </w:r>
    </w:p>
    <w:p w:rsidR="00DA4508" w:rsidRDefault="00391860">
      <w:pPr>
        <w:pStyle w:val="BodyText"/>
        <w:spacing w:before="158"/>
        <w:ind w:left="262" w:right="627" w:firstLine="719"/>
        <w:jc w:val="both"/>
      </w:pPr>
      <w:r>
        <w:t xml:space="preserve">OUTR, Bhubaneswar </w:t>
      </w:r>
      <w:r w:rsidR="00475F0A">
        <w:t>neither</w:t>
      </w:r>
      <w:r w:rsidR="00653A67">
        <w:t xml:space="preserve"> employees make any representation or warranty as to the</w:t>
      </w:r>
      <w:r w:rsidR="00653A67">
        <w:rPr>
          <w:spacing w:val="1"/>
        </w:rPr>
        <w:t xml:space="preserve"> </w:t>
      </w:r>
      <w:r w:rsidR="00653A67">
        <w:t>accuracy, reliability or completeness of the information in this Tender Schedule and it is not</w:t>
      </w:r>
      <w:r w:rsidR="00653A67">
        <w:rPr>
          <w:spacing w:val="1"/>
        </w:rPr>
        <w:t xml:space="preserve"> </w:t>
      </w:r>
      <w:r w:rsidR="00653A67">
        <w:t>possible</w:t>
      </w:r>
      <w:r w:rsidR="00653A67">
        <w:rPr>
          <w:spacing w:val="-6"/>
        </w:rPr>
        <w:t xml:space="preserve"> </w:t>
      </w:r>
      <w:r w:rsidR="00653A67">
        <w:t>for</w:t>
      </w:r>
      <w:r w:rsidR="00653A67">
        <w:rPr>
          <w:spacing w:val="-4"/>
        </w:rPr>
        <w:t xml:space="preserve"> </w:t>
      </w:r>
      <w:r w:rsidR="00653A67">
        <w:t>the</w:t>
      </w:r>
      <w:r w:rsidR="00653A67">
        <w:rPr>
          <w:spacing w:val="-4"/>
        </w:rPr>
        <w:t xml:space="preserve"> </w:t>
      </w:r>
      <w:r>
        <w:t xml:space="preserve">OUTR, Bhubaneswar </w:t>
      </w:r>
      <w:r w:rsidR="00653A67">
        <w:t>to</w:t>
      </w:r>
      <w:r w:rsidR="00653A67">
        <w:rPr>
          <w:spacing w:val="-5"/>
        </w:rPr>
        <w:t xml:space="preserve"> </w:t>
      </w:r>
      <w:r w:rsidR="00653A67">
        <w:t>consider</w:t>
      </w:r>
      <w:r w:rsidR="00653A67">
        <w:rPr>
          <w:spacing w:val="-7"/>
        </w:rPr>
        <w:t xml:space="preserve"> </w:t>
      </w:r>
      <w:r w:rsidR="00653A67">
        <w:t>the</w:t>
      </w:r>
      <w:r w:rsidR="00653A67">
        <w:rPr>
          <w:spacing w:val="-2"/>
        </w:rPr>
        <w:t xml:space="preserve"> </w:t>
      </w:r>
      <w:r w:rsidR="00653A67">
        <w:t>investment</w:t>
      </w:r>
      <w:r w:rsidR="00653A67">
        <w:rPr>
          <w:spacing w:val="-4"/>
        </w:rPr>
        <w:t xml:space="preserve"> </w:t>
      </w:r>
      <w:r w:rsidR="00653A67">
        <w:t>objective,</w:t>
      </w:r>
      <w:r w:rsidR="00653A67">
        <w:rPr>
          <w:spacing w:val="-5"/>
        </w:rPr>
        <w:t xml:space="preserve"> </w:t>
      </w:r>
      <w:r w:rsidR="00653A67">
        <w:t>financial</w:t>
      </w:r>
      <w:r w:rsidR="00653A67">
        <w:rPr>
          <w:spacing w:val="-5"/>
        </w:rPr>
        <w:t xml:space="preserve"> </w:t>
      </w:r>
      <w:r w:rsidR="00653A67">
        <w:t>situation</w:t>
      </w:r>
      <w:r w:rsidR="00653A67">
        <w:rPr>
          <w:spacing w:val="-4"/>
        </w:rPr>
        <w:t xml:space="preserve"> </w:t>
      </w:r>
      <w:r w:rsidR="00653A67">
        <w:t>and</w:t>
      </w:r>
      <w:r w:rsidR="00653A67">
        <w:rPr>
          <w:spacing w:val="-52"/>
        </w:rPr>
        <w:t xml:space="preserve"> </w:t>
      </w:r>
      <w:r w:rsidR="00653A67">
        <w:t>particular needs of each party who reads or uses the Tenders Schedule. Certain prospective</w:t>
      </w:r>
      <w:r w:rsidR="00653A67">
        <w:rPr>
          <w:spacing w:val="1"/>
        </w:rPr>
        <w:t xml:space="preserve"> </w:t>
      </w:r>
      <w:r w:rsidR="00653A67">
        <w:t>Bidders may have a better knowledge of the scope of work than others. Each prospective Bidder</w:t>
      </w:r>
      <w:r w:rsidR="00653A67">
        <w:rPr>
          <w:spacing w:val="-52"/>
        </w:rPr>
        <w:t xml:space="preserve"> </w:t>
      </w:r>
      <w:r w:rsidR="00653A67">
        <w:t>should</w:t>
      </w:r>
      <w:r w:rsidR="00653A67">
        <w:rPr>
          <w:spacing w:val="1"/>
        </w:rPr>
        <w:t xml:space="preserve"> </w:t>
      </w:r>
      <w:r w:rsidR="00653A67">
        <w:t>conduct</w:t>
      </w:r>
      <w:r w:rsidR="00653A67">
        <w:rPr>
          <w:spacing w:val="1"/>
        </w:rPr>
        <w:t xml:space="preserve"> </w:t>
      </w:r>
      <w:r w:rsidR="00653A67">
        <w:t>his</w:t>
      </w:r>
      <w:r w:rsidR="00653A67">
        <w:rPr>
          <w:spacing w:val="1"/>
        </w:rPr>
        <w:t xml:space="preserve"> </w:t>
      </w:r>
      <w:r w:rsidR="00653A67">
        <w:t>own</w:t>
      </w:r>
      <w:r w:rsidR="00653A67">
        <w:rPr>
          <w:spacing w:val="1"/>
        </w:rPr>
        <w:t xml:space="preserve"> </w:t>
      </w:r>
      <w:r w:rsidR="00653A67">
        <w:t>investigations</w:t>
      </w:r>
      <w:r w:rsidR="00653A67">
        <w:rPr>
          <w:spacing w:val="1"/>
        </w:rPr>
        <w:t xml:space="preserve"> </w:t>
      </w:r>
      <w:r w:rsidR="00653A67">
        <w:t>and</w:t>
      </w:r>
      <w:r w:rsidR="00653A67">
        <w:rPr>
          <w:spacing w:val="1"/>
        </w:rPr>
        <w:t xml:space="preserve"> </w:t>
      </w:r>
      <w:r w:rsidR="00653A67">
        <w:t>analysis</w:t>
      </w:r>
      <w:r w:rsidR="00653A67">
        <w:rPr>
          <w:spacing w:val="1"/>
        </w:rPr>
        <w:t xml:space="preserve"> </w:t>
      </w:r>
      <w:r w:rsidR="00653A67">
        <w:t>and</w:t>
      </w:r>
      <w:r w:rsidR="00653A67">
        <w:rPr>
          <w:spacing w:val="1"/>
        </w:rPr>
        <w:t xml:space="preserve"> </w:t>
      </w:r>
      <w:r w:rsidR="00653A67">
        <w:t>check</w:t>
      </w:r>
      <w:r w:rsidR="00653A67">
        <w:rPr>
          <w:spacing w:val="1"/>
        </w:rPr>
        <w:t xml:space="preserve"> </w:t>
      </w:r>
      <w:r w:rsidR="00653A67">
        <w:t>the</w:t>
      </w:r>
      <w:r w:rsidR="00653A67">
        <w:rPr>
          <w:spacing w:val="1"/>
        </w:rPr>
        <w:t xml:space="preserve"> </w:t>
      </w:r>
      <w:r w:rsidR="00653A67">
        <w:t>accuracy,</w:t>
      </w:r>
      <w:r w:rsidR="00653A67">
        <w:rPr>
          <w:spacing w:val="1"/>
        </w:rPr>
        <w:t xml:space="preserve"> </w:t>
      </w:r>
      <w:r w:rsidR="00653A67">
        <w:t>reliability</w:t>
      </w:r>
      <w:r w:rsidR="00653A67">
        <w:rPr>
          <w:spacing w:val="1"/>
        </w:rPr>
        <w:t xml:space="preserve"> </w:t>
      </w:r>
      <w:r w:rsidR="00653A67">
        <w:t>and</w:t>
      </w:r>
      <w:r w:rsidR="00653A67">
        <w:rPr>
          <w:spacing w:val="-52"/>
        </w:rPr>
        <w:t xml:space="preserve"> </w:t>
      </w:r>
      <w:r w:rsidR="00653A67">
        <w:t>completeness of the information in the Tender Schedule and obtain independence advice from</w:t>
      </w:r>
      <w:r w:rsidR="00653A67">
        <w:rPr>
          <w:spacing w:val="1"/>
        </w:rPr>
        <w:t xml:space="preserve"> </w:t>
      </w:r>
      <w:r w:rsidR="00653A67">
        <w:t>appropriate sources.</w:t>
      </w:r>
    </w:p>
    <w:p w:rsidR="00DA4508" w:rsidRDefault="00653A67">
      <w:pPr>
        <w:pStyle w:val="BodyText"/>
        <w:spacing w:before="163"/>
        <w:ind w:left="262" w:right="629" w:firstLine="719"/>
        <w:jc w:val="both"/>
      </w:pPr>
      <w:r>
        <w:t>The</w:t>
      </w:r>
      <w:r>
        <w:rPr>
          <w:spacing w:val="-8"/>
        </w:rPr>
        <w:t xml:space="preserve"> </w:t>
      </w:r>
      <w:r>
        <w:t>Registrar,</w:t>
      </w:r>
      <w:r>
        <w:rPr>
          <w:spacing w:val="-8"/>
        </w:rPr>
        <w:t xml:space="preserve"> </w:t>
      </w:r>
      <w:r w:rsidR="00391860">
        <w:t xml:space="preserve">OUTR, Bhubaneswar </w:t>
      </w:r>
      <w:r>
        <w:t>reserves</w:t>
      </w:r>
      <w:r>
        <w:rPr>
          <w:spacing w:val="-8"/>
        </w:rPr>
        <w:t xml:space="preserve"> </w:t>
      </w:r>
      <w:r>
        <w:t>the</w:t>
      </w:r>
      <w:r>
        <w:rPr>
          <w:spacing w:val="-8"/>
        </w:rPr>
        <w:t xml:space="preserve"> </w:t>
      </w:r>
      <w:r>
        <w:t>right</w:t>
      </w:r>
      <w:r>
        <w:rPr>
          <w:spacing w:val="-8"/>
        </w:rPr>
        <w:t xml:space="preserve"> </w:t>
      </w:r>
      <w:r>
        <w:t>to</w:t>
      </w:r>
      <w:r>
        <w:rPr>
          <w:spacing w:val="-8"/>
        </w:rPr>
        <w:t xml:space="preserve"> </w:t>
      </w:r>
      <w:r>
        <w:t>change</w:t>
      </w:r>
      <w:r>
        <w:rPr>
          <w:spacing w:val="-7"/>
        </w:rPr>
        <w:t xml:space="preserve"> </w:t>
      </w:r>
      <w:r>
        <w:t>any</w:t>
      </w:r>
      <w:r>
        <w:rPr>
          <w:spacing w:val="-9"/>
        </w:rPr>
        <w:t xml:space="preserve"> </w:t>
      </w:r>
      <w:r>
        <w:t>or</w:t>
      </w:r>
      <w:r>
        <w:rPr>
          <w:spacing w:val="-8"/>
        </w:rPr>
        <w:t xml:space="preserve"> </w:t>
      </w:r>
      <w:r>
        <w:t>all</w:t>
      </w:r>
      <w:r>
        <w:rPr>
          <w:spacing w:val="-9"/>
        </w:rPr>
        <w:t xml:space="preserve"> </w:t>
      </w:r>
      <w:r>
        <w:t>of</w:t>
      </w:r>
      <w:r>
        <w:rPr>
          <w:spacing w:val="-7"/>
        </w:rPr>
        <w:t xml:space="preserve"> </w:t>
      </w:r>
      <w:r>
        <w:t>the</w:t>
      </w:r>
      <w:r>
        <w:rPr>
          <w:spacing w:val="-8"/>
        </w:rPr>
        <w:t xml:space="preserve"> </w:t>
      </w:r>
      <w:r>
        <w:t>provisions</w:t>
      </w:r>
      <w:r>
        <w:rPr>
          <w:spacing w:val="-52"/>
        </w:rPr>
        <w:t xml:space="preserve"> </w:t>
      </w:r>
      <w:r>
        <w:rPr>
          <w:spacing w:val="-1"/>
        </w:rPr>
        <w:t>of</w:t>
      </w:r>
      <w:r>
        <w:rPr>
          <w:spacing w:val="-10"/>
        </w:rPr>
        <w:t xml:space="preserve"> </w:t>
      </w:r>
      <w:r>
        <w:rPr>
          <w:spacing w:val="-1"/>
        </w:rPr>
        <w:t>this</w:t>
      </w:r>
      <w:r>
        <w:rPr>
          <w:spacing w:val="-12"/>
        </w:rPr>
        <w:t xml:space="preserve"> </w:t>
      </w:r>
      <w:r>
        <w:rPr>
          <w:spacing w:val="-1"/>
        </w:rPr>
        <w:t>request</w:t>
      </w:r>
      <w:r>
        <w:rPr>
          <w:spacing w:val="-12"/>
        </w:rPr>
        <w:t xml:space="preserve"> </w:t>
      </w:r>
      <w:r>
        <w:rPr>
          <w:spacing w:val="-1"/>
        </w:rPr>
        <w:t>for</w:t>
      </w:r>
      <w:r>
        <w:rPr>
          <w:spacing w:val="-11"/>
        </w:rPr>
        <w:t xml:space="preserve"> </w:t>
      </w:r>
      <w:r>
        <w:rPr>
          <w:spacing w:val="-1"/>
        </w:rPr>
        <w:t>Proposal.</w:t>
      </w:r>
      <w:r>
        <w:rPr>
          <w:spacing w:val="35"/>
        </w:rPr>
        <w:t xml:space="preserve"> </w:t>
      </w:r>
      <w:r>
        <w:rPr>
          <w:spacing w:val="-1"/>
        </w:rPr>
        <w:t>Such</w:t>
      </w:r>
      <w:r>
        <w:rPr>
          <w:spacing w:val="-10"/>
        </w:rPr>
        <w:t xml:space="preserve"> </w:t>
      </w:r>
      <w:r>
        <w:rPr>
          <w:spacing w:val="-1"/>
        </w:rPr>
        <w:t>changes</w:t>
      </w:r>
      <w:r>
        <w:rPr>
          <w:spacing w:val="-11"/>
        </w:rPr>
        <w:t xml:space="preserve"> </w:t>
      </w:r>
      <w:r>
        <w:rPr>
          <w:spacing w:val="-1"/>
        </w:rPr>
        <w:t>would</w:t>
      </w:r>
      <w:r>
        <w:rPr>
          <w:spacing w:val="-10"/>
        </w:rPr>
        <w:t xml:space="preserve"> </w:t>
      </w:r>
      <w:r>
        <w:t>be</w:t>
      </w:r>
      <w:r>
        <w:rPr>
          <w:spacing w:val="-7"/>
        </w:rPr>
        <w:t xml:space="preserve"> </w:t>
      </w:r>
      <w:r>
        <w:t>intimated</w:t>
      </w:r>
      <w:r>
        <w:rPr>
          <w:spacing w:val="-11"/>
        </w:rPr>
        <w:t xml:space="preserve"> </w:t>
      </w:r>
      <w:r>
        <w:t>to</w:t>
      </w:r>
      <w:r>
        <w:rPr>
          <w:spacing w:val="-11"/>
        </w:rPr>
        <w:t xml:space="preserve"> </w:t>
      </w:r>
      <w:r>
        <w:t>all</w:t>
      </w:r>
      <w:r>
        <w:rPr>
          <w:spacing w:val="-14"/>
        </w:rPr>
        <w:t xml:space="preserve"> </w:t>
      </w:r>
      <w:r>
        <w:t>parties</w:t>
      </w:r>
      <w:r>
        <w:rPr>
          <w:spacing w:val="-11"/>
        </w:rPr>
        <w:t xml:space="preserve"> </w:t>
      </w:r>
      <w:r>
        <w:t>for</w:t>
      </w:r>
      <w:r>
        <w:rPr>
          <w:spacing w:val="-2"/>
        </w:rPr>
        <w:t xml:space="preserve"> </w:t>
      </w:r>
      <w:r>
        <w:t>Proposal.</w:t>
      </w:r>
    </w:p>
    <w:p w:rsidR="00DA4508" w:rsidRDefault="00653A67">
      <w:pPr>
        <w:pStyle w:val="BodyText"/>
        <w:spacing w:before="158" w:line="242" w:lineRule="auto"/>
        <w:ind w:left="262" w:right="628" w:firstLine="719"/>
        <w:jc w:val="both"/>
      </w:pPr>
      <w:r>
        <w:rPr>
          <w:spacing w:val="-1"/>
        </w:rPr>
        <w:t>The</w:t>
      </w:r>
      <w:r>
        <w:rPr>
          <w:spacing w:val="-11"/>
        </w:rPr>
        <w:t xml:space="preserve"> </w:t>
      </w:r>
      <w:r>
        <w:rPr>
          <w:spacing w:val="-1"/>
        </w:rPr>
        <w:t>Registrar,</w:t>
      </w:r>
      <w:r>
        <w:rPr>
          <w:spacing w:val="-11"/>
        </w:rPr>
        <w:t xml:space="preserve"> </w:t>
      </w:r>
      <w:r w:rsidR="00391860">
        <w:t>OUTR, Bhubaneswar</w:t>
      </w:r>
      <w:r w:rsidR="00391860">
        <w:rPr>
          <w:spacing w:val="-1"/>
        </w:rPr>
        <w:t xml:space="preserve"> </w:t>
      </w:r>
      <w:r>
        <w:rPr>
          <w:spacing w:val="-1"/>
        </w:rPr>
        <w:t>reserves</w:t>
      </w:r>
      <w:r>
        <w:rPr>
          <w:spacing w:val="-11"/>
        </w:rPr>
        <w:t xml:space="preserve"> </w:t>
      </w:r>
      <w:r>
        <w:t>the</w:t>
      </w:r>
      <w:r>
        <w:rPr>
          <w:spacing w:val="-10"/>
        </w:rPr>
        <w:t xml:space="preserve"> </w:t>
      </w:r>
      <w:r>
        <w:t>right</w:t>
      </w:r>
      <w:r>
        <w:rPr>
          <w:spacing w:val="-11"/>
        </w:rPr>
        <w:t xml:space="preserve"> </w:t>
      </w:r>
      <w:r>
        <w:t>to</w:t>
      </w:r>
      <w:r>
        <w:rPr>
          <w:spacing w:val="-11"/>
        </w:rPr>
        <w:t xml:space="preserve"> </w:t>
      </w:r>
      <w:r>
        <w:t>reject</w:t>
      </w:r>
      <w:r>
        <w:rPr>
          <w:spacing w:val="-7"/>
        </w:rPr>
        <w:t xml:space="preserve"> </w:t>
      </w:r>
      <w:r>
        <w:t>any</w:t>
      </w:r>
      <w:r>
        <w:rPr>
          <w:spacing w:val="-12"/>
        </w:rPr>
        <w:t xml:space="preserve"> </w:t>
      </w:r>
      <w:r>
        <w:t>or</w:t>
      </w:r>
      <w:r>
        <w:rPr>
          <w:spacing w:val="-9"/>
        </w:rPr>
        <w:t xml:space="preserve"> </w:t>
      </w:r>
      <w:r>
        <w:t>all</w:t>
      </w:r>
      <w:r>
        <w:rPr>
          <w:spacing w:val="-13"/>
        </w:rPr>
        <w:t xml:space="preserve"> </w:t>
      </w:r>
      <w:r>
        <w:t>the</w:t>
      </w:r>
      <w:r>
        <w:rPr>
          <w:spacing w:val="-8"/>
        </w:rPr>
        <w:t xml:space="preserve"> </w:t>
      </w:r>
      <w:r>
        <w:t>Bids</w:t>
      </w:r>
      <w:r>
        <w:rPr>
          <w:spacing w:val="-9"/>
        </w:rPr>
        <w:t xml:space="preserve"> </w:t>
      </w:r>
      <w:r>
        <w:t>submitted</w:t>
      </w:r>
      <w:r>
        <w:rPr>
          <w:spacing w:val="-52"/>
        </w:rPr>
        <w:t xml:space="preserve"> </w:t>
      </w:r>
      <w:r>
        <w:t>in</w:t>
      </w:r>
      <w:r>
        <w:rPr>
          <w:spacing w:val="-2"/>
        </w:rPr>
        <w:t xml:space="preserve"> </w:t>
      </w:r>
      <w:r>
        <w:t>response</w:t>
      </w:r>
      <w:r>
        <w:rPr>
          <w:spacing w:val="-3"/>
        </w:rPr>
        <w:t xml:space="preserve"> </w:t>
      </w:r>
      <w:r>
        <w:t>to</w:t>
      </w:r>
      <w:r>
        <w:rPr>
          <w:spacing w:val="-3"/>
        </w:rPr>
        <w:t xml:space="preserve"> </w:t>
      </w:r>
      <w:r>
        <w:t>this</w:t>
      </w:r>
      <w:r>
        <w:rPr>
          <w:spacing w:val="-2"/>
        </w:rPr>
        <w:t xml:space="preserve"> </w:t>
      </w:r>
      <w:r>
        <w:t>request</w:t>
      </w:r>
      <w:r>
        <w:rPr>
          <w:spacing w:val="-2"/>
        </w:rPr>
        <w:t xml:space="preserve"> </w:t>
      </w:r>
      <w:r>
        <w:t>for</w:t>
      </w:r>
      <w:r>
        <w:rPr>
          <w:spacing w:val="-1"/>
        </w:rPr>
        <w:t xml:space="preserve"> </w:t>
      </w:r>
      <w:r>
        <w:t>Proposal</w:t>
      </w:r>
      <w:r>
        <w:rPr>
          <w:spacing w:val="-2"/>
        </w:rPr>
        <w:t xml:space="preserve"> </w:t>
      </w:r>
      <w:r>
        <w:t>at</w:t>
      </w:r>
      <w:r>
        <w:rPr>
          <w:spacing w:val="-1"/>
        </w:rPr>
        <w:t xml:space="preserve"> </w:t>
      </w:r>
      <w:r>
        <w:t>any</w:t>
      </w:r>
      <w:r>
        <w:rPr>
          <w:spacing w:val="-5"/>
        </w:rPr>
        <w:t xml:space="preserve"> </w:t>
      </w:r>
      <w:r>
        <w:t>stage</w:t>
      </w:r>
      <w:r>
        <w:rPr>
          <w:spacing w:val="-1"/>
        </w:rPr>
        <w:t xml:space="preserve"> </w:t>
      </w:r>
      <w:r>
        <w:t>without</w:t>
      </w:r>
      <w:r>
        <w:rPr>
          <w:spacing w:val="-3"/>
        </w:rPr>
        <w:t xml:space="preserve"> </w:t>
      </w:r>
      <w:r>
        <w:t>assigning</w:t>
      </w:r>
      <w:r>
        <w:rPr>
          <w:spacing w:val="-3"/>
        </w:rPr>
        <w:t xml:space="preserve"> </w:t>
      </w:r>
      <w:r>
        <w:t>any</w:t>
      </w:r>
      <w:r>
        <w:rPr>
          <w:spacing w:val="-5"/>
        </w:rPr>
        <w:t xml:space="preserve"> </w:t>
      </w:r>
      <w:r>
        <w:t>reasons</w:t>
      </w:r>
      <w:r>
        <w:rPr>
          <w:spacing w:val="-4"/>
        </w:rPr>
        <w:t xml:space="preserve"> </w:t>
      </w:r>
      <w:r>
        <w:t>whatsoever.</w:t>
      </w:r>
    </w:p>
    <w:p w:rsidR="00DA4508" w:rsidRDefault="00DA4508">
      <w:pPr>
        <w:pStyle w:val="BodyText"/>
      </w:pPr>
    </w:p>
    <w:p w:rsidR="00DA4508" w:rsidRDefault="00DA4508">
      <w:pPr>
        <w:pStyle w:val="BodyText"/>
      </w:pPr>
    </w:p>
    <w:p w:rsidR="00DA4508" w:rsidRDefault="00DA4508">
      <w:pPr>
        <w:pStyle w:val="BodyText"/>
      </w:pPr>
    </w:p>
    <w:p w:rsidR="00DA4508" w:rsidRDefault="00DA4508">
      <w:pPr>
        <w:pStyle w:val="BodyText"/>
      </w:pPr>
    </w:p>
    <w:p w:rsidR="00DA4508" w:rsidRDefault="00DA4508">
      <w:pPr>
        <w:pStyle w:val="BodyText"/>
      </w:pPr>
    </w:p>
    <w:p w:rsidR="00DA4508" w:rsidRDefault="00DA4508">
      <w:pPr>
        <w:pStyle w:val="BodyText"/>
      </w:pPr>
    </w:p>
    <w:p w:rsidR="00DA4508" w:rsidRDefault="00DA4508">
      <w:pPr>
        <w:pStyle w:val="BodyText"/>
      </w:pPr>
    </w:p>
    <w:p w:rsidR="00DA4508" w:rsidRDefault="00DA4508">
      <w:pPr>
        <w:pStyle w:val="BodyText"/>
      </w:pPr>
    </w:p>
    <w:p w:rsidR="00DA4508" w:rsidRDefault="00653A67">
      <w:pPr>
        <w:pStyle w:val="BodyText"/>
        <w:spacing w:before="149"/>
        <w:ind w:left="5756"/>
      </w:pPr>
      <w:r>
        <w:t>Signature</w:t>
      </w:r>
      <w:r>
        <w:rPr>
          <w:spacing w:val="-4"/>
        </w:rPr>
        <w:t xml:space="preserve"> </w:t>
      </w:r>
      <w:r>
        <w:t>of</w:t>
      </w:r>
      <w:r>
        <w:rPr>
          <w:spacing w:val="-2"/>
        </w:rPr>
        <w:t xml:space="preserve"> </w:t>
      </w:r>
      <w:r>
        <w:t>the</w:t>
      </w:r>
      <w:r>
        <w:rPr>
          <w:spacing w:val="1"/>
        </w:rPr>
        <w:t xml:space="preserve"> </w:t>
      </w:r>
      <w:r>
        <w:t>Bidder</w:t>
      </w:r>
      <w:r>
        <w:rPr>
          <w:spacing w:val="-4"/>
        </w:rPr>
        <w:t xml:space="preserve"> </w:t>
      </w:r>
      <w:r>
        <w:t>with</w:t>
      </w:r>
      <w:r>
        <w:rPr>
          <w:spacing w:val="-1"/>
        </w:rPr>
        <w:t xml:space="preserve"> </w:t>
      </w:r>
      <w:r>
        <w:t>stamp</w:t>
      </w:r>
    </w:p>
    <w:p w:rsidR="00DA4508" w:rsidRDefault="00DA4508">
      <w:pPr>
        <w:sectPr w:rsidR="00DA4508">
          <w:pgSz w:w="12240" w:h="15840"/>
          <w:pgMar w:top="820" w:right="500" w:bottom="480" w:left="1440" w:header="0" w:footer="292" w:gutter="0"/>
          <w:pgBorders w:offsetFrom="page">
            <w:top w:val="double" w:sz="12" w:space="25" w:color="000000"/>
            <w:left w:val="double" w:sz="12" w:space="25" w:color="000000"/>
            <w:bottom w:val="double" w:sz="12" w:space="25" w:color="000000"/>
            <w:right w:val="double" w:sz="12" w:space="25" w:color="000000"/>
          </w:pgBorders>
          <w:cols w:space="720"/>
        </w:sectPr>
      </w:pPr>
    </w:p>
    <w:p w:rsidR="00DA4508" w:rsidRDefault="00653A67">
      <w:pPr>
        <w:pStyle w:val="Heading2"/>
        <w:spacing w:before="31"/>
        <w:ind w:left="0" w:right="1006"/>
        <w:jc w:val="right"/>
      </w:pPr>
      <w:r>
        <w:rPr>
          <w:u w:val="single"/>
        </w:rPr>
        <w:lastRenderedPageBreak/>
        <w:t>Annexure-I</w:t>
      </w:r>
    </w:p>
    <w:p w:rsidR="00DA4508" w:rsidRDefault="00DA4508">
      <w:pPr>
        <w:pStyle w:val="BodyText"/>
        <w:spacing w:before="2"/>
        <w:rPr>
          <w:b/>
          <w:sz w:val="17"/>
        </w:rPr>
      </w:pPr>
    </w:p>
    <w:p w:rsidR="00DA4508" w:rsidRDefault="00653A67">
      <w:pPr>
        <w:spacing w:before="52"/>
        <w:ind w:left="1126" w:right="1496"/>
        <w:jc w:val="center"/>
        <w:rPr>
          <w:b/>
          <w:sz w:val="24"/>
        </w:rPr>
      </w:pPr>
      <w:r>
        <w:rPr>
          <w:b/>
          <w:sz w:val="24"/>
        </w:rPr>
        <w:t>PART-I</w:t>
      </w:r>
      <w:r>
        <w:rPr>
          <w:b/>
          <w:spacing w:val="-2"/>
          <w:sz w:val="24"/>
        </w:rPr>
        <w:t xml:space="preserve"> </w:t>
      </w:r>
      <w:r>
        <w:rPr>
          <w:b/>
          <w:sz w:val="24"/>
        </w:rPr>
        <w:t>(TECHNICAL</w:t>
      </w:r>
      <w:r>
        <w:rPr>
          <w:b/>
          <w:spacing w:val="-2"/>
          <w:sz w:val="24"/>
        </w:rPr>
        <w:t xml:space="preserve"> </w:t>
      </w:r>
      <w:r>
        <w:rPr>
          <w:b/>
          <w:sz w:val="24"/>
        </w:rPr>
        <w:t>BID)</w:t>
      </w:r>
    </w:p>
    <w:p w:rsidR="00DA4508" w:rsidRDefault="00653A67">
      <w:pPr>
        <w:pStyle w:val="BodyText"/>
        <w:spacing w:before="24" w:line="268" w:lineRule="auto"/>
        <w:ind w:left="257" w:right="885" w:hanging="10"/>
      </w:pPr>
      <w:r>
        <w:t>All the commercial conditions shall also be indicated in this part. Deviations, if any, to our</w:t>
      </w:r>
      <w:r>
        <w:rPr>
          <w:spacing w:val="1"/>
        </w:rPr>
        <w:t xml:space="preserve"> </w:t>
      </w:r>
      <w:r>
        <w:t>specifications shall be brought out very clearly. Bidders shall mention point-wise confirmation</w:t>
      </w:r>
      <w:r>
        <w:rPr>
          <w:spacing w:val="-52"/>
        </w:rPr>
        <w:t xml:space="preserve"> </w:t>
      </w:r>
      <w:r>
        <w:t>with regard</w:t>
      </w:r>
      <w:r>
        <w:rPr>
          <w:spacing w:val="-1"/>
        </w:rPr>
        <w:t xml:space="preserve"> </w:t>
      </w:r>
      <w:r>
        <w:t>to</w:t>
      </w:r>
      <w:r>
        <w:rPr>
          <w:spacing w:val="-1"/>
        </w:rPr>
        <w:t xml:space="preserve"> </w:t>
      </w:r>
      <w:r>
        <w:t>technical</w:t>
      </w:r>
      <w:r>
        <w:rPr>
          <w:spacing w:val="-3"/>
        </w:rPr>
        <w:t xml:space="preserve"> </w:t>
      </w:r>
      <w:r>
        <w:t>specifications given</w:t>
      </w:r>
      <w:r>
        <w:rPr>
          <w:spacing w:val="1"/>
        </w:rPr>
        <w:t xml:space="preserve"> </w:t>
      </w:r>
      <w:r>
        <w:t>in our</w:t>
      </w:r>
      <w:r>
        <w:rPr>
          <w:spacing w:val="1"/>
        </w:rPr>
        <w:t xml:space="preserve"> </w:t>
      </w:r>
      <w:r>
        <w:t>Enquiry.</w:t>
      </w:r>
    </w:p>
    <w:p w:rsidR="00DA4508" w:rsidRDefault="00DA4508">
      <w:pPr>
        <w:pStyle w:val="BodyText"/>
        <w:spacing w:before="11" w:after="1"/>
        <w:rPr>
          <w:sz w:val="16"/>
        </w:rPr>
      </w:pP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9"/>
        <w:gridCol w:w="4748"/>
        <w:gridCol w:w="3944"/>
      </w:tblGrid>
      <w:tr w:rsidR="00DA4508">
        <w:trPr>
          <w:trHeight w:val="316"/>
        </w:trPr>
        <w:tc>
          <w:tcPr>
            <w:tcW w:w="799" w:type="dxa"/>
          </w:tcPr>
          <w:p w:rsidR="00DA4508" w:rsidRDefault="00653A67">
            <w:pPr>
              <w:pStyle w:val="TableParagraph"/>
              <w:spacing w:before="1"/>
              <w:ind w:left="107"/>
              <w:rPr>
                <w:b/>
                <w:sz w:val="24"/>
              </w:rPr>
            </w:pPr>
            <w:r>
              <w:rPr>
                <w:b/>
                <w:sz w:val="24"/>
              </w:rPr>
              <w:t>S No.</w:t>
            </w:r>
          </w:p>
        </w:tc>
        <w:tc>
          <w:tcPr>
            <w:tcW w:w="4748" w:type="dxa"/>
          </w:tcPr>
          <w:p w:rsidR="00DA4508" w:rsidRDefault="00653A67">
            <w:pPr>
              <w:pStyle w:val="TableParagraph"/>
              <w:spacing w:before="1"/>
              <w:ind w:left="105"/>
              <w:rPr>
                <w:b/>
                <w:sz w:val="24"/>
              </w:rPr>
            </w:pPr>
            <w:r>
              <w:rPr>
                <w:b/>
                <w:sz w:val="24"/>
              </w:rPr>
              <w:t>Particulars</w:t>
            </w:r>
          </w:p>
        </w:tc>
        <w:tc>
          <w:tcPr>
            <w:tcW w:w="3944" w:type="dxa"/>
          </w:tcPr>
          <w:p w:rsidR="00DA4508" w:rsidRDefault="00653A67">
            <w:pPr>
              <w:pStyle w:val="TableParagraph"/>
              <w:spacing w:before="1"/>
              <w:ind w:left="108"/>
              <w:rPr>
                <w:b/>
                <w:sz w:val="24"/>
              </w:rPr>
            </w:pPr>
            <w:r>
              <w:rPr>
                <w:b/>
                <w:sz w:val="24"/>
              </w:rPr>
              <w:t>Details</w:t>
            </w:r>
          </w:p>
        </w:tc>
      </w:tr>
      <w:tr w:rsidR="00DA4508">
        <w:trPr>
          <w:trHeight w:val="633"/>
        </w:trPr>
        <w:tc>
          <w:tcPr>
            <w:tcW w:w="799" w:type="dxa"/>
          </w:tcPr>
          <w:p w:rsidR="00DA4508" w:rsidRDefault="00653A67">
            <w:pPr>
              <w:pStyle w:val="TableParagraph"/>
              <w:spacing w:line="292" w:lineRule="exact"/>
              <w:ind w:left="107"/>
              <w:rPr>
                <w:sz w:val="24"/>
              </w:rPr>
            </w:pPr>
            <w:r>
              <w:rPr>
                <w:sz w:val="24"/>
              </w:rPr>
              <w:t>1</w:t>
            </w:r>
          </w:p>
        </w:tc>
        <w:tc>
          <w:tcPr>
            <w:tcW w:w="4748" w:type="dxa"/>
          </w:tcPr>
          <w:p w:rsidR="00DA4508" w:rsidRDefault="00653A67">
            <w:pPr>
              <w:pStyle w:val="TableParagraph"/>
              <w:spacing w:line="292" w:lineRule="exact"/>
              <w:ind w:left="105"/>
              <w:rPr>
                <w:sz w:val="24"/>
              </w:rPr>
            </w:pPr>
            <w:r>
              <w:rPr>
                <w:sz w:val="24"/>
              </w:rPr>
              <w:t>Bidder’s</w:t>
            </w:r>
            <w:r>
              <w:rPr>
                <w:spacing w:val="-2"/>
                <w:sz w:val="24"/>
              </w:rPr>
              <w:t xml:space="preserve"> </w:t>
            </w:r>
            <w:r>
              <w:rPr>
                <w:sz w:val="24"/>
              </w:rPr>
              <w:t>name</w:t>
            </w:r>
          </w:p>
        </w:tc>
        <w:tc>
          <w:tcPr>
            <w:tcW w:w="3944" w:type="dxa"/>
          </w:tcPr>
          <w:p w:rsidR="00DA4508" w:rsidRDefault="00DA4508">
            <w:pPr>
              <w:pStyle w:val="TableParagraph"/>
              <w:rPr>
                <w:rFonts w:ascii="Times New Roman"/>
                <w:sz w:val="24"/>
              </w:rPr>
            </w:pPr>
          </w:p>
        </w:tc>
      </w:tr>
      <w:tr w:rsidR="00DA4508">
        <w:trPr>
          <w:trHeight w:val="1581"/>
        </w:trPr>
        <w:tc>
          <w:tcPr>
            <w:tcW w:w="799" w:type="dxa"/>
          </w:tcPr>
          <w:p w:rsidR="00DA4508" w:rsidRDefault="00653A67">
            <w:pPr>
              <w:pStyle w:val="TableParagraph"/>
              <w:spacing w:line="292" w:lineRule="exact"/>
              <w:ind w:left="107"/>
              <w:rPr>
                <w:sz w:val="24"/>
              </w:rPr>
            </w:pPr>
            <w:r>
              <w:rPr>
                <w:sz w:val="24"/>
              </w:rPr>
              <w:t>2</w:t>
            </w:r>
          </w:p>
        </w:tc>
        <w:tc>
          <w:tcPr>
            <w:tcW w:w="4748" w:type="dxa"/>
          </w:tcPr>
          <w:p w:rsidR="00DA4508" w:rsidRDefault="00653A67">
            <w:pPr>
              <w:pStyle w:val="TableParagraph"/>
              <w:spacing w:line="292" w:lineRule="exact"/>
              <w:ind w:left="105"/>
              <w:rPr>
                <w:sz w:val="24"/>
              </w:rPr>
            </w:pPr>
            <w:r>
              <w:rPr>
                <w:sz w:val="24"/>
              </w:rPr>
              <w:t>Registered</w:t>
            </w:r>
            <w:r>
              <w:rPr>
                <w:spacing w:val="-4"/>
                <w:sz w:val="24"/>
              </w:rPr>
              <w:t xml:space="preserve"> </w:t>
            </w:r>
            <w:r>
              <w:rPr>
                <w:sz w:val="24"/>
              </w:rPr>
              <w:t>Office</w:t>
            </w:r>
            <w:r>
              <w:rPr>
                <w:spacing w:val="-2"/>
                <w:sz w:val="24"/>
              </w:rPr>
              <w:t xml:space="preserve"> </w:t>
            </w:r>
            <w:r>
              <w:rPr>
                <w:sz w:val="24"/>
              </w:rPr>
              <w:t>and</w:t>
            </w:r>
            <w:r>
              <w:rPr>
                <w:spacing w:val="-2"/>
                <w:sz w:val="24"/>
              </w:rPr>
              <w:t xml:space="preserve"> </w:t>
            </w:r>
            <w:r>
              <w:rPr>
                <w:sz w:val="24"/>
              </w:rPr>
              <w:t>address</w:t>
            </w:r>
          </w:p>
        </w:tc>
        <w:tc>
          <w:tcPr>
            <w:tcW w:w="3944" w:type="dxa"/>
          </w:tcPr>
          <w:p w:rsidR="00DA4508" w:rsidRDefault="00DA4508">
            <w:pPr>
              <w:pStyle w:val="TableParagraph"/>
              <w:rPr>
                <w:rFonts w:ascii="Times New Roman"/>
                <w:sz w:val="24"/>
              </w:rPr>
            </w:pPr>
          </w:p>
        </w:tc>
      </w:tr>
      <w:tr w:rsidR="00DA4508">
        <w:trPr>
          <w:trHeight w:val="477"/>
        </w:trPr>
        <w:tc>
          <w:tcPr>
            <w:tcW w:w="799" w:type="dxa"/>
          </w:tcPr>
          <w:p w:rsidR="00DA4508" w:rsidRDefault="00653A67">
            <w:pPr>
              <w:pStyle w:val="TableParagraph"/>
              <w:spacing w:line="292" w:lineRule="exact"/>
              <w:ind w:left="107"/>
              <w:rPr>
                <w:sz w:val="24"/>
              </w:rPr>
            </w:pPr>
            <w:r>
              <w:rPr>
                <w:sz w:val="24"/>
              </w:rPr>
              <w:t>3</w:t>
            </w:r>
          </w:p>
        </w:tc>
        <w:tc>
          <w:tcPr>
            <w:tcW w:w="4748" w:type="dxa"/>
          </w:tcPr>
          <w:p w:rsidR="00DA4508" w:rsidRDefault="00653A67">
            <w:pPr>
              <w:pStyle w:val="TableParagraph"/>
              <w:spacing w:line="292" w:lineRule="exact"/>
              <w:ind w:left="105"/>
              <w:rPr>
                <w:sz w:val="24"/>
              </w:rPr>
            </w:pPr>
            <w:r>
              <w:rPr>
                <w:sz w:val="24"/>
              </w:rPr>
              <w:t>Working</w:t>
            </w:r>
            <w:r>
              <w:rPr>
                <w:spacing w:val="-2"/>
                <w:sz w:val="24"/>
              </w:rPr>
              <w:t xml:space="preserve"> </w:t>
            </w:r>
            <w:r>
              <w:rPr>
                <w:sz w:val="24"/>
              </w:rPr>
              <w:t>Place</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office</w:t>
            </w:r>
          </w:p>
        </w:tc>
        <w:tc>
          <w:tcPr>
            <w:tcW w:w="3944" w:type="dxa"/>
          </w:tcPr>
          <w:p w:rsidR="00DA4508" w:rsidRDefault="00DA4508">
            <w:pPr>
              <w:pStyle w:val="TableParagraph"/>
              <w:rPr>
                <w:rFonts w:ascii="Times New Roman"/>
                <w:sz w:val="24"/>
              </w:rPr>
            </w:pPr>
          </w:p>
        </w:tc>
      </w:tr>
      <w:tr w:rsidR="00DA4508">
        <w:trPr>
          <w:trHeight w:val="455"/>
        </w:trPr>
        <w:tc>
          <w:tcPr>
            <w:tcW w:w="799" w:type="dxa"/>
          </w:tcPr>
          <w:p w:rsidR="00DA4508" w:rsidRDefault="00653A67">
            <w:pPr>
              <w:pStyle w:val="TableParagraph"/>
              <w:spacing w:before="1"/>
              <w:ind w:left="107"/>
              <w:rPr>
                <w:sz w:val="24"/>
              </w:rPr>
            </w:pPr>
            <w:r>
              <w:rPr>
                <w:sz w:val="24"/>
              </w:rPr>
              <w:t>4</w:t>
            </w:r>
          </w:p>
        </w:tc>
        <w:tc>
          <w:tcPr>
            <w:tcW w:w="4748" w:type="dxa"/>
          </w:tcPr>
          <w:p w:rsidR="00DA4508" w:rsidRDefault="00653A67">
            <w:pPr>
              <w:pStyle w:val="TableParagraph"/>
              <w:spacing w:before="1"/>
              <w:ind w:left="105"/>
              <w:rPr>
                <w:sz w:val="24"/>
              </w:rPr>
            </w:pPr>
            <w:r>
              <w:rPr>
                <w:sz w:val="24"/>
              </w:rPr>
              <w:t>Year</w:t>
            </w:r>
            <w:r>
              <w:rPr>
                <w:spacing w:val="-3"/>
                <w:sz w:val="24"/>
              </w:rPr>
              <w:t xml:space="preserve"> </w:t>
            </w:r>
            <w:r>
              <w:rPr>
                <w:sz w:val="24"/>
              </w:rPr>
              <w:t>of</w:t>
            </w:r>
            <w:r>
              <w:rPr>
                <w:spacing w:val="-2"/>
                <w:sz w:val="24"/>
              </w:rPr>
              <w:t xml:space="preserve"> </w:t>
            </w:r>
            <w:r>
              <w:rPr>
                <w:sz w:val="24"/>
              </w:rPr>
              <w:t>Establishment</w:t>
            </w:r>
          </w:p>
        </w:tc>
        <w:tc>
          <w:tcPr>
            <w:tcW w:w="3944" w:type="dxa"/>
          </w:tcPr>
          <w:p w:rsidR="00DA4508" w:rsidRDefault="00DA4508">
            <w:pPr>
              <w:pStyle w:val="TableParagraph"/>
              <w:rPr>
                <w:rFonts w:ascii="Times New Roman"/>
                <w:sz w:val="24"/>
              </w:rPr>
            </w:pPr>
          </w:p>
        </w:tc>
      </w:tr>
      <w:tr w:rsidR="00DA4508">
        <w:trPr>
          <w:trHeight w:val="630"/>
        </w:trPr>
        <w:tc>
          <w:tcPr>
            <w:tcW w:w="799" w:type="dxa"/>
          </w:tcPr>
          <w:p w:rsidR="00DA4508" w:rsidRDefault="00653A67">
            <w:pPr>
              <w:pStyle w:val="TableParagraph"/>
              <w:spacing w:line="292" w:lineRule="exact"/>
              <w:ind w:left="107"/>
              <w:rPr>
                <w:sz w:val="24"/>
              </w:rPr>
            </w:pPr>
            <w:r>
              <w:rPr>
                <w:sz w:val="24"/>
              </w:rPr>
              <w:t>5</w:t>
            </w:r>
          </w:p>
        </w:tc>
        <w:tc>
          <w:tcPr>
            <w:tcW w:w="4748" w:type="dxa"/>
          </w:tcPr>
          <w:p w:rsidR="00DA4508" w:rsidRDefault="00653A67">
            <w:pPr>
              <w:pStyle w:val="TableParagraph"/>
              <w:spacing w:line="292" w:lineRule="exact"/>
              <w:ind w:left="105"/>
              <w:rPr>
                <w:sz w:val="24"/>
              </w:rPr>
            </w:pPr>
            <w:r>
              <w:rPr>
                <w:sz w:val="24"/>
              </w:rPr>
              <w:t>Type</w:t>
            </w:r>
            <w:r>
              <w:rPr>
                <w:spacing w:val="-3"/>
                <w:sz w:val="24"/>
              </w:rPr>
              <w:t xml:space="preserve"> </w:t>
            </w:r>
            <w:r>
              <w:rPr>
                <w:sz w:val="24"/>
              </w:rPr>
              <w:t>of</w:t>
            </w:r>
            <w:r>
              <w:rPr>
                <w:spacing w:val="-3"/>
                <w:sz w:val="24"/>
              </w:rPr>
              <w:t xml:space="preserve"> </w:t>
            </w:r>
            <w:r>
              <w:rPr>
                <w:sz w:val="24"/>
              </w:rPr>
              <w:t>Firm</w:t>
            </w:r>
            <w:r>
              <w:rPr>
                <w:spacing w:val="-3"/>
                <w:sz w:val="24"/>
              </w:rPr>
              <w:t xml:space="preserve"> </w:t>
            </w:r>
            <w:r>
              <w:rPr>
                <w:sz w:val="24"/>
              </w:rPr>
              <w:t>(Ownership,</w:t>
            </w:r>
            <w:r>
              <w:rPr>
                <w:spacing w:val="-3"/>
                <w:sz w:val="24"/>
              </w:rPr>
              <w:t xml:space="preserve"> </w:t>
            </w:r>
            <w:r>
              <w:rPr>
                <w:sz w:val="24"/>
              </w:rPr>
              <w:t>Partnership,</w:t>
            </w:r>
            <w:r>
              <w:rPr>
                <w:spacing w:val="-6"/>
                <w:sz w:val="24"/>
              </w:rPr>
              <w:t xml:space="preserve"> </w:t>
            </w:r>
            <w:r>
              <w:rPr>
                <w:sz w:val="24"/>
              </w:rPr>
              <w:t>Pvt</w:t>
            </w:r>
            <w:r>
              <w:rPr>
                <w:spacing w:val="-4"/>
                <w:sz w:val="24"/>
              </w:rPr>
              <w:t xml:space="preserve"> </w:t>
            </w:r>
            <w:r>
              <w:rPr>
                <w:sz w:val="24"/>
              </w:rPr>
              <w:t>Ltd</w:t>
            </w:r>
          </w:p>
          <w:p w:rsidR="00DA4508" w:rsidRDefault="00653A67">
            <w:pPr>
              <w:pStyle w:val="TableParagraph"/>
              <w:spacing w:before="24"/>
              <w:ind w:left="105"/>
              <w:rPr>
                <w:sz w:val="24"/>
              </w:rPr>
            </w:pPr>
            <w:r>
              <w:rPr>
                <w:sz w:val="24"/>
              </w:rPr>
              <w:t>or</w:t>
            </w:r>
            <w:r>
              <w:rPr>
                <w:spacing w:val="-2"/>
                <w:sz w:val="24"/>
              </w:rPr>
              <w:t xml:space="preserve"> </w:t>
            </w:r>
            <w:r>
              <w:rPr>
                <w:sz w:val="24"/>
              </w:rPr>
              <w:t>Ltd</w:t>
            </w:r>
            <w:r>
              <w:rPr>
                <w:spacing w:val="-1"/>
                <w:sz w:val="24"/>
              </w:rPr>
              <w:t xml:space="preserve"> </w:t>
            </w:r>
            <w:r>
              <w:rPr>
                <w:sz w:val="24"/>
              </w:rPr>
              <w:t>Co.</w:t>
            </w:r>
          </w:p>
        </w:tc>
        <w:tc>
          <w:tcPr>
            <w:tcW w:w="3944" w:type="dxa"/>
          </w:tcPr>
          <w:p w:rsidR="00DA4508" w:rsidRDefault="00DA4508">
            <w:pPr>
              <w:pStyle w:val="TableParagraph"/>
              <w:rPr>
                <w:rFonts w:ascii="Times New Roman"/>
                <w:sz w:val="24"/>
              </w:rPr>
            </w:pPr>
          </w:p>
        </w:tc>
      </w:tr>
      <w:tr w:rsidR="00DA4508">
        <w:trPr>
          <w:trHeight w:val="1451"/>
        </w:trPr>
        <w:tc>
          <w:tcPr>
            <w:tcW w:w="799" w:type="dxa"/>
          </w:tcPr>
          <w:p w:rsidR="00DA4508" w:rsidRDefault="00653A67">
            <w:pPr>
              <w:pStyle w:val="TableParagraph"/>
              <w:spacing w:before="1"/>
              <w:ind w:left="107"/>
              <w:rPr>
                <w:sz w:val="24"/>
              </w:rPr>
            </w:pPr>
            <w:r>
              <w:rPr>
                <w:sz w:val="24"/>
              </w:rPr>
              <w:t>6</w:t>
            </w:r>
          </w:p>
        </w:tc>
        <w:tc>
          <w:tcPr>
            <w:tcW w:w="4748" w:type="dxa"/>
          </w:tcPr>
          <w:p w:rsidR="00DA4508" w:rsidRDefault="00653A67">
            <w:pPr>
              <w:pStyle w:val="TableParagraph"/>
              <w:spacing w:before="1" w:line="256" w:lineRule="auto"/>
              <w:ind w:left="105" w:right="408"/>
              <w:rPr>
                <w:sz w:val="24"/>
              </w:rPr>
            </w:pPr>
            <w:r>
              <w:rPr>
                <w:sz w:val="24"/>
              </w:rPr>
              <w:t>Details</w:t>
            </w:r>
            <w:r>
              <w:rPr>
                <w:spacing w:val="-5"/>
                <w:sz w:val="24"/>
              </w:rPr>
              <w:t xml:space="preserve"> </w:t>
            </w:r>
            <w:r>
              <w:rPr>
                <w:sz w:val="24"/>
              </w:rPr>
              <w:t>of</w:t>
            </w:r>
            <w:r>
              <w:rPr>
                <w:spacing w:val="-4"/>
                <w:sz w:val="24"/>
              </w:rPr>
              <w:t xml:space="preserve"> </w:t>
            </w:r>
            <w:r>
              <w:rPr>
                <w:sz w:val="24"/>
              </w:rPr>
              <w:t>ownership</w:t>
            </w:r>
            <w:r>
              <w:rPr>
                <w:spacing w:val="-3"/>
                <w:sz w:val="24"/>
              </w:rPr>
              <w:t xml:space="preserve"> </w:t>
            </w:r>
            <w:r>
              <w:rPr>
                <w:sz w:val="24"/>
              </w:rPr>
              <w:t>(Name</w:t>
            </w:r>
            <w:r>
              <w:rPr>
                <w:spacing w:val="-2"/>
                <w:sz w:val="24"/>
              </w:rPr>
              <w:t xml:space="preserve"> </w:t>
            </w:r>
            <w:r>
              <w:rPr>
                <w:sz w:val="24"/>
              </w:rPr>
              <w:t>and</w:t>
            </w:r>
            <w:r>
              <w:rPr>
                <w:spacing w:val="-2"/>
                <w:sz w:val="24"/>
              </w:rPr>
              <w:t xml:space="preserve"> </w:t>
            </w:r>
            <w:r>
              <w:rPr>
                <w:sz w:val="24"/>
              </w:rPr>
              <w:t>Address</w:t>
            </w:r>
            <w:r>
              <w:rPr>
                <w:spacing w:val="-2"/>
                <w:sz w:val="24"/>
              </w:rPr>
              <w:t xml:space="preserve"> </w:t>
            </w:r>
            <w:r>
              <w:rPr>
                <w:sz w:val="24"/>
              </w:rPr>
              <w:t>of</w:t>
            </w:r>
            <w:r>
              <w:rPr>
                <w:spacing w:val="-52"/>
                <w:sz w:val="24"/>
              </w:rPr>
              <w:t xml:space="preserve"> </w:t>
            </w:r>
            <w:r>
              <w:rPr>
                <w:sz w:val="24"/>
              </w:rPr>
              <w:t>the</w:t>
            </w:r>
            <w:r>
              <w:rPr>
                <w:spacing w:val="-3"/>
                <w:sz w:val="24"/>
              </w:rPr>
              <w:t xml:space="preserve"> </w:t>
            </w:r>
            <w:r>
              <w:rPr>
                <w:sz w:val="24"/>
              </w:rPr>
              <w:t>Board</w:t>
            </w:r>
            <w:r>
              <w:rPr>
                <w:spacing w:val="-1"/>
                <w:sz w:val="24"/>
              </w:rPr>
              <w:t xml:space="preserve"> </w:t>
            </w:r>
            <w:r>
              <w:rPr>
                <w:sz w:val="24"/>
              </w:rPr>
              <w:t>of</w:t>
            </w:r>
            <w:r>
              <w:rPr>
                <w:spacing w:val="-2"/>
                <w:sz w:val="24"/>
              </w:rPr>
              <w:t xml:space="preserve"> </w:t>
            </w:r>
            <w:r>
              <w:rPr>
                <w:sz w:val="24"/>
              </w:rPr>
              <w:t>Director,</w:t>
            </w:r>
            <w:r>
              <w:rPr>
                <w:spacing w:val="-2"/>
                <w:sz w:val="24"/>
              </w:rPr>
              <w:t xml:space="preserve"> </w:t>
            </w:r>
            <w:r>
              <w:rPr>
                <w:sz w:val="24"/>
              </w:rPr>
              <w:t>Partners</w:t>
            </w:r>
            <w:r>
              <w:rPr>
                <w:spacing w:val="-2"/>
                <w:sz w:val="24"/>
              </w:rPr>
              <w:t xml:space="preserve"> </w:t>
            </w:r>
            <w:r>
              <w:rPr>
                <w:sz w:val="24"/>
              </w:rPr>
              <w:t>etc)</w:t>
            </w:r>
          </w:p>
        </w:tc>
        <w:tc>
          <w:tcPr>
            <w:tcW w:w="3944" w:type="dxa"/>
          </w:tcPr>
          <w:p w:rsidR="00DA4508" w:rsidRDefault="00DA4508">
            <w:pPr>
              <w:pStyle w:val="TableParagraph"/>
              <w:rPr>
                <w:rFonts w:ascii="Times New Roman"/>
                <w:sz w:val="24"/>
              </w:rPr>
            </w:pPr>
          </w:p>
        </w:tc>
      </w:tr>
      <w:tr w:rsidR="00DA4508">
        <w:trPr>
          <w:trHeight w:val="1036"/>
        </w:trPr>
        <w:tc>
          <w:tcPr>
            <w:tcW w:w="799" w:type="dxa"/>
          </w:tcPr>
          <w:p w:rsidR="00DA4508" w:rsidRDefault="00653A67">
            <w:pPr>
              <w:pStyle w:val="TableParagraph"/>
              <w:spacing w:line="292" w:lineRule="exact"/>
              <w:ind w:left="107"/>
              <w:rPr>
                <w:sz w:val="24"/>
              </w:rPr>
            </w:pPr>
            <w:r>
              <w:rPr>
                <w:sz w:val="24"/>
              </w:rPr>
              <w:t>7</w:t>
            </w:r>
          </w:p>
        </w:tc>
        <w:tc>
          <w:tcPr>
            <w:tcW w:w="4748" w:type="dxa"/>
          </w:tcPr>
          <w:p w:rsidR="00DA4508" w:rsidRDefault="00653A67">
            <w:pPr>
              <w:pStyle w:val="TableParagraph"/>
              <w:spacing w:line="259" w:lineRule="auto"/>
              <w:ind w:left="105"/>
              <w:rPr>
                <w:sz w:val="24"/>
              </w:rPr>
            </w:pPr>
            <w:r>
              <w:rPr>
                <w:sz w:val="24"/>
              </w:rPr>
              <w:t>Name of the authorised signatory who is</w:t>
            </w:r>
            <w:r>
              <w:rPr>
                <w:spacing w:val="1"/>
                <w:sz w:val="24"/>
              </w:rPr>
              <w:t xml:space="preserve"> </w:t>
            </w:r>
            <w:r>
              <w:rPr>
                <w:sz w:val="24"/>
              </w:rPr>
              <w:t>authorised</w:t>
            </w:r>
            <w:r>
              <w:rPr>
                <w:spacing w:val="-3"/>
                <w:sz w:val="24"/>
              </w:rPr>
              <w:t xml:space="preserve"> </w:t>
            </w:r>
            <w:r>
              <w:rPr>
                <w:sz w:val="24"/>
              </w:rPr>
              <w:t>to</w:t>
            </w:r>
            <w:r>
              <w:rPr>
                <w:spacing w:val="-2"/>
                <w:sz w:val="24"/>
              </w:rPr>
              <w:t xml:space="preserve"> </w:t>
            </w:r>
            <w:r>
              <w:rPr>
                <w:sz w:val="24"/>
              </w:rPr>
              <w:t>sign</w:t>
            </w:r>
            <w:r>
              <w:rPr>
                <w:spacing w:val="-4"/>
                <w:sz w:val="24"/>
              </w:rPr>
              <w:t xml:space="preserve"> </w:t>
            </w:r>
            <w:r>
              <w:rPr>
                <w:sz w:val="24"/>
              </w:rPr>
              <w:t>all</w:t>
            </w:r>
            <w:r>
              <w:rPr>
                <w:spacing w:val="-4"/>
                <w:sz w:val="24"/>
              </w:rPr>
              <w:t xml:space="preserve"> </w:t>
            </w:r>
            <w:r>
              <w:rPr>
                <w:sz w:val="24"/>
              </w:rPr>
              <w:t>the</w:t>
            </w:r>
            <w:r>
              <w:rPr>
                <w:spacing w:val="-5"/>
                <w:sz w:val="24"/>
              </w:rPr>
              <w:t xml:space="preserve"> </w:t>
            </w:r>
            <w:r>
              <w:rPr>
                <w:sz w:val="24"/>
              </w:rPr>
              <w:t>relevant</w:t>
            </w:r>
            <w:r>
              <w:rPr>
                <w:spacing w:val="-4"/>
                <w:sz w:val="24"/>
              </w:rPr>
              <w:t xml:space="preserve"> </w:t>
            </w:r>
            <w:r>
              <w:rPr>
                <w:sz w:val="24"/>
              </w:rPr>
              <w:t>documents</w:t>
            </w:r>
            <w:r>
              <w:rPr>
                <w:spacing w:val="-51"/>
                <w:sz w:val="24"/>
              </w:rPr>
              <w:t xml:space="preserve"> </w:t>
            </w:r>
            <w:r>
              <w:rPr>
                <w:sz w:val="24"/>
              </w:rPr>
              <w:t>(power</w:t>
            </w:r>
            <w:r>
              <w:rPr>
                <w:spacing w:val="-3"/>
                <w:sz w:val="24"/>
              </w:rPr>
              <w:t xml:space="preserve"> </w:t>
            </w:r>
            <w:r>
              <w:rPr>
                <w:sz w:val="24"/>
              </w:rPr>
              <w:t>of</w:t>
            </w:r>
            <w:r>
              <w:rPr>
                <w:spacing w:val="-3"/>
                <w:sz w:val="24"/>
              </w:rPr>
              <w:t xml:space="preserve"> </w:t>
            </w:r>
            <w:r>
              <w:rPr>
                <w:sz w:val="24"/>
              </w:rPr>
              <w:t>attorney,</w:t>
            </w:r>
            <w:r>
              <w:rPr>
                <w:spacing w:val="-2"/>
                <w:sz w:val="24"/>
              </w:rPr>
              <w:t xml:space="preserve"> </w:t>
            </w:r>
            <w:r>
              <w:rPr>
                <w:sz w:val="24"/>
              </w:rPr>
              <w:t>if</w:t>
            </w:r>
            <w:r>
              <w:rPr>
                <w:spacing w:val="-1"/>
                <w:sz w:val="24"/>
              </w:rPr>
              <w:t xml:space="preserve"> </w:t>
            </w:r>
            <w:r>
              <w:rPr>
                <w:sz w:val="24"/>
              </w:rPr>
              <w:t>any</w:t>
            </w:r>
            <w:r>
              <w:rPr>
                <w:spacing w:val="-1"/>
                <w:sz w:val="24"/>
              </w:rPr>
              <w:t xml:space="preserve"> </w:t>
            </w:r>
            <w:r>
              <w:rPr>
                <w:sz w:val="24"/>
              </w:rPr>
              <w:t>to</w:t>
            </w:r>
            <w:r>
              <w:rPr>
                <w:spacing w:val="-3"/>
                <w:sz w:val="24"/>
              </w:rPr>
              <w:t xml:space="preserve"> </w:t>
            </w:r>
            <w:r>
              <w:rPr>
                <w:sz w:val="24"/>
              </w:rPr>
              <w:t>be</w:t>
            </w:r>
            <w:r>
              <w:rPr>
                <w:spacing w:val="-1"/>
                <w:sz w:val="24"/>
              </w:rPr>
              <w:t xml:space="preserve"> </w:t>
            </w:r>
            <w:r>
              <w:rPr>
                <w:sz w:val="24"/>
              </w:rPr>
              <w:t>submitted)</w:t>
            </w:r>
          </w:p>
        </w:tc>
        <w:tc>
          <w:tcPr>
            <w:tcW w:w="3944" w:type="dxa"/>
          </w:tcPr>
          <w:p w:rsidR="00DA4508" w:rsidRDefault="00DA4508">
            <w:pPr>
              <w:pStyle w:val="TableParagraph"/>
              <w:rPr>
                <w:rFonts w:ascii="Times New Roman"/>
                <w:sz w:val="24"/>
              </w:rPr>
            </w:pPr>
          </w:p>
        </w:tc>
      </w:tr>
      <w:tr w:rsidR="00DA4508">
        <w:trPr>
          <w:trHeight w:val="381"/>
        </w:trPr>
        <w:tc>
          <w:tcPr>
            <w:tcW w:w="799" w:type="dxa"/>
            <w:vMerge w:val="restart"/>
          </w:tcPr>
          <w:p w:rsidR="00DA4508" w:rsidRDefault="00653A67">
            <w:pPr>
              <w:pStyle w:val="TableParagraph"/>
              <w:spacing w:line="292" w:lineRule="exact"/>
              <w:ind w:left="107"/>
              <w:rPr>
                <w:sz w:val="24"/>
              </w:rPr>
            </w:pPr>
            <w:r>
              <w:rPr>
                <w:sz w:val="24"/>
              </w:rPr>
              <w:t>8</w:t>
            </w:r>
          </w:p>
        </w:tc>
        <w:tc>
          <w:tcPr>
            <w:tcW w:w="4748" w:type="dxa"/>
          </w:tcPr>
          <w:p w:rsidR="00DA4508" w:rsidRDefault="00653A67">
            <w:pPr>
              <w:pStyle w:val="TableParagraph"/>
              <w:spacing w:line="292" w:lineRule="exact"/>
              <w:ind w:left="105"/>
              <w:rPr>
                <w:b/>
                <w:sz w:val="24"/>
              </w:rPr>
            </w:pPr>
            <w:r>
              <w:rPr>
                <w:b/>
                <w:sz w:val="24"/>
              </w:rPr>
              <w:t>Contact</w:t>
            </w:r>
            <w:r>
              <w:rPr>
                <w:b/>
                <w:spacing w:val="-2"/>
                <w:sz w:val="24"/>
              </w:rPr>
              <w:t xml:space="preserve"> </w:t>
            </w:r>
            <w:r>
              <w:rPr>
                <w:b/>
                <w:sz w:val="24"/>
              </w:rPr>
              <w:t>Details</w:t>
            </w:r>
          </w:p>
        </w:tc>
        <w:tc>
          <w:tcPr>
            <w:tcW w:w="3944" w:type="dxa"/>
          </w:tcPr>
          <w:p w:rsidR="00DA4508" w:rsidRDefault="00DA4508">
            <w:pPr>
              <w:pStyle w:val="TableParagraph"/>
              <w:rPr>
                <w:rFonts w:ascii="Times New Roman"/>
                <w:sz w:val="24"/>
              </w:rPr>
            </w:pPr>
          </w:p>
        </w:tc>
      </w:tr>
      <w:tr w:rsidR="00DA4508">
        <w:trPr>
          <w:trHeight w:val="429"/>
        </w:trPr>
        <w:tc>
          <w:tcPr>
            <w:tcW w:w="799" w:type="dxa"/>
            <w:vMerge/>
            <w:tcBorders>
              <w:top w:val="nil"/>
            </w:tcBorders>
          </w:tcPr>
          <w:p w:rsidR="00DA4508" w:rsidRDefault="00DA4508">
            <w:pPr>
              <w:rPr>
                <w:sz w:val="2"/>
                <w:szCs w:val="2"/>
              </w:rPr>
            </w:pPr>
          </w:p>
        </w:tc>
        <w:tc>
          <w:tcPr>
            <w:tcW w:w="4748" w:type="dxa"/>
          </w:tcPr>
          <w:p w:rsidR="00DA4508" w:rsidRDefault="00653A67">
            <w:pPr>
              <w:pStyle w:val="TableParagraph"/>
              <w:spacing w:line="292" w:lineRule="exact"/>
              <w:ind w:left="105"/>
              <w:rPr>
                <w:sz w:val="24"/>
              </w:rPr>
            </w:pPr>
            <w:r>
              <w:rPr>
                <w:sz w:val="24"/>
              </w:rPr>
              <w:t>Name</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contact</w:t>
            </w:r>
            <w:r>
              <w:rPr>
                <w:spacing w:val="-3"/>
                <w:sz w:val="24"/>
              </w:rPr>
              <w:t xml:space="preserve"> </w:t>
            </w:r>
            <w:r>
              <w:rPr>
                <w:sz w:val="24"/>
              </w:rPr>
              <w:t>person</w:t>
            </w:r>
          </w:p>
        </w:tc>
        <w:tc>
          <w:tcPr>
            <w:tcW w:w="3944" w:type="dxa"/>
          </w:tcPr>
          <w:p w:rsidR="00DA4508" w:rsidRDefault="00DA4508">
            <w:pPr>
              <w:pStyle w:val="TableParagraph"/>
              <w:rPr>
                <w:rFonts w:ascii="Times New Roman"/>
                <w:sz w:val="24"/>
              </w:rPr>
            </w:pPr>
          </w:p>
        </w:tc>
      </w:tr>
      <w:tr w:rsidR="00DA4508">
        <w:trPr>
          <w:trHeight w:val="407"/>
        </w:trPr>
        <w:tc>
          <w:tcPr>
            <w:tcW w:w="799" w:type="dxa"/>
            <w:vMerge/>
            <w:tcBorders>
              <w:top w:val="nil"/>
            </w:tcBorders>
          </w:tcPr>
          <w:p w:rsidR="00DA4508" w:rsidRDefault="00DA4508">
            <w:pPr>
              <w:rPr>
                <w:sz w:val="2"/>
                <w:szCs w:val="2"/>
              </w:rPr>
            </w:pPr>
          </w:p>
        </w:tc>
        <w:tc>
          <w:tcPr>
            <w:tcW w:w="4748" w:type="dxa"/>
          </w:tcPr>
          <w:p w:rsidR="00DA4508" w:rsidRDefault="00653A67">
            <w:pPr>
              <w:pStyle w:val="TableParagraph"/>
              <w:spacing w:line="292" w:lineRule="exact"/>
              <w:ind w:left="105"/>
              <w:rPr>
                <w:sz w:val="24"/>
              </w:rPr>
            </w:pPr>
            <w:r>
              <w:rPr>
                <w:sz w:val="24"/>
              </w:rPr>
              <w:t>Designation</w:t>
            </w:r>
          </w:p>
        </w:tc>
        <w:tc>
          <w:tcPr>
            <w:tcW w:w="3944" w:type="dxa"/>
          </w:tcPr>
          <w:p w:rsidR="00DA4508" w:rsidRDefault="00DA4508">
            <w:pPr>
              <w:pStyle w:val="TableParagraph"/>
              <w:rPr>
                <w:rFonts w:ascii="Times New Roman"/>
                <w:sz w:val="24"/>
              </w:rPr>
            </w:pPr>
          </w:p>
        </w:tc>
      </w:tr>
      <w:tr w:rsidR="00DA4508">
        <w:trPr>
          <w:trHeight w:val="414"/>
        </w:trPr>
        <w:tc>
          <w:tcPr>
            <w:tcW w:w="799" w:type="dxa"/>
            <w:vMerge/>
            <w:tcBorders>
              <w:top w:val="nil"/>
            </w:tcBorders>
          </w:tcPr>
          <w:p w:rsidR="00DA4508" w:rsidRDefault="00DA4508">
            <w:pPr>
              <w:rPr>
                <w:sz w:val="2"/>
                <w:szCs w:val="2"/>
              </w:rPr>
            </w:pPr>
          </w:p>
        </w:tc>
        <w:tc>
          <w:tcPr>
            <w:tcW w:w="4748" w:type="dxa"/>
          </w:tcPr>
          <w:p w:rsidR="00DA4508" w:rsidRDefault="00653A67">
            <w:pPr>
              <w:pStyle w:val="TableParagraph"/>
              <w:spacing w:line="292" w:lineRule="exact"/>
              <w:ind w:left="105"/>
              <w:rPr>
                <w:sz w:val="24"/>
              </w:rPr>
            </w:pPr>
            <w:r>
              <w:rPr>
                <w:sz w:val="24"/>
              </w:rPr>
              <w:t>Telephone</w:t>
            </w:r>
            <w:r>
              <w:rPr>
                <w:spacing w:val="-7"/>
                <w:sz w:val="24"/>
              </w:rPr>
              <w:t xml:space="preserve"> </w:t>
            </w:r>
            <w:r>
              <w:rPr>
                <w:sz w:val="24"/>
              </w:rPr>
              <w:t>Number</w:t>
            </w:r>
            <w:r>
              <w:rPr>
                <w:spacing w:val="-4"/>
                <w:sz w:val="24"/>
              </w:rPr>
              <w:t xml:space="preserve"> </w:t>
            </w:r>
            <w:r>
              <w:rPr>
                <w:sz w:val="24"/>
              </w:rPr>
              <w:t>(Office)</w:t>
            </w:r>
          </w:p>
        </w:tc>
        <w:tc>
          <w:tcPr>
            <w:tcW w:w="3944" w:type="dxa"/>
          </w:tcPr>
          <w:p w:rsidR="00DA4508" w:rsidRDefault="00DA4508">
            <w:pPr>
              <w:pStyle w:val="TableParagraph"/>
              <w:rPr>
                <w:rFonts w:ascii="Times New Roman"/>
                <w:sz w:val="24"/>
              </w:rPr>
            </w:pPr>
          </w:p>
        </w:tc>
      </w:tr>
      <w:tr w:rsidR="00DA4508">
        <w:trPr>
          <w:trHeight w:val="417"/>
        </w:trPr>
        <w:tc>
          <w:tcPr>
            <w:tcW w:w="799" w:type="dxa"/>
            <w:vMerge/>
            <w:tcBorders>
              <w:top w:val="nil"/>
            </w:tcBorders>
          </w:tcPr>
          <w:p w:rsidR="00DA4508" w:rsidRDefault="00DA4508">
            <w:pPr>
              <w:rPr>
                <w:sz w:val="2"/>
                <w:szCs w:val="2"/>
              </w:rPr>
            </w:pPr>
          </w:p>
        </w:tc>
        <w:tc>
          <w:tcPr>
            <w:tcW w:w="4748" w:type="dxa"/>
          </w:tcPr>
          <w:p w:rsidR="00DA4508" w:rsidRDefault="00653A67">
            <w:pPr>
              <w:pStyle w:val="TableParagraph"/>
              <w:ind w:left="105"/>
              <w:rPr>
                <w:sz w:val="24"/>
              </w:rPr>
            </w:pPr>
            <w:r>
              <w:rPr>
                <w:sz w:val="24"/>
              </w:rPr>
              <w:t>Mobile</w:t>
            </w:r>
            <w:r>
              <w:rPr>
                <w:spacing w:val="-2"/>
                <w:sz w:val="24"/>
              </w:rPr>
              <w:t xml:space="preserve"> </w:t>
            </w:r>
            <w:r>
              <w:rPr>
                <w:sz w:val="24"/>
              </w:rPr>
              <w:t>Number</w:t>
            </w:r>
          </w:p>
        </w:tc>
        <w:tc>
          <w:tcPr>
            <w:tcW w:w="3944" w:type="dxa"/>
          </w:tcPr>
          <w:p w:rsidR="00DA4508" w:rsidRDefault="00DA4508">
            <w:pPr>
              <w:pStyle w:val="TableParagraph"/>
              <w:rPr>
                <w:rFonts w:ascii="Times New Roman"/>
                <w:sz w:val="24"/>
              </w:rPr>
            </w:pPr>
          </w:p>
        </w:tc>
      </w:tr>
      <w:tr w:rsidR="00DA4508">
        <w:trPr>
          <w:trHeight w:val="412"/>
        </w:trPr>
        <w:tc>
          <w:tcPr>
            <w:tcW w:w="799" w:type="dxa"/>
            <w:vMerge/>
            <w:tcBorders>
              <w:top w:val="nil"/>
            </w:tcBorders>
          </w:tcPr>
          <w:p w:rsidR="00DA4508" w:rsidRDefault="00DA4508">
            <w:pPr>
              <w:rPr>
                <w:sz w:val="2"/>
                <w:szCs w:val="2"/>
              </w:rPr>
            </w:pPr>
          </w:p>
        </w:tc>
        <w:tc>
          <w:tcPr>
            <w:tcW w:w="4748" w:type="dxa"/>
          </w:tcPr>
          <w:p w:rsidR="00DA4508" w:rsidRDefault="00653A67">
            <w:pPr>
              <w:pStyle w:val="TableParagraph"/>
              <w:spacing w:before="1"/>
              <w:ind w:left="105"/>
              <w:rPr>
                <w:sz w:val="24"/>
              </w:rPr>
            </w:pPr>
            <w:r>
              <w:rPr>
                <w:sz w:val="24"/>
              </w:rPr>
              <w:t>Email</w:t>
            </w:r>
            <w:r>
              <w:rPr>
                <w:spacing w:val="-1"/>
                <w:sz w:val="24"/>
              </w:rPr>
              <w:t xml:space="preserve"> </w:t>
            </w:r>
            <w:r>
              <w:rPr>
                <w:sz w:val="24"/>
              </w:rPr>
              <w:t>Id</w:t>
            </w:r>
          </w:p>
        </w:tc>
        <w:tc>
          <w:tcPr>
            <w:tcW w:w="3944" w:type="dxa"/>
          </w:tcPr>
          <w:p w:rsidR="00DA4508" w:rsidRDefault="00DA4508">
            <w:pPr>
              <w:pStyle w:val="TableParagraph"/>
              <w:rPr>
                <w:rFonts w:ascii="Times New Roman"/>
                <w:sz w:val="24"/>
              </w:rPr>
            </w:pPr>
          </w:p>
        </w:tc>
      </w:tr>
      <w:tr w:rsidR="00DA4508">
        <w:trPr>
          <w:trHeight w:val="1329"/>
        </w:trPr>
        <w:tc>
          <w:tcPr>
            <w:tcW w:w="799" w:type="dxa"/>
          </w:tcPr>
          <w:p w:rsidR="00DA4508" w:rsidRDefault="00653A67">
            <w:pPr>
              <w:pStyle w:val="TableParagraph"/>
              <w:spacing w:line="292" w:lineRule="exact"/>
              <w:ind w:left="107"/>
              <w:rPr>
                <w:sz w:val="24"/>
              </w:rPr>
            </w:pPr>
            <w:r>
              <w:rPr>
                <w:sz w:val="24"/>
              </w:rPr>
              <w:t>9</w:t>
            </w:r>
          </w:p>
        </w:tc>
        <w:tc>
          <w:tcPr>
            <w:tcW w:w="4748" w:type="dxa"/>
          </w:tcPr>
          <w:p w:rsidR="00DA4508" w:rsidRDefault="00653A67">
            <w:pPr>
              <w:pStyle w:val="TableParagraph"/>
              <w:spacing w:line="292" w:lineRule="exact"/>
              <w:ind w:left="105"/>
              <w:rPr>
                <w:sz w:val="24"/>
              </w:rPr>
            </w:pPr>
            <w:r>
              <w:rPr>
                <w:sz w:val="24"/>
              </w:rPr>
              <w:t>Address</w:t>
            </w:r>
            <w:r>
              <w:rPr>
                <w:spacing w:val="-7"/>
                <w:sz w:val="24"/>
              </w:rPr>
              <w:t xml:space="preserve"> </w:t>
            </w:r>
            <w:r>
              <w:rPr>
                <w:sz w:val="24"/>
              </w:rPr>
              <w:t>for</w:t>
            </w:r>
            <w:r>
              <w:rPr>
                <w:spacing w:val="-4"/>
                <w:sz w:val="24"/>
              </w:rPr>
              <w:t xml:space="preserve"> </w:t>
            </w:r>
            <w:r>
              <w:rPr>
                <w:sz w:val="24"/>
              </w:rPr>
              <w:t>communication</w:t>
            </w:r>
          </w:p>
        </w:tc>
        <w:tc>
          <w:tcPr>
            <w:tcW w:w="3944" w:type="dxa"/>
          </w:tcPr>
          <w:p w:rsidR="00DA4508" w:rsidRDefault="00DA4508">
            <w:pPr>
              <w:pStyle w:val="TableParagraph"/>
              <w:rPr>
                <w:rFonts w:ascii="Times New Roman"/>
                <w:sz w:val="24"/>
              </w:rPr>
            </w:pPr>
          </w:p>
        </w:tc>
      </w:tr>
      <w:tr w:rsidR="00DA4508">
        <w:trPr>
          <w:trHeight w:val="436"/>
        </w:trPr>
        <w:tc>
          <w:tcPr>
            <w:tcW w:w="799" w:type="dxa"/>
            <w:vMerge w:val="restart"/>
            <w:tcBorders>
              <w:bottom w:val="nil"/>
            </w:tcBorders>
          </w:tcPr>
          <w:p w:rsidR="00DA4508" w:rsidRDefault="00653A67">
            <w:pPr>
              <w:pStyle w:val="TableParagraph"/>
              <w:spacing w:line="292" w:lineRule="exact"/>
              <w:ind w:left="107"/>
              <w:rPr>
                <w:sz w:val="24"/>
              </w:rPr>
            </w:pPr>
            <w:r>
              <w:rPr>
                <w:sz w:val="24"/>
              </w:rPr>
              <w:t>10</w:t>
            </w:r>
          </w:p>
        </w:tc>
        <w:tc>
          <w:tcPr>
            <w:tcW w:w="8692" w:type="dxa"/>
            <w:gridSpan w:val="2"/>
          </w:tcPr>
          <w:p w:rsidR="00DA4508" w:rsidRDefault="00653A67">
            <w:pPr>
              <w:pStyle w:val="TableParagraph"/>
              <w:spacing w:line="292" w:lineRule="exact"/>
              <w:ind w:left="105"/>
              <w:rPr>
                <w:b/>
                <w:sz w:val="24"/>
              </w:rPr>
            </w:pPr>
            <w:r>
              <w:rPr>
                <w:b/>
                <w:sz w:val="24"/>
              </w:rPr>
              <w:t>Registration</w:t>
            </w:r>
            <w:r>
              <w:rPr>
                <w:b/>
                <w:spacing w:val="-5"/>
                <w:sz w:val="24"/>
              </w:rPr>
              <w:t xml:space="preserve"> </w:t>
            </w:r>
            <w:r>
              <w:rPr>
                <w:b/>
                <w:sz w:val="24"/>
              </w:rPr>
              <w:t>Numbers:</w:t>
            </w:r>
          </w:p>
        </w:tc>
      </w:tr>
      <w:tr w:rsidR="00DA4508">
        <w:trPr>
          <w:trHeight w:val="316"/>
        </w:trPr>
        <w:tc>
          <w:tcPr>
            <w:tcW w:w="799" w:type="dxa"/>
            <w:vMerge/>
            <w:tcBorders>
              <w:top w:val="nil"/>
              <w:bottom w:val="nil"/>
            </w:tcBorders>
          </w:tcPr>
          <w:p w:rsidR="00DA4508" w:rsidRDefault="00DA4508">
            <w:pPr>
              <w:rPr>
                <w:sz w:val="2"/>
                <w:szCs w:val="2"/>
              </w:rPr>
            </w:pPr>
          </w:p>
        </w:tc>
        <w:tc>
          <w:tcPr>
            <w:tcW w:w="4748" w:type="dxa"/>
          </w:tcPr>
          <w:p w:rsidR="00DA4508" w:rsidRDefault="00653A67">
            <w:pPr>
              <w:pStyle w:val="TableParagraph"/>
              <w:spacing w:before="1"/>
              <w:ind w:left="105"/>
              <w:rPr>
                <w:sz w:val="24"/>
              </w:rPr>
            </w:pPr>
            <w:r>
              <w:rPr>
                <w:sz w:val="24"/>
              </w:rPr>
              <w:t>Firm</w:t>
            </w:r>
            <w:r>
              <w:rPr>
                <w:spacing w:val="-3"/>
                <w:sz w:val="24"/>
              </w:rPr>
              <w:t xml:space="preserve"> </w:t>
            </w:r>
            <w:r>
              <w:rPr>
                <w:sz w:val="24"/>
              </w:rPr>
              <w:t>Registration</w:t>
            </w:r>
            <w:r>
              <w:rPr>
                <w:spacing w:val="-2"/>
                <w:sz w:val="24"/>
              </w:rPr>
              <w:t xml:space="preserve"> </w:t>
            </w:r>
            <w:r>
              <w:rPr>
                <w:sz w:val="24"/>
              </w:rPr>
              <w:t>No.</w:t>
            </w:r>
          </w:p>
        </w:tc>
        <w:tc>
          <w:tcPr>
            <w:tcW w:w="3944" w:type="dxa"/>
          </w:tcPr>
          <w:p w:rsidR="00DA4508" w:rsidRDefault="00DA4508">
            <w:pPr>
              <w:pStyle w:val="TableParagraph"/>
              <w:rPr>
                <w:rFonts w:ascii="Times New Roman"/>
                <w:sz w:val="24"/>
              </w:rPr>
            </w:pPr>
          </w:p>
        </w:tc>
      </w:tr>
      <w:tr w:rsidR="00DA4508">
        <w:trPr>
          <w:trHeight w:val="316"/>
        </w:trPr>
        <w:tc>
          <w:tcPr>
            <w:tcW w:w="799" w:type="dxa"/>
            <w:vMerge/>
            <w:tcBorders>
              <w:top w:val="nil"/>
              <w:bottom w:val="nil"/>
            </w:tcBorders>
          </w:tcPr>
          <w:p w:rsidR="00DA4508" w:rsidRDefault="00DA4508">
            <w:pPr>
              <w:rPr>
                <w:sz w:val="2"/>
                <w:szCs w:val="2"/>
              </w:rPr>
            </w:pPr>
          </w:p>
        </w:tc>
        <w:tc>
          <w:tcPr>
            <w:tcW w:w="4748" w:type="dxa"/>
          </w:tcPr>
          <w:p w:rsidR="00DA4508" w:rsidRDefault="00653A67">
            <w:pPr>
              <w:pStyle w:val="TableParagraph"/>
              <w:spacing w:before="1"/>
              <w:ind w:left="105"/>
              <w:rPr>
                <w:sz w:val="24"/>
              </w:rPr>
            </w:pPr>
            <w:r>
              <w:rPr>
                <w:sz w:val="24"/>
              </w:rPr>
              <w:t>GST No.</w:t>
            </w:r>
          </w:p>
        </w:tc>
        <w:tc>
          <w:tcPr>
            <w:tcW w:w="3944" w:type="dxa"/>
          </w:tcPr>
          <w:p w:rsidR="00DA4508" w:rsidRDefault="00DA4508">
            <w:pPr>
              <w:pStyle w:val="TableParagraph"/>
              <w:rPr>
                <w:rFonts w:ascii="Times New Roman"/>
                <w:sz w:val="24"/>
              </w:rPr>
            </w:pPr>
          </w:p>
        </w:tc>
      </w:tr>
    </w:tbl>
    <w:p w:rsidR="00DA4508" w:rsidRDefault="00DA4508">
      <w:pPr>
        <w:rPr>
          <w:rFonts w:ascii="Times New Roman"/>
          <w:sz w:val="24"/>
        </w:rPr>
        <w:sectPr w:rsidR="00DA4508">
          <w:pgSz w:w="12240" w:h="15840"/>
          <w:pgMar w:top="820" w:right="500" w:bottom="480" w:left="1440" w:header="0" w:footer="292" w:gutter="0"/>
          <w:pgBorders w:offsetFrom="page">
            <w:top w:val="double" w:sz="12" w:space="25" w:color="000000"/>
            <w:left w:val="double" w:sz="12" w:space="25" w:color="000000"/>
            <w:bottom w:val="double" w:sz="12" w:space="25" w:color="000000"/>
            <w:right w:val="double" w:sz="12" w:space="25" w:color="000000"/>
          </w:pgBorders>
          <w:cols w:space="720"/>
        </w:sectPr>
      </w:pP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9"/>
        <w:gridCol w:w="4748"/>
        <w:gridCol w:w="3944"/>
      </w:tblGrid>
      <w:tr w:rsidR="00DA4508">
        <w:trPr>
          <w:trHeight w:val="417"/>
        </w:trPr>
        <w:tc>
          <w:tcPr>
            <w:tcW w:w="799" w:type="dxa"/>
          </w:tcPr>
          <w:p w:rsidR="00DA4508" w:rsidRDefault="00653A67">
            <w:pPr>
              <w:pStyle w:val="TableParagraph"/>
              <w:spacing w:line="284" w:lineRule="exact"/>
              <w:ind w:left="107"/>
              <w:rPr>
                <w:sz w:val="24"/>
              </w:rPr>
            </w:pPr>
            <w:r>
              <w:rPr>
                <w:sz w:val="24"/>
              </w:rPr>
              <w:lastRenderedPageBreak/>
              <w:t>11</w:t>
            </w:r>
          </w:p>
        </w:tc>
        <w:tc>
          <w:tcPr>
            <w:tcW w:w="4748" w:type="dxa"/>
          </w:tcPr>
          <w:p w:rsidR="00DA4508" w:rsidRDefault="00653A67">
            <w:pPr>
              <w:pStyle w:val="TableParagraph"/>
              <w:spacing w:line="284" w:lineRule="exact"/>
              <w:ind w:left="105"/>
              <w:rPr>
                <w:sz w:val="24"/>
              </w:rPr>
            </w:pPr>
            <w:r>
              <w:rPr>
                <w:sz w:val="24"/>
              </w:rPr>
              <w:t>PAN</w:t>
            </w:r>
            <w:r>
              <w:rPr>
                <w:spacing w:val="-3"/>
                <w:sz w:val="24"/>
              </w:rPr>
              <w:t xml:space="preserve"> </w:t>
            </w:r>
            <w:r>
              <w:rPr>
                <w:sz w:val="24"/>
              </w:rPr>
              <w:t>Number</w:t>
            </w:r>
          </w:p>
        </w:tc>
        <w:tc>
          <w:tcPr>
            <w:tcW w:w="3944" w:type="dxa"/>
          </w:tcPr>
          <w:p w:rsidR="00DA4508" w:rsidRDefault="00DA4508">
            <w:pPr>
              <w:pStyle w:val="TableParagraph"/>
              <w:rPr>
                <w:rFonts w:ascii="Times New Roman"/>
                <w:sz w:val="24"/>
              </w:rPr>
            </w:pPr>
          </w:p>
        </w:tc>
      </w:tr>
      <w:tr w:rsidR="00DA4508">
        <w:trPr>
          <w:trHeight w:val="736"/>
        </w:trPr>
        <w:tc>
          <w:tcPr>
            <w:tcW w:w="799" w:type="dxa"/>
          </w:tcPr>
          <w:p w:rsidR="00DA4508" w:rsidRDefault="00653A67">
            <w:pPr>
              <w:pStyle w:val="TableParagraph"/>
              <w:spacing w:line="284" w:lineRule="exact"/>
              <w:ind w:left="107"/>
              <w:rPr>
                <w:sz w:val="24"/>
              </w:rPr>
            </w:pPr>
            <w:r>
              <w:rPr>
                <w:sz w:val="24"/>
              </w:rPr>
              <w:t>12</w:t>
            </w:r>
          </w:p>
        </w:tc>
        <w:tc>
          <w:tcPr>
            <w:tcW w:w="4748" w:type="dxa"/>
          </w:tcPr>
          <w:p w:rsidR="00DA4508" w:rsidRDefault="00653A67">
            <w:pPr>
              <w:pStyle w:val="TableParagraph"/>
              <w:spacing w:line="284" w:lineRule="exact"/>
              <w:ind w:left="105"/>
              <w:rPr>
                <w:sz w:val="24"/>
              </w:rPr>
            </w:pPr>
            <w:r>
              <w:rPr>
                <w:sz w:val="24"/>
              </w:rPr>
              <w:t>Total</w:t>
            </w:r>
            <w:r>
              <w:rPr>
                <w:spacing w:val="-4"/>
                <w:sz w:val="24"/>
              </w:rPr>
              <w:t xml:space="preserve"> </w:t>
            </w:r>
            <w:r>
              <w:rPr>
                <w:sz w:val="24"/>
              </w:rPr>
              <w:t>Annual</w:t>
            </w:r>
            <w:r>
              <w:rPr>
                <w:spacing w:val="-4"/>
                <w:sz w:val="24"/>
              </w:rPr>
              <w:t xml:space="preserve"> </w:t>
            </w:r>
            <w:r>
              <w:rPr>
                <w:sz w:val="24"/>
              </w:rPr>
              <w:t>Turnover</w:t>
            </w:r>
            <w:r>
              <w:rPr>
                <w:spacing w:val="-4"/>
                <w:sz w:val="24"/>
              </w:rPr>
              <w:t xml:space="preserve"> </w:t>
            </w:r>
            <w:r>
              <w:rPr>
                <w:sz w:val="24"/>
              </w:rPr>
              <w:t>for</w:t>
            </w:r>
            <w:r>
              <w:rPr>
                <w:spacing w:val="2"/>
                <w:sz w:val="24"/>
              </w:rPr>
              <w:t xml:space="preserve"> </w:t>
            </w:r>
            <w:r>
              <w:rPr>
                <w:sz w:val="24"/>
              </w:rPr>
              <w:t>the</w:t>
            </w:r>
            <w:r>
              <w:rPr>
                <w:spacing w:val="-1"/>
                <w:sz w:val="24"/>
              </w:rPr>
              <w:t xml:space="preserve"> </w:t>
            </w:r>
            <w:r>
              <w:rPr>
                <w:sz w:val="24"/>
              </w:rPr>
              <w:t>years</w:t>
            </w:r>
          </w:p>
        </w:tc>
        <w:tc>
          <w:tcPr>
            <w:tcW w:w="3944" w:type="dxa"/>
          </w:tcPr>
          <w:p w:rsidR="00DA4508" w:rsidRDefault="00653A67">
            <w:pPr>
              <w:pStyle w:val="TableParagraph"/>
              <w:spacing w:line="284" w:lineRule="exact"/>
              <w:ind w:left="108"/>
              <w:rPr>
                <w:sz w:val="24"/>
              </w:rPr>
            </w:pPr>
            <w:r>
              <w:rPr>
                <w:sz w:val="24"/>
              </w:rPr>
              <w:t>2017-18:</w:t>
            </w:r>
            <w:r>
              <w:rPr>
                <w:spacing w:val="-4"/>
                <w:sz w:val="24"/>
              </w:rPr>
              <w:t xml:space="preserve"> </w:t>
            </w:r>
            <w:r>
              <w:rPr>
                <w:sz w:val="24"/>
              </w:rPr>
              <w:t>Rs</w:t>
            </w:r>
          </w:p>
          <w:p w:rsidR="00DA4508" w:rsidRDefault="00653A67">
            <w:pPr>
              <w:pStyle w:val="TableParagraph"/>
              <w:spacing w:before="22"/>
              <w:ind w:left="108"/>
              <w:rPr>
                <w:sz w:val="24"/>
              </w:rPr>
            </w:pPr>
            <w:r>
              <w:rPr>
                <w:sz w:val="24"/>
              </w:rPr>
              <w:t>2018-19:</w:t>
            </w:r>
            <w:r>
              <w:rPr>
                <w:spacing w:val="-4"/>
                <w:sz w:val="24"/>
              </w:rPr>
              <w:t xml:space="preserve"> </w:t>
            </w:r>
            <w:r>
              <w:rPr>
                <w:sz w:val="24"/>
              </w:rPr>
              <w:t>Rs</w:t>
            </w:r>
          </w:p>
        </w:tc>
      </w:tr>
      <w:tr w:rsidR="00DA4508">
        <w:trPr>
          <w:trHeight w:val="947"/>
        </w:trPr>
        <w:tc>
          <w:tcPr>
            <w:tcW w:w="799" w:type="dxa"/>
          </w:tcPr>
          <w:p w:rsidR="00DA4508" w:rsidRDefault="00653A67">
            <w:pPr>
              <w:pStyle w:val="TableParagraph"/>
              <w:spacing w:line="284" w:lineRule="exact"/>
              <w:ind w:left="107"/>
              <w:rPr>
                <w:sz w:val="24"/>
              </w:rPr>
            </w:pPr>
            <w:r>
              <w:rPr>
                <w:sz w:val="24"/>
              </w:rPr>
              <w:t>13</w:t>
            </w:r>
          </w:p>
        </w:tc>
        <w:tc>
          <w:tcPr>
            <w:tcW w:w="4748" w:type="dxa"/>
          </w:tcPr>
          <w:p w:rsidR="00DA4508" w:rsidRDefault="00653A67">
            <w:pPr>
              <w:pStyle w:val="TableParagraph"/>
              <w:spacing w:line="284" w:lineRule="exact"/>
              <w:ind w:left="105"/>
              <w:rPr>
                <w:sz w:val="24"/>
              </w:rPr>
            </w:pPr>
            <w:r>
              <w:rPr>
                <w:sz w:val="24"/>
              </w:rPr>
              <w:t>Whether</w:t>
            </w:r>
            <w:r>
              <w:rPr>
                <w:spacing w:val="-4"/>
                <w:sz w:val="24"/>
              </w:rPr>
              <w:t xml:space="preserve"> </w:t>
            </w:r>
            <w:r>
              <w:rPr>
                <w:sz w:val="24"/>
              </w:rPr>
              <w:t>Agency</w:t>
            </w:r>
            <w:r>
              <w:rPr>
                <w:spacing w:val="-1"/>
                <w:sz w:val="24"/>
              </w:rPr>
              <w:t xml:space="preserve"> </w:t>
            </w:r>
            <w:r>
              <w:rPr>
                <w:sz w:val="24"/>
              </w:rPr>
              <w:t>has</w:t>
            </w:r>
            <w:r>
              <w:rPr>
                <w:spacing w:val="-1"/>
                <w:sz w:val="24"/>
              </w:rPr>
              <w:t xml:space="preserve"> </w:t>
            </w:r>
            <w:r>
              <w:rPr>
                <w:sz w:val="24"/>
              </w:rPr>
              <w:t>been blacklisted</w:t>
            </w:r>
            <w:r>
              <w:rPr>
                <w:spacing w:val="-2"/>
                <w:sz w:val="24"/>
              </w:rPr>
              <w:t xml:space="preserve"> </w:t>
            </w:r>
            <w:r>
              <w:rPr>
                <w:sz w:val="24"/>
              </w:rPr>
              <w:t>by</w:t>
            </w:r>
            <w:r>
              <w:rPr>
                <w:spacing w:val="-1"/>
                <w:sz w:val="24"/>
              </w:rPr>
              <w:t xml:space="preserve"> </w:t>
            </w:r>
            <w:r>
              <w:rPr>
                <w:sz w:val="24"/>
              </w:rPr>
              <w:t>any</w:t>
            </w:r>
          </w:p>
          <w:p w:rsidR="00DA4508" w:rsidRDefault="00653A67">
            <w:pPr>
              <w:pStyle w:val="TableParagraph"/>
              <w:spacing w:before="7" w:line="310" w:lineRule="atLeast"/>
              <w:ind w:left="105" w:right="219"/>
              <w:rPr>
                <w:sz w:val="24"/>
              </w:rPr>
            </w:pPr>
            <w:r>
              <w:rPr>
                <w:sz w:val="24"/>
              </w:rPr>
              <w:t>Govt or Semi-Govt. organization or any other</w:t>
            </w:r>
            <w:r>
              <w:rPr>
                <w:spacing w:val="-52"/>
                <w:sz w:val="24"/>
              </w:rPr>
              <w:t xml:space="preserve"> </w:t>
            </w:r>
            <w:r>
              <w:rPr>
                <w:sz w:val="24"/>
              </w:rPr>
              <w:t>organization?</w:t>
            </w:r>
            <w:r>
              <w:rPr>
                <w:spacing w:val="2"/>
                <w:sz w:val="24"/>
              </w:rPr>
              <w:t xml:space="preserve"> </w:t>
            </w:r>
            <w:r>
              <w:rPr>
                <w:sz w:val="24"/>
              </w:rPr>
              <w:t>If yes,</w:t>
            </w:r>
            <w:r>
              <w:rPr>
                <w:spacing w:val="-2"/>
                <w:sz w:val="24"/>
              </w:rPr>
              <w:t xml:space="preserve"> </w:t>
            </w:r>
            <w:r>
              <w:rPr>
                <w:sz w:val="24"/>
              </w:rPr>
              <w:t>provide details</w:t>
            </w:r>
          </w:p>
        </w:tc>
        <w:tc>
          <w:tcPr>
            <w:tcW w:w="3944" w:type="dxa"/>
          </w:tcPr>
          <w:p w:rsidR="00DA4508" w:rsidRDefault="00653A67">
            <w:pPr>
              <w:pStyle w:val="TableParagraph"/>
              <w:spacing w:line="284" w:lineRule="exact"/>
              <w:ind w:left="1606" w:right="1536"/>
              <w:jc w:val="center"/>
              <w:rPr>
                <w:sz w:val="24"/>
              </w:rPr>
            </w:pPr>
            <w:r>
              <w:rPr>
                <w:sz w:val="24"/>
              </w:rPr>
              <w:t>YES/NO</w:t>
            </w:r>
          </w:p>
        </w:tc>
      </w:tr>
      <w:tr w:rsidR="00DA4508">
        <w:trPr>
          <w:trHeight w:val="947"/>
        </w:trPr>
        <w:tc>
          <w:tcPr>
            <w:tcW w:w="799" w:type="dxa"/>
          </w:tcPr>
          <w:p w:rsidR="00DA4508" w:rsidRDefault="00653A67">
            <w:pPr>
              <w:pStyle w:val="TableParagraph"/>
              <w:spacing w:line="284" w:lineRule="exact"/>
              <w:ind w:left="107"/>
              <w:rPr>
                <w:sz w:val="24"/>
              </w:rPr>
            </w:pPr>
            <w:r>
              <w:rPr>
                <w:sz w:val="24"/>
              </w:rPr>
              <w:t>14</w:t>
            </w:r>
          </w:p>
        </w:tc>
        <w:tc>
          <w:tcPr>
            <w:tcW w:w="4748" w:type="dxa"/>
          </w:tcPr>
          <w:p w:rsidR="00DA4508" w:rsidRDefault="00653A67">
            <w:pPr>
              <w:pStyle w:val="TableParagraph"/>
              <w:spacing w:line="284" w:lineRule="exact"/>
              <w:ind w:left="105"/>
              <w:rPr>
                <w:sz w:val="24"/>
              </w:rPr>
            </w:pPr>
            <w:r>
              <w:rPr>
                <w:sz w:val="24"/>
              </w:rPr>
              <w:t>Do</w:t>
            </w:r>
            <w:r>
              <w:rPr>
                <w:spacing w:val="-2"/>
                <w:sz w:val="24"/>
              </w:rPr>
              <w:t xml:space="preserve"> </w:t>
            </w:r>
            <w:r>
              <w:rPr>
                <w:sz w:val="24"/>
              </w:rPr>
              <w:t>you accept</w:t>
            </w:r>
            <w:r>
              <w:rPr>
                <w:spacing w:val="-1"/>
                <w:sz w:val="24"/>
              </w:rPr>
              <w:t xml:space="preserve"> </w:t>
            </w:r>
            <w:r>
              <w:rPr>
                <w:sz w:val="24"/>
              </w:rPr>
              <w:t>all</w:t>
            </w:r>
            <w:r>
              <w:rPr>
                <w:spacing w:val="-4"/>
                <w:sz w:val="24"/>
              </w:rPr>
              <w:t xml:space="preserve"> </w:t>
            </w:r>
            <w:r>
              <w:rPr>
                <w:sz w:val="24"/>
              </w:rPr>
              <w:t>terms</w:t>
            </w:r>
            <w:r>
              <w:rPr>
                <w:spacing w:val="-3"/>
                <w:sz w:val="24"/>
              </w:rPr>
              <w:t xml:space="preserve"> </w:t>
            </w:r>
            <w:r>
              <w:rPr>
                <w:sz w:val="24"/>
              </w:rPr>
              <w:t>and</w:t>
            </w:r>
            <w:r>
              <w:rPr>
                <w:spacing w:val="-2"/>
                <w:sz w:val="24"/>
              </w:rPr>
              <w:t xml:space="preserve"> </w:t>
            </w:r>
            <w:r>
              <w:rPr>
                <w:sz w:val="24"/>
              </w:rPr>
              <w:t>conditions</w:t>
            </w:r>
            <w:r>
              <w:rPr>
                <w:spacing w:val="-2"/>
                <w:sz w:val="24"/>
              </w:rPr>
              <w:t xml:space="preserve"> </w:t>
            </w:r>
            <w:r>
              <w:rPr>
                <w:sz w:val="24"/>
              </w:rPr>
              <w:t>of</w:t>
            </w:r>
          </w:p>
          <w:p w:rsidR="00DA4508" w:rsidRDefault="00653A67">
            <w:pPr>
              <w:pStyle w:val="TableParagraph"/>
              <w:spacing w:before="7" w:line="310" w:lineRule="atLeast"/>
              <w:ind w:left="105" w:right="707"/>
              <w:rPr>
                <w:sz w:val="24"/>
              </w:rPr>
            </w:pPr>
            <w:r>
              <w:rPr>
                <w:sz w:val="24"/>
              </w:rPr>
              <w:t>tender document and signed the tender</w:t>
            </w:r>
            <w:r>
              <w:rPr>
                <w:spacing w:val="-52"/>
                <w:sz w:val="24"/>
              </w:rPr>
              <w:t xml:space="preserve"> </w:t>
            </w:r>
            <w:r>
              <w:rPr>
                <w:sz w:val="24"/>
              </w:rPr>
              <w:t>document?</w:t>
            </w:r>
          </w:p>
        </w:tc>
        <w:tc>
          <w:tcPr>
            <w:tcW w:w="3944" w:type="dxa"/>
          </w:tcPr>
          <w:p w:rsidR="00DA4508" w:rsidRDefault="00653A67">
            <w:pPr>
              <w:pStyle w:val="TableParagraph"/>
              <w:spacing w:line="284" w:lineRule="exact"/>
              <w:ind w:left="1606" w:right="1536"/>
              <w:jc w:val="center"/>
              <w:rPr>
                <w:sz w:val="24"/>
              </w:rPr>
            </w:pPr>
            <w:r>
              <w:rPr>
                <w:sz w:val="24"/>
              </w:rPr>
              <w:t>YES/NO</w:t>
            </w:r>
          </w:p>
        </w:tc>
      </w:tr>
      <w:tr w:rsidR="00DA4508">
        <w:trPr>
          <w:trHeight w:val="647"/>
        </w:trPr>
        <w:tc>
          <w:tcPr>
            <w:tcW w:w="799" w:type="dxa"/>
          </w:tcPr>
          <w:p w:rsidR="00DA4508" w:rsidRDefault="00653A67">
            <w:pPr>
              <w:pStyle w:val="TableParagraph"/>
              <w:spacing w:line="287" w:lineRule="exact"/>
              <w:ind w:left="107"/>
              <w:rPr>
                <w:sz w:val="24"/>
              </w:rPr>
            </w:pPr>
            <w:r>
              <w:rPr>
                <w:sz w:val="24"/>
              </w:rPr>
              <w:t>15</w:t>
            </w:r>
          </w:p>
        </w:tc>
        <w:tc>
          <w:tcPr>
            <w:tcW w:w="4748" w:type="dxa"/>
          </w:tcPr>
          <w:p w:rsidR="00DA4508" w:rsidRDefault="00653A67">
            <w:pPr>
              <w:pStyle w:val="TableParagraph"/>
              <w:spacing w:line="287" w:lineRule="exact"/>
              <w:ind w:left="105"/>
              <w:rPr>
                <w:sz w:val="24"/>
              </w:rPr>
            </w:pPr>
            <w:r>
              <w:rPr>
                <w:sz w:val="24"/>
              </w:rPr>
              <w:t>Do</w:t>
            </w:r>
            <w:r>
              <w:rPr>
                <w:spacing w:val="-1"/>
                <w:sz w:val="24"/>
              </w:rPr>
              <w:t xml:space="preserve"> </w:t>
            </w:r>
            <w:r>
              <w:rPr>
                <w:sz w:val="24"/>
              </w:rPr>
              <w:t>you</w:t>
            </w:r>
            <w:r>
              <w:rPr>
                <w:spacing w:val="-1"/>
                <w:sz w:val="24"/>
              </w:rPr>
              <w:t xml:space="preserve"> </w:t>
            </w:r>
            <w:r>
              <w:rPr>
                <w:sz w:val="24"/>
              </w:rPr>
              <w:t>agree</w:t>
            </w:r>
            <w:r>
              <w:rPr>
                <w:spacing w:val="-1"/>
                <w:sz w:val="24"/>
              </w:rPr>
              <w:t xml:space="preserve"> </w:t>
            </w:r>
            <w:r>
              <w:rPr>
                <w:sz w:val="24"/>
              </w:rPr>
              <w:t>to</w:t>
            </w:r>
            <w:r>
              <w:rPr>
                <w:spacing w:val="-3"/>
                <w:sz w:val="24"/>
              </w:rPr>
              <w:t xml:space="preserve"> </w:t>
            </w:r>
            <w:r>
              <w:rPr>
                <w:sz w:val="24"/>
              </w:rPr>
              <w:t>provide</w:t>
            </w:r>
            <w:r>
              <w:rPr>
                <w:spacing w:val="-3"/>
                <w:sz w:val="24"/>
              </w:rPr>
              <w:t xml:space="preserve"> </w:t>
            </w:r>
            <w:r>
              <w:rPr>
                <w:sz w:val="24"/>
              </w:rPr>
              <w:t>services</w:t>
            </w:r>
            <w:r>
              <w:rPr>
                <w:spacing w:val="-1"/>
                <w:sz w:val="24"/>
              </w:rPr>
              <w:t xml:space="preserve"> </w:t>
            </w:r>
            <w:r>
              <w:rPr>
                <w:sz w:val="24"/>
              </w:rPr>
              <w:t>as</w:t>
            </w:r>
            <w:r>
              <w:rPr>
                <w:spacing w:val="-2"/>
                <w:sz w:val="24"/>
              </w:rPr>
              <w:t xml:space="preserve"> </w:t>
            </w:r>
            <w:r>
              <w:rPr>
                <w:sz w:val="24"/>
              </w:rPr>
              <w:t>per</w:t>
            </w:r>
            <w:r>
              <w:rPr>
                <w:spacing w:val="-1"/>
                <w:sz w:val="24"/>
              </w:rPr>
              <w:t xml:space="preserve"> </w:t>
            </w:r>
            <w:r>
              <w:rPr>
                <w:sz w:val="24"/>
              </w:rPr>
              <w:t>the</w:t>
            </w:r>
          </w:p>
          <w:p w:rsidR="00DA4508" w:rsidRDefault="00653A67">
            <w:pPr>
              <w:pStyle w:val="TableParagraph"/>
              <w:spacing w:before="24"/>
              <w:ind w:left="105"/>
              <w:rPr>
                <w:sz w:val="24"/>
              </w:rPr>
            </w:pPr>
            <w:r>
              <w:rPr>
                <w:sz w:val="24"/>
              </w:rPr>
              <w:t>Institute’s</w:t>
            </w:r>
            <w:r>
              <w:rPr>
                <w:spacing w:val="-4"/>
                <w:sz w:val="24"/>
              </w:rPr>
              <w:t xml:space="preserve"> </w:t>
            </w:r>
            <w:r>
              <w:rPr>
                <w:sz w:val="24"/>
              </w:rPr>
              <w:t>requirement?</w:t>
            </w:r>
          </w:p>
        </w:tc>
        <w:tc>
          <w:tcPr>
            <w:tcW w:w="3944" w:type="dxa"/>
          </w:tcPr>
          <w:p w:rsidR="00DA4508" w:rsidRDefault="00653A67">
            <w:pPr>
              <w:pStyle w:val="TableParagraph"/>
              <w:spacing w:line="287" w:lineRule="exact"/>
              <w:ind w:left="1606" w:right="1536"/>
              <w:jc w:val="center"/>
              <w:rPr>
                <w:sz w:val="24"/>
              </w:rPr>
            </w:pPr>
            <w:r>
              <w:rPr>
                <w:sz w:val="24"/>
              </w:rPr>
              <w:t>YES/NO</w:t>
            </w:r>
          </w:p>
        </w:tc>
      </w:tr>
      <w:tr w:rsidR="00DA4508">
        <w:trPr>
          <w:trHeight w:val="645"/>
        </w:trPr>
        <w:tc>
          <w:tcPr>
            <w:tcW w:w="799" w:type="dxa"/>
          </w:tcPr>
          <w:p w:rsidR="00DA4508" w:rsidRDefault="00653A67">
            <w:pPr>
              <w:pStyle w:val="TableParagraph"/>
              <w:spacing w:line="284" w:lineRule="exact"/>
              <w:ind w:left="107"/>
              <w:rPr>
                <w:sz w:val="24"/>
              </w:rPr>
            </w:pPr>
            <w:r>
              <w:rPr>
                <w:sz w:val="24"/>
              </w:rPr>
              <w:t>16</w:t>
            </w:r>
          </w:p>
        </w:tc>
        <w:tc>
          <w:tcPr>
            <w:tcW w:w="4748" w:type="dxa"/>
          </w:tcPr>
          <w:p w:rsidR="00DA4508" w:rsidRDefault="00653A67">
            <w:pPr>
              <w:pStyle w:val="TableParagraph"/>
              <w:spacing w:line="284" w:lineRule="exact"/>
              <w:ind w:left="105"/>
              <w:rPr>
                <w:sz w:val="24"/>
              </w:rPr>
            </w:pPr>
            <w:r>
              <w:rPr>
                <w:sz w:val="24"/>
              </w:rPr>
              <w:t>No.</w:t>
            </w:r>
            <w:r>
              <w:rPr>
                <w:spacing w:val="-2"/>
                <w:sz w:val="24"/>
              </w:rPr>
              <w:t xml:space="preserve"> </w:t>
            </w:r>
            <w:r>
              <w:rPr>
                <w:sz w:val="24"/>
              </w:rPr>
              <w:t>of</w:t>
            </w:r>
            <w:r>
              <w:rPr>
                <w:spacing w:val="-1"/>
                <w:sz w:val="24"/>
              </w:rPr>
              <w:t xml:space="preserve"> </w:t>
            </w:r>
            <w:r>
              <w:rPr>
                <w:sz w:val="24"/>
              </w:rPr>
              <w:t>years</w:t>
            </w:r>
            <w:r>
              <w:rPr>
                <w:spacing w:val="-3"/>
                <w:sz w:val="24"/>
              </w:rPr>
              <w:t xml:space="preserve"> </w:t>
            </w:r>
            <w:r>
              <w:rPr>
                <w:sz w:val="24"/>
              </w:rPr>
              <w:t>of</w:t>
            </w:r>
            <w:r>
              <w:rPr>
                <w:spacing w:val="-3"/>
                <w:sz w:val="24"/>
              </w:rPr>
              <w:t xml:space="preserve"> </w:t>
            </w:r>
            <w:r>
              <w:rPr>
                <w:sz w:val="24"/>
              </w:rPr>
              <w:t>service</w:t>
            </w:r>
            <w:r>
              <w:rPr>
                <w:spacing w:val="-1"/>
                <w:sz w:val="24"/>
              </w:rPr>
              <w:t xml:space="preserve"> </w:t>
            </w:r>
            <w:r>
              <w:rPr>
                <w:sz w:val="24"/>
              </w:rPr>
              <w:t>in</w:t>
            </w:r>
            <w:r>
              <w:rPr>
                <w:spacing w:val="-2"/>
                <w:sz w:val="24"/>
              </w:rPr>
              <w:t xml:space="preserve"> </w:t>
            </w:r>
            <w:r>
              <w:rPr>
                <w:sz w:val="24"/>
              </w:rPr>
              <w:t>the</w:t>
            </w:r>
            <w:r>
              <w:rPr>
                <w:spacing w:val="-4"/>
                <w:sz w:val="24"/>
              </w:rPr>
              <w:t xml:space="preserve"> </w:t>
            </w:r>
            <w:r>
              <w:rPr>
                <w:sz w:val="24"/>
              </w:rPr>
              <w:t>field</w:t>
            </w:r>
            <w:r>
              <w:rPr>
                <w:spacing w:val="-3"/>
                <w:sz w:val="24"/>
              </w:rPr>
              <w:t xml:space="preserve"> </w:t>
            </w:r>
            <w:r>
              <w:rPr>
                <w:sz w:val="24"/>
              </w:rPr>
              <w:t>of</w:t>
            </w:r>
            <w:r>
              <w:rPr>
                <w:spacing w:val="5"/>
                <w:sz w:val="24"/>
              </w:rPr>
              <w:t xml:space="preserve"> </w:t>
            </w:r>
            <w:r>
              <w:rPr>
                <w:sz w:val="24"/>
              </w:rPr>
              <w:t>Supply</w:t>
            </w:r>
            <w:r>
              <w:rPr>
                <w:spacing w:val="-2"/>
                <w:sz w:val="24"/>
              </w:rPr>
              <w:t xml:space="preserve"> </w:t>
            </w:r>
            <w:r>
              <w:rPr>
                <w:sz w:val="24"/>
              </w:rPr>
              <w:t>&amp;</w:t>
            </w:r>
          </w:p>
          <w:p w:rsidR="00DA4508" w:rsidRDefault="00653A67">
            <w:pPr>
              <w:pStyle w:val="TableParagraph"/>
              <w:spacing w:before="27"/>
              <w:ind w:left="105"/>
              <w:rPr>
                <w:sz w:val="24"/>
              </w:rPr>
            </w:pPr>
            <w:r>
              <w:rPr>
                <w:sz w:val="24"/>
              </w:rPr>
              <w:t>Installation</w:t>
            </w:r>
            <w:r>
              <w:rPr>
                <w:spacing w:val="-3"/>
                <w:sz w:val="24"/>
              </w:rPr>
              <w:t xml:space="preserve"> </w:t>
            </w:r>
            <w:r>
              <w:rPr>
                <w:sz w:val="24"/>
              </w:rPr>
              <w:t>of</w:t>
            </w:r>
            <w:r>
              <w:rPr>
                <w:spacing w:val="-3"/>
                <w:sz w:val="24"/>
              </w:rPr>
              <w:t xml:space="preserve"> </w:t>
            </w:r>
            <w:r>
              <w:rPr>
                <w:sz w:val="24"/>
              </w:rPr>
              <w:t>Furniture.</w:t>
            </w:r>
          </w:p>
        </w:tc>
        <w:tc>
          <w:tcPr>
            <w:tcW w:w="3944" w:type="dxa"/>
          </w:tcPr>
          <w:p w:rsidR="00DA4508" w:rsidRDefault="00DA4508">
            <w:pPr>
              <w:pStyle w:val="TableParagraph"/>
              <w:rPr>
                <w:rFonts w:ascii="Times New Roman"/>
                <w:sz w:val="24"/>
              </w:rPr>
            </w:pPr>
          </w:p>
        </w:tc>
      </w:tr>
      <w:tr w:rsidR="00DA4508">
        <w:trPr>
          <w:trHeight w:val="1252"/>
        </w:trPr>
        <w:tc>
          <w:tcPr>
            <w:tcW w:w="799" w:type="dxa"/>
          </w:tcPr>
          <w:p w:rsidR="00DA4508" w:rsidRDefault="00653A67">
            <w:pPr>
              <w:pStyle w:val="TableParagraph"/>
              <w:spacing w:line="287" w:lineRule="exact"/>
              <w:ind w:left="107"/>
              <w:rPr>
                <w:sz w:val="24"/>
              </w:rPr>
            </w:pPr>
            <w:r>
              <w:rPr>
                <w:sz w:val="24"/>
              </w:rPr>
              <w:t>17</w:t>
            </w:r>
          </w:p>
        </w:tc>
        <w:tc>
          <w:tcPr>
            <w:tcW w:w="4748" w:type="dxa"/>
          </w:tcPr>
          <w:p w:rsidR="00DA4508" w:rsidRDefault="00653A67">
            <w:pPr>
              <w:pStyle w:val="TableParagraph"/>
              <w:ind w:left="105" w:right="463"/>
              <w:rPr>
                <w:sz w:val="24"/>
              </w:rPr>
            </w:pPr>
            <w:r>
              <w:rPr>
                <w:sz w:val="24"/>
              </w:rPr>
              <w:t xml:space="preserve">Have you submitted the relevant </w:t>
            </w:r>
            <w:r w:rsidR="00EC066D">
              <w:rPr>
                <w:sz w:val="24"/>
              </w:rPr>
              <w:t xml:space="preserve">purchase </w:t>
            </w:r>
            <w:r>
              <w:rPr>
                <w:sz w:val="24"/>
              </w:rPr>
              <w:t>order(s), work completion and satisfactory</w:t>
            </w:r>
            <w:r>
              <w:rPr>
                <w:spacing w:val="-52"/>
                <w:sz w:val="24"/>
              </w:rPr>
              <w:t xml:space="preserve"> </w:t>
            </w:r>
            <w:r>
              <w:rPr>
                <w:sz w:val="24"/>
              </w:rPr>
              <w:t>certificate(s), IT returns, audited accounts</w:t>
            </w:r>
            <w:r>
              <w:rPr>
                <w:spacing w:val="1"/>
                <w:sz w:val="24"/>
              </w:rPr>
              <w:t xml:space="preserve"> </w:t>
            </w:r>
            <w:r>
              <w:rPr>
                <w:sz w:val="24"/>
              </w:rPr>
              <w:t>statement /</w:t>
            </w:r>
            <w:r>
              <w:rPr>
                <w:spacing w:val="-2"/>
                <w:sz w:val="24"/>
              </w:rPr>
              <w:t xml:space="preserve"> </w:t>
            </w:r>
            <w:r>
              <w:rPr>
                <w:sz w:val="24"/>
              </w:rPr>
              <w:t>bank</w:t>
            </w:r>
            <w:r>
              <w:rPr>
                <w:spacing w:val="1"/>
                <w:sz w:val="24"/>
              </w:rPr>
              <w:t xml:space="preserve"> </w:t>
            </w:r>
            <w:r>
              <w:rPr>
                <w:sz w:val="24"/>
              </w:rPr>
              <w:t>statement</w:t>
            </w:r>
            <w:r>
              <w:rPr>
                <w:spacing w:val="-1"/>
                <w:sz w:val="24"/>
              </w:rPr>
              <w:t xml:space="preserve"> </w:t>
            </w:r>
            <w:r>
              <w:rPr>
                <w:sz w:val="24"/>
              </w:rPr>
              <w:t>etc.?</w:t>
            </w:r>
          </w:p>
        </w:tc>
        <w:tc>
          <w:tcPr>
            <w:tcW w:w="3944" w:type="dxa"/>
          </w:tcPr>
          <w:p w:rsidR="00DA4508" w:rsidRDefault="00653A67">
            <w:pPr>
              <w:pStyle w:val="TableParagraph"/>
              <w:spacing w:line="287" w:lineRule="exact"/>
              <w:ind w:left="1606" w:right="1536"/>
              <w:jc w:val="center"/>
              <w:rPr>
                <w:sz w:val="24"/>
              </w:rPr>
            </w:pPr>
            <w:r>
              <w:rPr>
                <w:sz w:val="24"/>
              </w:rPr>
              <w:t>YES/NO</w:t>
            </w:r>
          </w:p>
        </w:tc>
      </w:tr>
      <w:tr w:rsidR="00DA4508">
        <w:trPr>
          <w:trHeight w:val="851"/>
        </w:trPr>
        <w:tc>
          <w:tcPr>
            <w:tcW w:w="799" w:type="dxa"/>
          </w:tcPr>
          <w:p w:rsidR="00DA4508" w:rsidRDefault="00653A67">
            <w:pPr>
              <w:pStyle w:val="TableParagraph"/>
              <w:spacing w:line="284" w:lineRule="exact"/>
              <w:ind w:left="107"/>
              <w:rPr>
                <w:sz w:val="24"/>
              </w:rPr>
            </w:pPr>
            <w:r>
              <w:rPr>
                <w:sz w:val="24"/>
              </w:rPr>
              <w:t>18</w:t>
            </w:r>
          </w:p>
        </w:tc>
        <w:tc>
          <w:tcPr>
            <w:tcW w:w="4748" w:type="dxa"/>
          </w:tcPr>
          <w:p w:rsidR="00DA4508" w:rsidRDefault="00653A67">
            <w:pPr>
              <w:pStyle w:val="TableParagraph"/>
              <w:ind w:left="105" w:right="461"/>
              <w:rPr>
                <w:sz w:val="24"/>
              </w:rPr>
            </w:pPr>
            <w:r>
              <w:rPr>
                <w:sz w:val="24"/>
              </w:rPr>
              <w:t>DD Number, Amount and Date of the EMD</w:t>
            </w:r>
            <w:r>
              <w:rPr>
                <w:spacing w:val="-52"/>
                <w:sz w:val="24"/>
              </w:rPr>
              <w:t xml:space="preserve"> </w:t>
            </w:r>
            <w:r>
              <w:rPr>
                <w:sz w:val="24"/>
              </w:rPr>
              <w:t>submitted</w:t>
            </w:r>
          </w:p>
        </w:tc>
        <w:tc>
          <w:tcPr>
            <w:tcW w:w="3944" w:type="dxa"/>
          </w:tcPr>
          <w:p w:rsidR="00DA4508" w:rsidRDefault="00DA4508">
            <w:pPr>
              <w:pStyle w:val="TableParagraph"/>
              <w:rPr>
                <w:rFonts w:ascii="Times New Roman"/>
                <w:sz w:val="24"/>
              </w:rPr>
            </w:pPr>
          </w:p>
        </w:tc>
      </w:tr>
      <w:tr w:rsidR="00DA4508">
        <w:trPr>
          <w:trHeight w:val="419"/>
        </w:trPr>
        <w:tc>
          <w:tcPr>
            <w:tcW w:w="799" w:type="dxa"/>
            <w:vMerge w:val="restart"/>
          </w:tcPr>
          <w:p w:rsidR="00DA4508" w:rsidRDefault="00653A67">
            <w:pPr>
              <w:pStyle w:val="TableParagraph"/>
              <w:spacing w:line="284" w:lineRule="exact"/>
              <w:ind w:left="107"/>
              <w:rPr>
                <w:sz w:val="24"/>
              </w:rPr>
            </w:pPr>
            <w:r>
              <w:rPr>
                <w:sz w:val="24"/>
              </w:rPr>
              <w:t>19</w:t>
            </w:r>
          </w:p>
        </w:tc>
        <w:tc>
          <w:tcPr>
            <w:tcW w:w="8692" w:type="dxa"/>
            <w:gridSpan w:val="2"/>
          </w:tcPr>
          <w:p w:rsidR="00DA4508" w:rsidRDefault="00653A67">
            <w:pPr>
              <w:pStyle w:val="TableParagraph"/>
              <w:spacing w:line="284" w:lineRule="exact"/>
              <w:ind w:left="105"/>
              <w:rPr>
                <w:b/>
                <w:sz w:val="24"/>
              </w:rPr>
            </w:pPr>
            <w:r>
              <w:rPr>
                <w:b/>
                <w:sz w:val="24"/>
              </w:rPr>
              <w:t>Bank</w:t>
            </w:r>
            <w:r>
              <w:rPr>
                <w:b/>
                <w:spacing w:val="-4"/>
                <w:sz w:val="24"/>
              </w:rPr>
              <w:t xml:space="preserve"> </w:t>
            </w:r>
            <w:r>
              <w:rPr>
                <w:b/>
                <w:sz w:val="24"/>
              </w:rPr>
              <w:t>Particulars</w:t>
            </w:r>
          </w:p>
        </w:tc>
      </w:tr>
      <w:tr w:rsidR="00DA4508">
        <w:trPr>
          <w:trHeight w:val="477"/>
        </w:trPr>
        <w:tc>
          <w:tcPr>
            <w:tcW w:w="799" w:type="dxa"/>
            <w:vMerge/>
            <w:tcBorders>
              <w:top w:val="nil"/>
            </w:tcBorders>
          </w:tcPr>
          <w:p w:rsidR="00DA4508" w:rsidRDefault="00DA4508">
            <w:pPr>
              <w:rPr>
                <w:sz w:val="2"/>
                <w:szCs w:val="2"/>
              </w:rPr>
            </w:pPr>
          </w:p>
        </w:tc>
        <w:tc>
          <w:tcPr>
            <w:tcW w:w="4748" w:type="dxa"/>
          </w:tcPr>
          <w:p w:rsidR="00DA4508" w:rsidRDefault="00653A67">
            <w:pPr>
              <w:pStyle w:val="TableParagraph"/>
              <w:spacing w:line="284" w:lineRule="exact"/>
              <w:ind w:left="105"/>
              <w:rPr>
                <w:sz w:val="24"/>
              </w:rPr>
            </w:pPr>
            <w:r>
              <w:rPr>
                <w:sz w:val="24"/>
              </w:rPr>
              <w:t>Account</w:t>
            </w:r>
            <w:r>
              <w:rPr>
                <w:spacing w:val="-3"/>
                <w:sz w:val="24"/>
              </w:rPr>
              <w:t xml:space="preserve"> </w:t>
            </w:r>
            <w:r>
              <w:rPr>
                <w:sz w:val="24"/>
              </w:rPr>
              <w:t>name</w:t>
            </w:r>
          </w:p>
        </w:tc>
        <w:tc>
          <w:tcPr>
            <w:tcW w:w="3944" w:type="dxa"/>
          </w:tcPr>
          <w:p w:rsidR="00DA4508" w:rsidRDefault="00DA4508">
            <w:pPr>
              <w:pStyle w:val="TableParagraph"/>
              <w:rPr>
                <w:rFonts w:ascii="Times New Roman"/>
                <w:sz w:val="24"/>
              </w:rPr>
            </w:pPr>
          </w:p>
        </w:tc>
      </w:tr>
      <w:tr w:rsidR="00DA4508">
        <w:trPr>
          <w:trHeight w:val="407"/>
        </w:trPr>
        <w:tc>
          <w:tcPr>
            <w:tcW w:w="799" w:type="dxa"/>
            <w:vMerge/>
            <w:tcBorders>
              <w:top w:val="nil"/>
            </w:tcBorders>
          </w:tcPr>
          <w:p w:rsidR="00DA4508" w:rsidRDefault="00DA4508">
            <w:pPr>
              <w:rPr>
                <w:sz w:val="2"/>
                <w:szCs w:val="2"/>
              </w:rPr>
            </w:pPr>
          </w:p>
        </w:tc>
        <w:tc>
          <w:tcPr>
            <w:tcW w:w="4748" w:type="dxa"/>
          </w:tcPr>
          <w:p w:rsidR="00DA4508" w:rsidRDefault="00653A67">
            <w:pPr>
              <w:pStyle w:val="TableParagraph"/>
              <w:spacing w:line="284" w:lineRule="exact"/>
              <w:ind w:left="105"/>
              <w:rPr>
                <w:sz w:val="24"/>
              </w:rPr>
            </w:pPr>
            <w:r>
              <w:rPr>
                <w:sz w:val="24"/>
              </w:rPr>
              <w:t>Type</w:t>
            </w:r>
            <w:r>
              <w:rPr>
                <w:spacing w:val="-3"/>
                <w:sz w:val="24"/>
              </w:rPr>
              <w:t xml:space="preserve"> </w:t>
            </w:r>
            <w:r>
              <w:rPr>
                <w:sz w:val="24"/>
              </w:rPr>
              <w:t>of</w:t>
            </w:r>
            <w:r>
              <w:rPr>
                <w:spacing w:val="-2"/>
                <w:sz w:val="24"/>
              </w:rPr>
              <w:t xml:space="preserve"> </w:t>
            </w:r>
            <w:r>
              <w:rPr>
                <w:sz w:val="24"/>
              </w:rPr>
              <w:t>A/C:</w:t>
            </w:r>
            <w:r>
              <w:rPr>
                <w:spacing w:val="-2"/>
                <w:sz w:val="24"/>
              </w:rPr>
              <w:t xml:space="preserve"> </w:t>
            </w:r>
            <w:r>
              <w:rPr>
                <w:sz w:val="24"/>
              </w:rPr>
              <w:t>(SB/CA/CC)</w:t>
            </w:r>
          </w:p>
        </w:tc>
        <w:tc>
          <w:tcPr>
            <w:tcW w:w="3944" w:type="dxa"/>
          </w:tcPr>
          <w:p w:rsidR="00DA4508" w:rsidRDefault="00DA4508">
            <w:pPr>
              <w:pStyle w:val="TableParagraph"/>
              <w:rPr>
                <w:rFonts w:ascii="Times New Roman"/>
                <w:sz w:val="24"/>
              </w:rPr>
            </w:pPr>
          </w:p>
        </w:tc>
      </w:tr>
      <w:tr w:rsidR="00DA4508">
        <w:trPr>
          <w:trHeight w:val="414"/>
        </w:trPr>
        <w:tc>
          <w:tcPr>
            <w:tcW w:w="799" w:type="dxa"/>
            <w:vMerge/>
            <w:tcBorders>
              <w:top w:val="nil"/>
            </w:tcBorders>
          </w:tcPr>
          <w:p w:rsidR="00DA4508" w:rsidRDefault="00DA4508">
            <w:pPr>
              <w:rPr>
                <w:sz w:val="2"/>
                <w:szCs w:val="2"/>
              </w:rPr>
            </w:pPr>
          </w:p>
        </w:tc>
        <w:tc>
          <w:tcPr>
            <w:tcW w:w="4748" w:type="dxa"/>
          </w:tcPr>
          <w:p w:rsidR="00DA4508" w:rsidRDefault="00653A67">
            <w:pPr>
              <w:pStyle w:val="TableParagraph"/>
              <w:spacing w:line="284" w:lineRule="exact"/>
              <w:ind w:left="105"/>
              <w:rPr>
                <w:sz w:val="24"/>
              </w:rPr>
            </w:pPr>
            <w:r>
              <w:rPr>
                <w:sz w:val="24"/>
              </w:rPr>
              <w:t>A/C</w:t>
            </w:r>
            <w:r>
              <w:rPr>
                <w:spacing w:val="-2"/>
                <w:sz w:val="24"/>
              </w:rPr>
              <w:t xml:space="preserve"> </w:t>
            </w:r>
            <w:r>
              <w:rPr>
                <w:sz w:val="24"/>
              </w:rPr>
              <w:t>No.</w:t>
            </w:r>
          </w:p>
        </w:tc>
        <w:tc>
          <w:tcPr>
            <w:tcW w:w="3944" w:type="dxa"/>
          </w:tcPr>
          <w:p w:rsidR="00DA4508" w:rsidRDefault="00DA4508">
            <w:pPr>
              <w:pStyle w:val="TableParagraph"/>
              <w:rPr>
                <w:rFonts w:ascii="Times New Roman"/>
                <w:sz w:val="24"/>
              </w:rPr>
            </w:pPr>
          </w:p>
        </w:tc>
      </w:tr>
      <w:tr w:rsidR="00DA4508">
        <w:trPr>
          <w:trHeight w:val="421"/>
        </w:trPr>
        <w:tc>
          <w:tcPr>
            <w:tcW w:w="799" w:type="dxa"/>
            <w:vMerge/>
            <w:tcBorders>
              <w:top w:val="nil"/>
            </w:tcBorders>
          </w:tcPr>
          <w:p w:rsidR="00DA4508" w:rsidRDefault="00DA4508">
            <w:pPr>
              <w:rPr>
                <w:sz w:val="2"/>
                <w:szCs w:val="2"/>
              </w:rPr>
            </w:pPr>
          </w:p>
        </w:tc>
        <w:tc>
          <w:tcPr>
            <w:tcW w:w="4748" w:type="dxa"/>
          </w:tcPr>
          <w:p w:rsidR="00DA4508" w:rsidRDefault="00653A67">
            <w:pPr>
              <w:pStyle w:val="TableParagraph"/>
              <w:spacing w:line="284" w:lineRule="exact"/>
              <w:ind w:left="105"/>
              <w:rPr>
                <w:sz w:val="24"/>
              </w:rPr>
            </w:pPr>
            <w:r>
              <w:rPr>
                <w:sz w:val="24"/>
              </w:rPr>
              <w:t>IFS</w:t>
            </w:r>
            <w:r>
              <w:rPr>
                <w:spacing w:val="-1"/>
                <w:sz w:val="24"/>
              </w:rPr>
              <w:t xml:space="preserve"> </w:t>
            </w:r>
            <w:r>
              <w:rPr>
                <w:sz w:val="24"/>
              </w:rPr>
              <w:t>code</w:t>
            </w:r>
          </w:p>
        </w:tc>
        <w:tc>
          <w:tcPr>
            <w:tcW w:w="3944" w:type="dxa"/>
          </w:tcPr>
          <w:p w:rsidR="00DA4508" w:rsidRDefault="00DA4508">
            <w:pPr>
              <w:pStyle w:val="TableParagraph"/>
              <w:rPr>
                <w:rFonts w:ascii="Times New Roman"/>
                <w:sz w:val="24"/>
              </w:rPr>
            </w:pPr>
          </w:p>
        </w:tc>
      </w:tr>
      <w:tr w:rsidR="00DA4508">
        <w:trPr>
          <w:trHeight w:val="412"/>
        </w:trPr>
        <w:tc>
          <w:tcPr>
            <w:tcW w:w="799" w:type="dxa"/>
            <w:vMerge/>
            <w:tcBorders>
              <w:top w:val="nil"/>
            </w:tcBorders>
          </w:tcPr>
          <w:p w:rsidR="00DA4508" w:rsidRDefault="00DA4508">
            <w:pPr>
              <w:rPr>
                <w:sz w:val="2"/>
                <w:szCs w:val="2"/>
              </w:rPr>
            </w:pPr>
          </w:p>
        </w:tc>
        <w:tc>
          <w:tcPr>
            <w:tcW w:w="4748" w:type="dxa"/>
          </w:tcPr>
          <w:p w:rsidR="00DA4508" w:rsidRDefault="00653A67">
            <w:pPr>
              <w:pStyle w:val="TableParagraph"/>
              <w:spacing w:line="284" w:lineRule="exact"/>
              <w:ind w:left="105"/>
              <w:rPr>
                <w:sz w:val="24"/>
              </w:rPr>
            </w:pPr>
            <w:r>
              <w:rPr>
                <w:sz w:val="24"/>
              </w:rPr>
              <w:t>Name</w:t>
            </w:r>
            <w:r>
              <w:rPr>
                <w:spacing w:val="-2"/>
                <w:sz w:val="24"/>
              </w:rPr>
              <w:t xml:space="preserve"> </w:t>
            </w:r>
            <w:r>
              <w:rPr>
                <w:sz w:val="24"/>
              </w:rPr>
              <w:t>of</w:t>
            </w:r>
            <w:r>
              <w:rPr>
                <w:spacing w:val="-1"/>
                <w:sz w:val="24"/>
              </w:rPr>
              <w:t xml:space="preserve"> </w:t>
            </w:r>
            <w:r>
              <w:rPr>
                <w:sz w:val="24"/>
              </w:rPr>
              <w:t>the Bank</w:t>
            </w:r>
          </w:p>
        </w:tc>
        <w:tc>
          <w:tcPr>
            <w:tcW w:w="3944" w:type="dxa"/>
          </w:tcPr>
          <w:p w:rsidR="00DA4508" w:rsidRDefault="00DA4508">
            <w:pPr>
              <w:pStyle w:val="TableParagraph"/>
              <w:rPr>
                <w:rFonts w:ascii="Times New Roman"/>
                <w:sz w:val="24"/>
              </w:rPr>
            </w:pPr>
          </w:p>
        </w:tc>
      </w:tr>
      <w:tr w:rsidR="00DA4508">
        <w:trPr>
          <w:trHeight w:val="417"/>
        </w:trPr>
        <w:tc>
          <w:tcPr>
            <w:tcW w:w="799" w:type="dxa"/>
            <w:vMerge/>
            <w:tcBorders>
              <w:top w:val="nil"/>
            </w:tcBorders>
          </w:tcPr>
          <w:p w:rsidR="00DA4508" w:rsidRDefault="00DA4508">
            <w:pPr>
              <w:rPr>
                <w:sz w:val="2"/>
                <w:szCs w:val="2"/>
              </w:rPr>
            </w:pPr>
          </w:p>
        </w:tc>
        <w:tc>
          <w:tcPr>
            <w:tcW w:w="4748" w:type="dxa"/>
          </w:tcPr>
          <w:p w:rsidR="00DA4508" w:rsidRDefault="00653A67">
            <w:pPr>
              <w:pStyle w:val="TableParagraph"/>
              <w:spacing w:line="284" w:lineRule="exact"/>
              <w:ind w:left="105"/>
              <w:rPr>
                <w:sz w:val="24"/>
              </w:rPr>
            </w:pPr>
            <w:r>
              <w:rPr>
                <w:sz w:val="24"/>
              </w:rPr>
              <w:t>Branch</w:t>
            </w:r>
          </w:p>
        </w:tc>
        <w:tc>
          <w:tcPr>
            <w:tcW w:w="3944" w:type="dxa"/>
          </w:tcPr>
          <w:p w:rsidR="00DA4508" w:rsidRDefault="00DA4508">
            <w:pPr>
              <w:pStyle w:val="TableParagraph"/>
              <w:rPr>
                <w:rFonts w:ascii="Times New Roman"/>
                <w:sz w:val="24"/>
              </w:rPr>
            </w:pPr>
          </w:p>
        </w:tc>
      </w:tr>
    </w:tbl>
    <w:p w:rsidR="00DA4508" w:rsidRDefault="00DA4508">
      <w:pPr>
        <w:pStyle w:val="BodyText"/>
        <w:rPr>
          <w:sz w:val="20"/>
        </w:rPr>
      </w:pPr>
    </w:p>
    <w:p w:rsidR="00DA4508" w:rsidRDefault="00DA4508">
      <w:pPr>
        <w:pStyle w:val="BodyText"/>
        <w:spacing w:before="5"/>
        <w:rPr>
          <w:sz w:val="18"/>
        </w:rPr>
      </w:pPr>
    </w:p>
    <w:p w:rsidR="00DA4508" w:rsidRDefault="00653A67">
      <w:pPr>
        <w:pStyle w:val="Heading2"/>
      </w:pPr>
      <w:r>
        <w:t>Enclose</w:t>
      </w:r>
      <w:r>
        <w:rPr>
          <w:spacing w:val="-5"/>
        </w:rPr>
        <w:t xml:space="preserve"> </w:t>
      </w:r>
      <w:r>
        <w:t>all</w:t>
      </w:r>
      <w:r>
        <w:rPr>
          <w:spacing w:val="-3"/>
        </w:rPr>
        <w:t xml:space="preserve"> </w:t>
      </w:r>
      <w:r>
        <w:t>certificates</w:t>
      </w:r>
      <w:r>
        <w:rPr>
          <w:spacing w:val="-4"/>
        </w:rPr>
        <w:t xml:space="preserve"> </w:t>
      </w:r>
      <w:r>
        <w:t>in</w:t>
      </w:r>
      <w:r>
        <w:rPr>
          <w:spacing w:val="-3"/>
        </w:rPr>
        <w:t xml:space="preserve"> </w:t>
      </w:r>
      <w:r>
        <w:t>support</w:t>
      </w:r>
      <w:r>
        <w:rPr>
          <w:spacing w:val="-1"/>
        </w:rPr>
        <w:t xml:space="preserve"> </w:t>
      </w:r>
      <w:r>
        <w:t>of</w:t>
      </w:r>
      <w:r>
        <w:rPr>
          <w:spacing w:val="-3"/>
        </w:rPr>
        <w:t xml:space="preserve"> </w:t>
      </w:r>
      <w:r>
        <w:t>above</w:t>
      </w:r>
      <w:r>
        <w:rPr>
          <w:spacing w:val="-3"/>
        </w:rPr>
        <w:t xml:space="preserve"> </w:t>
      </w:r>
      <w:r>
        <w:t>statements.</w:t>
      </w:r>
    </w:p>
    <w:p w:rsidR="00DA4508" w:rsidRDefault="00DA4508">
      <w:pPr>
        <w:pStyle w:val="BodyText"/>
        <w:rPr>
          <w:b/>
        </w:rPr>
      </w:pPr>
    </w:p>
    <w:p w:rsidR="00DA4508" w:rsidRDefault="00653A67">
      <w:pPr>
        <w:pStyle w:val="BodyText"/>
        <w:tabs>
          <w:tab w:val="left" w:pos="5254"/>
        </w:tabs>
        <w:spacing w:before="202"/>
        <w:ind w:left="247"/>
      </w:pPr>
      <w:r>
        <w:t>Date:</w:t>
      </w:r>
      <w:r>
        <w:tab/>
        <w:t>Authorized</w:t>
      </w:r>
      <w:r>
        <w:rPr>
          <w:spacing w:val="-5"/>
        </w:rPr>
        <w:t xml:space="preserve"> </w:t>
      </w:r>
      <w:r>
        <w:t>Signatory</w:t>
      </w:r>
    </w:p>
    <w:p w:rsidR="00DA4508" w:rsidRDefault="00653A67">
      <w:pPr>
        <w:pStyle w:val="BodyText"/>
        <w:spacing w:before="24"/>
        <w:ind w:left="5293"/>
      </w:pPr>
      <w:r>
        <w:t>Name:</w:t>
      </w:r>
    </w:p>
    <w:p w:rsidR="00DA4508" w:rsidRDefault="00653A67">
      <w:pPr>
        <w:pStyle w:val="BodyText"/>
        <w:tabs>
          <w:tab w:val="left" w:pos="5276"/>
        </w:tabs>
        <w:spacing w:before="23"/>
        <w:ind w:left="247"/>
      </w:pPr>
      <w:r>
        <w:t>Place:</w:t>
      </w:r>
      <w:r>
        <w:tab/>
        <w:t>Designation:</w:t>
      </w:r>
    </w:p>
    <w:p w:rsidR="00DA4508" w:rsidRDefault="00653A67">
      <w:pPr>
        <w:pStyle w:val="BodyText"/>
        <w:spacing w:before="22"/>
        <w:ind w:left="5281" w:right="3861" w:firstLine="21"/>
      </w:pPr>
      <w:r>
        <w:t>Company:</w:t>
      </w:r>
    </w:p>
    <w:p w:rsidR="00DA4508" w:rsidRDefault="00653A67">
      <w:pPr>
        <w:pStyle w:val="BodyText"/>
        <w:spacing w:before="24"/>
        <w:ind w:left="5281" w:right="3861"/>
      </w:pPr>
      <w:r>
        <w:t>Contact</w:t>
      </w:r>
      <w:r>
        <w:rPr>
          <w:spacing w:val="-13"/>
        </w:rPr>
        <w:t xml:space="preserve"> </w:t>
      </w:r>
      <w:r>
        <w:t>No.</w:t>
      </w:r>
    </w:p>
    <w:p w:rsidR="00DA4508" w:rsidRDefault="00DA4508">
      <w:pPr>
        <w:pStyle w:val="BodyText"/>
        <w:spacing w:before="11"/>
        <w:rPr>
          <w:sz w:val="27"/>
        </w:rPr>
      </w:pPr>
    </w:p>
    <w:p w:rsidR="00DA4508" w:rsidRDefault="00653A67">
      <w:pPr>
        <w:pStyle w:val="BodyText"/>
        <w:ind w:left="5283"/>
      </w:pPr>
      <w:r>
        <w:t>Company</w:t>
      </w:r>
      <w:r>
        <w:rPr>
          <w:spacing w:val="-4"/>
        </w:rPr>
        <w:t xml:space="preserve"> </w:t>
      </w:r>
      <w:r>
        <w:t>Seal</w:t>
      </w:r>
    </w:p>
    <w:p w:rsidR="00DA4508" w:rsidRDefault="00DA4508">
      <w:pPr>
        <w:sectPr w:rsidR="00DA4508">
          <w:pgSz w:w="12240" w:h="15840"/>
          <w:pgMar w:top="860" w:right="500" w:bottom="480" w:left="1440" w:header="0" w:footer="292" w:gutter="0"/>
          <w:pgBorders w:offsetFrom="page">
            <w:top w:val="double" w:sz="12" w:space="25" w:color="000000"/>
            <w:left w:val="double" w:sz="12" w:space="25" w:color="000000"/>
            <w:bottom w:val="double" w:sz="12" w:space="25" w:color="000000"/>
            <w:right w:val="double" w:sz="12" w:space="25" w:color="000000"/>
          </w:pgBorders>
          <w:cols w:space="720"/>
        </w:sectPr>
      </w:pPr>
    </w:p>
    <w:p w:rsidR="00471BEB" w:rsidRDefault="00471BEB" w:rsidP="00471BEB">
      <w:pPr>
        <w:pStyle w:val="Heading2"/>
        <w:spacing w:before="31"/>
        <w:ind w:left="0" w:right="1006"/>
        <w:jc w:val="right"/>
      </w:pPr>
      <w:r>
        <w:rPr>
          <w:u w:val="single"/>
        </w:rPr>
        <w:lastRenderedPageBreak/>
        <w:t>Annexure-II</w:t>
      </w:r>
    </w:p>
    <w:p w:rsidR="00471BEB" w:rsidRDefault="00471BEB" w:rsidP="00471BEB">
      <w:pPr>
        <w:pStyle w:val="Heading2"/>
        <w:spacing w:before="31"/>
        <w:ind w:right="1496"/>
        <w:rPr>
          <w:u w:val="single"/>
        </w:rPr>
      </w:pPr>
    </w:p>
    <w:p w:rsidR="00DA4508" w:rsidRDefault="00653A67">
      <w:pPr>
        <w:pStyle w:val="Heading2"/>
        <w:spacing w:before="31"/>
        <w:ind w:left="1128" w:right="1496"/>
        <w:jc w:val="center"/>
      </w:pPr>
      <w:r>
        <w:rPr>
          <w:u w:val="single"/>
        </w:rPr>
        <w:t>CHECKLIST</w:t>
      </w:r>
    </w:p>
    <w:p w:rsidR="00DA4508" w:rsidRDefault="00653A67">
      <w:pPr>
        <w:pStyle w:val="BodyText"/>
        <w:spacing w:before="182" w:line="259" w:lineRule="auto"/>
        <w:ind w:left="262"/>
      </w:pPr>
      <w:r>
        <w:t>The</w:t>
      </w:r>
      <w:r>
        <w:rPr>
          <w:spacing w:val="11"/>
        </w:rPr>
        <w:t xml:space="preserve"> </w:t>
      </w:r>
      <w:r>
        <w:t>Bidder</w:t>
      </w:r>
      <w:r>
        <w:rPr>
          <w:spacing w:val="13"/>
        </w:rPr>
        <w:t xml:space="preserve"> </w:t>
      </w:r>
      <w:r>
        <w:t>may</w:t>
      </w:r>
      <w:r>
        <w:rPr>
          <w:spacing w:val="11"/>
        </w:rPr>
        <w:t xml:space="preserve"> </w:t>
      </w:r>
      <w:r>
        <w:t>use</w:t>
      </w:r>
      <w:r>
        <w:rPr>
          <w:spacing w:val="8"/>
        </w:rPr>
        <w:t xml:space="preserve"> </w:t>
      </w:r>
      <w:r>
        <w:t>the</w:t>
      </w:r>
      <w:r>
        <w:rPr>
          <w:spacing w:val="8"/>
        </w:rPr>
        <w:t xml:space="preserve"> </w:t>
      </w:r>
      <w:r>
        <w:t>checklist</w:t>
      </w:r>
      <w:r>
        <w:rPr>
          <w:spacing w:val="14"/>
        </w:rPr>
        <w:t xml:space="preserve"> </w:t>
      </w:r>
      <w:r w:rsidR="00471BEB">
        <w:t>below;</w:t>
      </w:r>
      <w:r>
        <w:rPr>
          <w:spacing w:val="8"/>
        </w:rPr>
        <w:t xml:space="preserve"> </w:t>
      </w:r>
      <w:r>
        <w:t>to</w:t>
      </w:r>
      <w:r>
        <w:rPr>
          <w:spacing w:val="12"/>
        </w:rPr>
        <w:t xml:space="preserve"> </w:t>
      </w:r>
      <w:r>
        <w:t>ensure</w:t>
      </w:r>
      <w:r>
        <w:rPr>
          <w:spacing w:val="11"/>
        </w:rPr>
        <w:t xml:space="preserve"> </w:t>
      </w:r>
      <w:r>
        <w:t>that</w:t>
      </w:r>
      <w:r>
        <w:rPr>
          <w:spacing w:val="11"/>
        </w:rPr>
        <w:t xml:space="preserve"> </w:t>
      </w:r>
      <w:r>
        <w:t>the</w:t>
      </w:r>
      <w:r>
        <w:rPr>
          <w:spacing w:val="9"/>
        </w:rPr>
        <w:t xml:space="preserve"> </w:t>
      </w:r>
      <w:r>
        <w:t>tender</w:t>
      </w:r>
      <w:r>
        <w:rPr>
          <w:spacing w:val="11"/>
        </w:rPr>
        <w:t xml:space="preserve"> </w:t>
      </w:r>
      <w:r>
        <w:t>submitted</w:t>
      </w:r>
      <w:r>
        <w:rPr>
          <w:spacing w:val="13"/>
        </w:rPr>
        <w:t xml:space="preserve"> </w:t>
      </w:r>
      <w:r>
        <w:t>is</w:t>
      </w:r>
      <w:r>
        <w:rPr>
          <w:spacing w:val="11"/>
        </w:rPr>
        <w:t xml:space="preserve"> </w:t>
      </w:r>
      <w:r>
        <w:t>complete</w:t>
      </w:r>
      <w:r>
        <w:rPr>
          <w:spacing w:val="13"/>
        </w:rPr>
        <w:t xml:space="preserve"> </w:t>
      </w:r>
      <w:r>
        <w:t>in</w:t>
      </w:r>
      <w:r>
        <w:rPr>
          <w:spacing w:val="12"/>
        </w:rPr>
        <w:t xml:space="preserve"> </w:t>
      </w:r>
      <w:r>
        <w:t>all</w:t>
      </w:r>
      <w:r>
        <w:rPr>
          <w:spacing w:val="-52"/>
        </w:rPr>
        <w:t xml:space="preserve"> </w:t>
      </w:r>
      <w:r>
        <w:t>respects.</w:t>
      </w:r>
    </w:p>
    <w:p w:rsidR="00DA4508" w:rsidRDefault="00653A67">
      <w:pPr>
        <w:spacing w:before="160"/>
        <w:ind w:left="262"/>
        <w:rPr>
          <w:sz w:val="24"/>
        </w:rPr>
      </w:pPr>
      <w:r>
        <w:rPr>
          <w:sz w:val="24"/>
        </w:rPr>
        <w:t>Cover</w:t>
      </w:r>
      <w:r>
        <w:rPr>
          <w:spacing w:val="-2"/>
          <w:sz w:val="24"/>
        </w:rPr>
        <w:t xml:space="preserve"> </w:t>
      </w:r>
      <w:r>
        <w:rPr>
          <w:b/>
          <w:sz w:val="24"/>
        </w:rPr>
        <w:t>(a)</w:t>
      </w:r>
      <w:r>
        <w:rPr>
          <w:b/>
          <w:spacing w:val="-3"/>
          <w:sz w:val="24"/>
        </w:rPr>
        <w:t xml:space="preserve"> </w:t>
      </w:r>
      <w:r>
        <w:rPr>
          <w:b/>
          <w:sz w:val="24"/>
        </w:rPr>
        <w:t>“Technical</w:t>
      </w:r>
      <w:r>
        <w:rPr>
          <w:b/>
          <w:spacing w:val="-4"/>
          <w:sz w:val="24"/>
        </w:rPr>
        <w:t xml:space="preserve"> </w:t>
      </w:r>
      <w:r>
        <w:rPr>
          <w:b/>
          <w:sz w:val="24"/>
        </w:rPr>
        <w:t>Bid”</w:t>
      </w:r>
      <w:r>
        <w:rPr>
          <w:b/>
          <w:spacing w:val="1"/>
          <w:sz w:val="24"/>
        </w:rPr>
        <w:t xml:space="preserve"> </w:t>
      </w:r>
      <w:r>
        <w:rPr>
          <w:sz w:val="24"/>
        </w:rPr>
        <w:t>should</w:t>
      </w:r>
      <w:r>
        <w:rPr>
          <w:spacing w:val="-4"/>
          <w:sz w:val="24"/>
        </w:rPr>
        <w:t xml:space="preserve"> </w:t>
      </w:r>
      <w:r>
        <w:rPr>
          <w:sz w:val="24"/>
        </w:rPr>
        <w:t>contain</w:t>
      </w:r>
      <w:r>
        <w:rPr>
          <w:spacing w:val="-3"/>
          <w:sz w:val="24"/>
        </w:rPr>
        <w:t xml:space="preserve"> </w:t>
      </w:r>
      <w:r>
        <w:rPr>
          <w:sz w:val="24"/>
        </w:rPr>
        <w:t>the</w:t>
      </w:r>
      <w:r>
        <w:rPr>
          <w:spacing w:val="-4"/>
          <w:sz w:val="24"/>
        </w:rPr>
        <w:t xml:space="preserve"> </w:t>
      </w:r>
      <w:r>
        <w:rPr>
          <w:sz w:val="24"/>
        </w:rPr>
        <w:t>following</w:t>
      </w:r>
      <w:r>
        <w:rPr>
          <w:spacing w:val="-5"/>
          <w:sz w:val="24"/>
        </w:rPr>
        <w:t xml:space="preserve"> </w:t>
      </w:r>
      <w:r>
        <w:rPr>
          <w:sz w:val="24"/>
        </w:rPr>
        <w:t>documents:</w:t>
      </w:r>
    </w:p>
    <w:p w:rsidR="00DA4508" w:rsidRDefault="00DA4508">
      <w:pPr>
        <w:pStyle w:val="BodyText"/>
        <w:spacing w:before="2"/>
        <w:rPr>
          <w:sz w:val="15"/>
        </w:rPr>
      </w:pP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5689"/>
        <w:gridCol w:w="1258"/>
        <w:gridCol w:w="1275"/>
      </w:tblGrid>
      <w:tr w:rsidR="00DA4508">
        <w:trPr>
          <w:trHeight w:val="501"/>
        </w:trPr>
        <w:tc>
          <w:tcPr>
            <w:tcW w:w="994" w:type="dxa"/>
          </w:tcPr>
          <w:p w:rsidR="00DA4508" w:rsidRDefault="00653A67">
            <w:pPr>
              <w:pStyle w:val="TableParagraph"/>
              <w:spacing w:line="292" w:lineRule="exact"/>
              <w:ind w:left="107"/>
              <w:rPr>
                <w:sz w:val="24"/>
              </w:rPr>
            </w:pPr>
            <w:r>
              <w:rPr>
                <w:sz w:val="24"/>
              </w:rPr>
              <w:t>S.</w:t>
            </w:r>
            <w:r>
              <w:rPr>
                <w:spacing w:val="-1"/>
                <w:sz w:val="24"/>
              </w:rPr>
              <w:t xml:space="preserve"> </w:t>
            </w:r>
            <w:r>
              <w:rPr>
                <w:sz w:val="24"/>
              </w:rPr>
              <w:t>No</w:t>
            </w:r>
          </w:p>
        </w:tc>
        <w:tc>
          <w:tcPr>
            <w:tcW w:w="5689" w:type="dxa"/>
          </w:tcPr>
          <w:p w:rsidR="00DA4508" w:rsidRDefault="00653A67">
            <w:pPr>
              <w:pStyle w:val="TableParagraph"/>
              <w:spacing w:line="292" w:lineRule="exact"/>
              <w:ind w:left="104"/>
              <w:rPr>
                <w:sz w:val="24"/>
              </w:rPr>
            </w:pPr>
            <w:r>
              <w:rPr>
                <w:sz w:val="24"/>
              </w:rPr>
              <w:t>Particulars</w:t>
            </w:r>
          </w:p>
        </w:tc>
        <w:tc>
          <w:tcPr>
            <w:tcW w:w="1258" w:type="dxa"/>
          </w:tcPr>
          <w:p w:rsidR="00DA4508" w:rsidRDefault="00653A67">
            <w:pPr>
              <w:pStyle w:val="TableParagraph"/>
              <w:spacing w:line="292" w:lineRule="exact"/>
              <w:ind w:left="107"/>
              <w:rPr>
                <w:sz w:val="24"/>
              </w:rPr>
            </w:pPr>
            <w:r>
              <w:rPr>
                <w:sz w:val="24"/>
              </w:rPr>
              <w:t>Yes</w:t>
            </w:r>
          </w:p>
        </w:tc>
        <w:tc>
          <w:tcPr>
            <w:tcW w:w="1275" w:type="dxa"/>
          </w:tcPr>
          <w:p w:rsidR="00DA4508" w:rsidRDefault="00653A67">
            <w:pPr>
              <w:pStyle w:val="TableParagraph"/>
              <w:spacing w:line="292" w:lineRule="exact"/>
              <w:ind w:left="105"/>
              <w:rPr>
                <w:sz w:val="24"/>
              </w:rPr>
            </w:pPr>
            <w:r>
              <w:rPr>
                <w:sz w:val="24"/>
              </w:rPr>
              <w:t>No</w:t>
            </w:r>
          </w:p>
        </w:tc>
      </w:tr>
      <w:tr w:rsidR="00DA4508">
        <w:trPr>
          <w:trHeight w:val="633"/>
        </w:trPr>
        <w:tc>
          <w:tcPr>
            <w:tcW w:w="994" w:type="dxa"/>
          </w:tcPr>
          <w:p w:rsidR="00DA4508" w:rsidRDefault="00653A67">
            <w:pPr>
              <w:pStyle w:val="TableParagraph"/>
              <w:spacing w:line="292" w:lineRule="exact"/>
              <w:ind w:left="107"/>
              <w:rPr>
                <w:sz w:val="24"/>
              </w:rPr>
            </w:pPr>
            <w:r>
              <w:rPr>
                <w:sz w:val="24"/>
              </w:rPr>
              <w:t>1</w:t>
            </w:r>
          </w:p>
        </w:tc>
        <w:tc>
          <w:tcPr>
            <w:tcW w:w="5689" w:type="dxa"/>
          </w:tcPr>
          <w:p w:rsidR="00DA4508" w:rsidRDefault="00653A67">
            <w:pPr>
              <w:pStyle w:val="TableParagraph"/>
              <w:ind w:left="104"/>
              <w:rPr>
                <w:sz w:val="24"/>
              </w:rPr>
            </w:pPr>
            <w:r>
              <w:rPr>
                <w:sz w:val="24"/>
              </w:rPr>
              <w:t>Signed</w:t>
            </w:r>
            <w:r>
              <w:rPr>
                <w:spacing w:val="36"/>
                <w:sz w:val="24"/>
              </w:rPr>
              <w:t xml:space="preserve"> </w:t>
            </w:r>
            <w:r>
              <w:rPr>
                <w:sz w:val="24"/>
              </w:rPr>
              <w:t>and</w:t>
            </w:r>
            <w:r>
              <w:rPr>
                <w:spacing w:val="36"/>
                <w:sz w:val="24"/>
              </w:rPr>
              <w:t xml:space="preserve"> </w:t>
            </w:r>
            <w:r>
              <w:rPr>
                <w:sz w:val="24"/>
              </w:rPr>
              <w:t>submitted</w:t>
            </w:r>
            <w:r>
              <w:rPr>
                <w:spacing w:val="33"/>
                <w:sz w:val="24"/>
              </w:rPr>
              <w:t xml:space="preserve"> </w:t>
            </w:r>
            <w:r>
              <w:rPr>
                <w:sz w:val="24"/>
              </w:rPr>
              <w:t>the</w:t>
            </w:r>
            <w:r>
              <w:rPr>
                <w:spacing w:val="36"/>
                <w:sz w:val="24"/>
              </w:rPr>
              <w:t xml:space="preserve"> </w:t>
            </w:r>
            <w:r>
              <w:rPr>
                <w:sz w:val="24"/>
              </w:rPr>
              <w:t>original</w:t>
            </w:r>
            <w:r>
              <w:rPr>
                <w:spacing w:val="33"/>
                <w:sz w:val="24"/>
              </w:rPr>
              <w:t xml:space="preserve"> </w:t>
            </w:r>
            <w:r>
              <w:rPr>
                <w:sz w:val="24"/>
              </w:rPr>
              <w:t>tender</w:t>
            </w:r>
            <w:r>
              <w:rPr>
                <w:spacing w:val="35"/>
                <w:sz w:val="24"/>
              </w:rPr>
              <w:t xml:space="preserve"> </w:t>
            </w:r>
            <w:r>
              <w:rPr>
                <w:sz w:val="24"/>
              </w:rPr>
              <w:t>schedule</w:t>
            </w:r>
            <w:r>
              <w:rPr>
                <w:spacing w:val="-52"/>
                <w:sz w:val="24"/>
              </w:rPr>
              <w:t xml:space="preserve"> </w:t>
            </w:r>
            <w:r>
              <w:rPr>
                <w:sz w:val="24"/>
              </w:rPr>
              <w:t>downloaded</w:t>
            </w:r>
            <w:r>
              <w:rPr>
                <w:spacing w:val="-2"/>
                <w:sz w:val="24"/>
              </w:rPr>
              <w:t xml:space="preserve"> </w:t>
            </w:r>
            <w:r>
              <w:rPr>
                <w:sz w:val="24"/>
              </w:rPr>
              <w:t>from</w:t>
            </w:r>
            <w:r>
              <w:rPr>
                <w:spacing w:val="-1"/>
                <w:sz w:val="24"/>
              </w:rPr>
              <w:t xml:space="preserve"> </w:t>
            </w:r>
            <w:r>
              <w:rPr>
                <w:sz w:val="24"/>
              </w:rPr>
              <w:t>the</w:t>
            </w:r>
            <w:r>
              <w:rPr>
                <w:spacing w:val="-2"/>
                <w:sz w:val="24"/>
              </w:rPr>
              <w:t xml:space="preserve"> </w:t>
            </w:r>
            <w:r w:rsidR="00391860">
              <w:rPr>
                <w:sz w:val="24"/>
              </w:rPr>
              <w:t xml:space="preserve">OUTR, Bhubaneswar </w:t>
            </w:r>
            <w:r>
              <w:rPr>
                <w:sz w:val="24"/>
              </w:rPr>
              <w:t>website.</w:t>
            </w:r>
          </w:p>
        </w:tc>
        <w:tc>
          <w:tcPr>
            <w:tcW w:w="1258" w:type="dxa"/>
          </w:tcPr>
          <w:p w:rsidR="00DA4508" w:rsidRDefault="00DA4508">
            <w:pPr>
              <w:pStyle w:val="TableParagraph"/>
              <w:rPr>
                <w:rFonts w:ascii="Times New Roman"/>
                <w:sz w:val="24"/>
              </w:rPr>
            </w:pPr>
          </w:p>
        </w:tc>
        <w:tc>
          <w:tcPr>
            <w:tcW w:w="1275" w:type="dxa"/>
          </w:tcPr>
          <w:p w:rsidR="00DA4508" w:rsidRDefault="00DA4508">
            <w:pPr>
              <w:pStyle w:val="TableParagraph"/>
              <w:rPr>
                <w:rFonts w:ascii="Times New Roman"/>
                <w:sz w:val="24"/>
              </w:rPr>
            </w:pPr>
          </w:p>
        </w:tc>
      </w:tr>
      <w:tr w:rsidR="00DA4508">
        <w:trPr>
          <w:trHeight w:val="443"/>
        </w:trPr>
        <w:tc>
          <w:tcPr>
            <w:tcW w:w="994" w:type="dxa"/>
          </w:tcPr>
          <w:p w:rsidR="00DA4508" w:rsidRDefault="00653A67">
            <w:pPr>
              <w:pStyle w:val="TableParagraph"/>
              <w:spacing w:line="292" w:lineRule="exact"/>
              <w:ind w:left="107"/>
              <w:rPr>
                <w:sz w:val="24"/>
              </w:rPr>
            </w:pPr>
            <w:r>
              <w:rPr>
                <w:sz w:val="24"/>
              </w:rPr>
              <w:t>2</w:t>
            </w:r>
          </w:p>
        </w:tc>
        <w:tc>
          <w:tcPr>
            <w:tcW w:w="5689" w:type="dxa"/>
          </w:tcPr>
          <w:p w:rsidR="00DA4508" w:rsidRDefault="00653A67">
            <w:pPr>
              <w:pStyle w:val="TableParagraph"/>
              <w:spacing w:line="292" w:lineRule="exact"/>
              <w:ind w:left="104"/>
              <w:rPr>
                <w:sz w:val="24"/>
              </w:rPr>
            </w:pPr>
            <w:r>
              <w:rPr>
                <w:sz w:val="24"/>
              </w:rPr>
              <w:t>Attested</w:t>
            </w:r>
            <w:r>
              <w:rPr>
                <w:spacing w:val="-3"/>
                <w:sz w:val="24"/>
              </w:rPr>
              <w:t xml:space="preserve"> </w:t>
            </w:r>
            <w:r>
              <w:rPr>
                <w:sz w:val="24"/>
              </w:rPr>
              <w:t>and</w:t>
            </w:r>
            <w:r>
              <w:rPr>
                <w:spacing w:val="-2"/>
                <w:sz w:val="24"/>
              </w:rPr>
              <w:t xml:space="preserve"> </w:t>
            </w:r>
            <w:r>
              <w:rPr>
                <w:sz w:val="24"/>
              </w:rPr>
              <w:t>Submitted</w:t>
            </w:r>
            <w:r>
              <w:rPr>
                <w:spacing w:val="-2"/>
                <w:sz w:val="24"/>
              </w:rPr>
              <w:t xml:space="preserve"> </w:t>
            </w:r>
            <w:r>
              <w:rPr>
                <w:sz w:val="24"/>
              </w:rPr>
              <w:t>all</w:t>
            </w:r>
            <w:r>
              <w:rPr>
                <w:spacing w:val="-3"/>
                <w:sz w:val="24"/>
              </w:rPr>
              <w:t xml:space="preserve"> </w:t>
            </w:r>
            <w:r>
              <w:rPr>
                <w:sz w:val="24"/>
              </w:rPr>
              <w:t>the</w:t>
            </w:r>
            <w:r>
              <w:rPr>
                <w:spacing w:val="-2"/>
                <w:sz w:val="24"/>
              </w:rPr>
              <w:t xml:space="preserve"> </w:t>
            </w:r>
            <w:r>
              <w:rPr>
                <w:sz w:val="24"/>
              </w:rPr>
              <w:t>relevant</w:t>
            </w:r>
            <w:r>
              <w:rPr>
                <w:spacing w:val="-3"/>
                <w:sz w:val="24"/>
              </w:rPr>
              <w:t xml:space="preserve"> </w:t>
            </w:r>
            <w:r>
              <w:rPr>
                <w:sz w:val="24"/>
              </w:rPr>
              <w:t>hard</w:t>
            </w:r>
            <w:r>
              <w:rPr>
                <w:spacing w:val="-4"/>
                <w:sz w:val="24"/>
              </w:rPr>
              <w:t xml:space="preserve"> </w:t>
            </w:r>
            <w:r>
              <w:rPr>
                <w:sz w:val="24"/>
              </w:rPr>
              <w:t>copies</w:t>
            </w:r>
          </w:p>
        </w:tc>
        <w:tc>
          <w:tcPr>
            <w:tcW w:w="1258" w:type="dxa"/>
          </w:tcPr>
          <w:p w:rsidR="00DA4508" w:rsidRDefault="00DA4508">
            <w:pPr>
              <w:pStyle w:val="TableParagraph"/>
              <w:rPr>
                <w:rFonts w:ascii="Times New Roman"/>
                <w:sz w:val="24"/>
              </w:rPr>
            </w:pPr>
          </w:p>
        </w:tc>
        <w:tc>
          <w:tcPr>
            <w:tcW w:w="1275" w:type="dxa"/>
          </w:tcPr>
          <w:p w:rsidR="00DA4508" w:rsidRDefault="00DA4508">
            <w:pPr>
              <w:pStyle w:val="TableParagraph"/>
              <w:rPr>
                <w:rFonts w:ascii="Times New Roman"/>
                <w:sz w:val="24"/>
              </w:rPr>
            </w:pPr>
          </w:p>
        </w:tc>
      </w:tr>
      <w:tr w:rsidR="00DA4508">
        <w:trPr>
          <w:trHeight w:val="585"/>
        </w:trPr>
        <w:tc>
          <w:tcPr>
            <w:tcW w:w="994" w:type="dxa"/>
          </w:tcPr>
          <w:p w:rsidR="00DA4508" w:rsidRDefault="00653A67">
            <w:pPr>
              <w:pStyle w:val="TableParagraph"/>
              <w:spacing w:line="292" w:lineRule="exact"/>
              <w:ind w:left="107"/>
              <w:rPr>
                <w:sz w:val="24"/>
              </w:rPr>
            </w:pPr>
            <w:r>
              <w:rPr>
                <w:sz w:val="24"/>
              </w:rPr>
              <w:t>3</w:t>
            </w:r>
          </w:p>
        </w:tc>
        <w:tc>
          <w:tcPr>
            <w:tcW w:w="5689" w:type="dxa"/>
          </w:tcPr>
          <w:p w:rsidR="00DA4508" w:rsidRDefault="00653A67">
            <w:pPr>
              <w:pStyle w:val="TableParagraph"/>
              <w:spacing w:line="292" w:lineRule="exact"/>
              <w:ind w:left="104"/>
              <w:rPr>
                <w:sz w:val="24"/>
              </w:rPr>
            </w:pPr>
            <w:r>
              <w:rPr>
                <w:sz w:val="24"/>
              </w:rPr>
              <w:t>Crossed</w:t>
            </w:r>
            <w:r>
              <w:rPr>
                <w:spacing w:val="22"/>
                <w:sz w:val="24"/>
              </w:rPr>
              <w:t xml:space="preserve"> </w:t>
            </w:r>
            <w:r>
              <w:rPr>
                <w:sz w:val="24"/>
              </w:rPr>
              <w:t>Demand</w:t>
            </w:r>
            <w:r>
              <w:rPr>
                <w:spacing w:val="75"/>
                <w:sz w:val="24"/>
              </w:rPr>
              <w:t xml:space="preserve"> </w:t>
            </w:r>
            <w:r>
              <w:rPr>
                <w:sz w:val="24"/>
              </w:rPr>
              <w:t>Draft</w:t>
            </w:r>
            <w:r>
              <w:rPr>
                <w:spacing w:val="75"/>
                <w:sz w:val="24"/>
              </w:rPr>
              <w:t xml:space="preserve"> </w:t>
            </w:r>
            <w:r>
              <w:rPr>
                <w:sz w:val="24"/>
              </w:rPr>
              <w:t>from</w:t>
            </w:r>
            <w:r>
              <w:rPr>
                <w:spacing w:val="75"/>
                <w:sz w:val="24"/>
              </w:rPr>
              <w:t xml:space="preserve"> </w:t>
            </w:r>
            <w:r>
              <w:rPr>
                <w:sz w:val="24"/>
              </w:rPr>
              <w:t>National</w:t>
            </w:r>
            <w:r>
              <w:rPr>
                <w:spacing w:val="76"/>
                <w:sz w:val="24"/>
              </w:rPr>
              <w:t xml:space="preserve"> </w:t>
            </w:r>
            <w:r>
              <w:rPr>
                <w:sz w:val="24"/>
              </w:rPr>
              <w:t>Bank</w:t>
            </w:r>
            <w:r>
              <w:rPr>
                <w:spacing w:val="75"/>
                <w:sz w:val="24"/>
              </w:rPr>
              <w:t xml:space="preserve"> </w:t>
            </w:r>
            <w:r>
              <w:rPr>
                <w:sz w:val="24"/>
              </w:rPr>
              <w:t>towards</w:t>
            </w:r>
          </w:p>
          <w:p w:rsidR="00DA4508" w:rsidRDefault="00653A67">
            <w:pPr>
              <w:pStyle w:val="TableParagraph"/>
              <w:spacing w:line="273" w:lineRule="exact"/>
              <w:ind w:left="104"/>
              <w:rPr>
                <w:sz w:val="24"/>
              </w:rPr>
            </w:pPr>
            <w:r>
              <w:rPr>
                <w:sz w:val="24"/>
              </w:rPr>
              <w:t>Tender</w:t>
            </w:r>
            <w:r>
              <w:rPr>
                <w:spacing w:val="-4"/>
                <w:sz w:val="24"/>
              </w:rPr>
              <w:t xml:space="preserve"> </w:t>
            </w:r>
            <w:r>
              <w:rPr>
                <w:sz w:val="24"/>
              </w:rPr>
              <w:t>Processing</w:t>
            </w:r>
            <w:r>
              <w:rPr>
                <w:spacing w:val="-5"/>
                <w:sz w:val="24"/>
              </w:rPr>
              <w:t xml:space="preserve"> </w:t>
            </w:r>
            <w:r>
              <w:rPr>
                <w:sz w:val="24"/>
              </w:rPr>
              <w:t>Fee</w:t>
            </w:r>
          </w:p>
        </w:tc>
        <w:tc>
          <w:tcPr>
            <w:tcW w:w="1258" w:type="dxa"/>
          </w:tcPr>
          <w:p w:rsidR="00DA4508" w:rsidRDefault="00DA4508">
            <w:pPr>
              <w:pStyle w:val="TableParagraph"/>
              <w:rPr>
                <w:rFonts w:ascii="Times New Roman"/>
                <w:sz w:val="24"/>
              </w:rPr>
            </w:pPr>
          </w:p>
        </w:tc>
        <w:tc>
          <w:tcPr>
            <w:tcW w:w="1275" w:type="dxa"/>
          </w:tcPr>
          <w:p w:rsidR="00DA4508" w:rsidRDefault="00DA4508">
            <w:pPr>
              <w:pStyle w:val="TableParagraph"/>
              <w:rPr>
                <w:rFonts w:ascii="Times New Roman"/>
                <w:sz w:val="24"/>
              </w:rPr>
            </w:pPr>
          </w:p>
        </w:tc>
      </w:tr>
      <w:tr w:rsidR="00DA4508">
        <w:trPr>
          <w:trHeight w:val="381"/>
        </w:trPr>
        <w:tc>
          <w:tcPr>
            <w:tcW w:w="994" w:type="dxa"/>
          </w:tcPr>
          <w:p w:rsidR="00DA4508" w:rsidRDefault="00653A67">
            <w:pPr>
              <w:pStyle w:val="TableParagraph"/>
              <w:ind w:left="107"/>
              <w:rPr>
                <w:sz w:val="24"/>
              </w:rPr>
            </w:pPr>
            <w:r>
              <w:rPr>
                <w:sz w:val="24"/>
              </w:rPr>
              <w:t>4</w:t>
            </w:r>
          </w:p>
        </w:tc>
        <w:tc>
          <w:tcPr>
            <w:tcW w:w="5689" w:type="dxa"/>
          </w:tcPr>
          <w:p w:rsidR="00DA4508" w:rsidRDefault="00653A67">
            <w:pPr>
              <w:pStyle w:val="TableParagraph"/>
              <w:ind w:left="104"/>
              <w:rPr>
                <w:sz w:val="24"/>
              </w:rPr>
            </w:pPr>
            <w:r>
              <w:rPr>
                <w:sz w:val="24"/>
              </w:rPr>
              <w:t>Crossed</w:t>
            </w:r>
            <w:r>
              <w:rPr>
                <w:spacing w:val="-11"/>
                <w:sz w:val="24"/>
              </w:rPr>
              <w:t xml:space="preserve"> </w:t>
            </w:r>
            <w:r>
              <w:rPr>
                <w:sz w:val="24"/>
              </w:rPr>
              <w:t>Demand</w:t>
            </w:r>
            <w:r>
              <w:rPr>
                <w:spacing w:val="-11"/>
                <w:sz w:val="24"/>
              </w:rPr>
              <w:t xml:space="preserve"> </w:t>
            </w:r>
            <w:r>
              <w:rPr>
                <w:sz w:val="24"/>
              </w:rPr>
              <w:t>Draft</w:t>
            </w:r>
            <w:r>
              <w:rPr>
                <w:spacing w:val="-12"/>
                <w:sz w:val="24"/>
              </w:rPr>
              <w:t xml:space="preserve"> </w:t>
            </w:r>
            <w:r>
              <w:rPr>
                <w:sz w:val="24"/>
              </w:rPr>
              <w:t>from</w:t>
            </w:r>
            <w:r>
              <w:rPr>
                <w:spacing w:val="-9"/>
                <w:sz w:val="24"/>
              </w:rPr>
              <w:t xml:space="preserve"> </w:t>
            </w:r>
            <w:r>
              <w:rPr>
                <w:sz w:val="24"/>
              </w:rPr>
              <w:t>National</w:t>
            </w:r>
            <w:r>
              <w:rPr>
                <w:spacing w:val="-12"/>
                <w:sz w:val="24"/>
              </w:rPr>
              <w:t xml:space="preserve"> </w:t>
            </w:r>
            <w:r>
              <w:rPr>
                <w:sz w:val="24"/>
              </w:rPr>
              <w:t>Bank</w:t>
            </w:r>
            <w:r>
              <w:rPr>
                <w:spacing w:val="-12"/>
                <w:sz w:val="24"/>
              </w:rPr>
              <w:t xml:space="preserve"> </w:t>
            </w:r>
            <w:r>
              <w:rPr>
                <w:sz w:val="24"/>
              </w:rPr>
              <w:t>towards</w:t>
            </w:r>
            <w:r>
              <w:rPr>
                <w:spacing w:val="-10"/>
                <w:sz w:val="24"/>
              </w:rPr>
              <w:t xml:space="preserve"> </w:t>
            </w:r>
            <w:r>
              <w:rPr>
                <w:sz w:val="24"/>
              </w:rPr>
              <w:t>EMD</w:t>
            </w:r>
          </w:p>
        </w:tc>
        <w:tc>
          <w:tcPr>
            <w:tcW w:w="1258" w:type="dxa"/>
          </w:tcPr>
          <w:p w:rsidR="00DA4508" w:rsidRDefault="00DA4508">
            <w:pPr>
              <w:pStyle w:val="TableParagraph"/>
              <w:rPr>
                <w:rFonts w:ascii="Times New Roman"/>
                <w:sz w:val="24"/>
              </w:rPr>
            </w:pPr>
          </w:p>
        </w:tc>
        <w:tc>
          <w:tcPr>
            <w:tcW w:w="1275" w:type="dxa"/>
          </w:tcPr>
          <w:p w:rsidR="00DA4508" w:rsidRDefault="00DA4508">
            <w:pPr>
              <w:pStyle w:val="TableParagraph"/>
              <w:rPr>
                <w:rFonts w:ascii="Times New Roman"/>
                <w:sz w:val="24"/>
              </w:rPr>
            </w:pPr>
          </w:p>
        </w:tc>
      </w:tr>
      <w:tr w:rsidR="00DA4508">
        <w:trPr>
          <w:trHeight w:val="412"/>
        </w:trPr>
        <w:tc>
          <w:tcPr>
            <w:tcW w:w="994" w:type="dxa"/>
          </w:tcPr>
          <w:p w:rsidR="00DA4508" w:rsidRDefault="00653A67">
            <w:pPr>
              <w:pStyle w:val="TableParagraph"/>
              <w:spacing w:line="292" w:lineRule="exact"/>
              <w:ind w:left="107"/>
              <w:rPr>
                <w:sz w:val="24"/>
              </w:rPr>
            </w:pPr>
            <w:r>
              <w:rPr>
                <w:sz w:val="24"/>
              </w:rPr>
              <w:t>5</w:t>
            </w:r>
          </w:p>
        </w:tc>
        <w:tc>
          <w:tcPr>
            <w:tcW w:w="5689" w:type="dxa"/>
          </w:tcPr>
          <w:p w:rsidR="00DA4508" w:rsidRDefault="00653A67">
            <w:pPr>
              <w:pStyle w:val="TableParagraph"/>
              <w:spacing w:line="292" w:lineRule="exact"/>
              <w:ind w:left="104"/>
              <w:rPr>
                <w:sz w:val="24"/>
              </w:rPr>
            </w:pPr>
            <w:r>
              <w:rPr>
                <w:sz w:val="24"/>
              </w:rPr>
              <w:t>Experience</w:t>
            </w:r>
            <w:r>
              <w:rPr>
                <w:spacing w:val="-3"/>
                <w:sz w:val="24"/>
              </w:rPr>
              <w:t xml:space="preserve"> </w:t>
            </w:r>
            <w:r>
              <w:rPr>
                <w:sz w:val="24"/>
              </w:rPr>
              <w:t>certificates</w:t>
            </w:r>
          </w:p>
        </w:tc>
        <w:tc>
          <w:tcPr>
            <w:tcW w:w="1258" w:type="dxa"/>
          </w:tcPr>
          <w:p w:rsidR="00DA4508" w:rsidRDefault="00DA4508">
            <w:pPr>
              <w:pStyle w:val="TableParagraph"/>
              <w:rPr>
                <w:rFonts w:ascii="Times New Roman"/>
                <w:sz w:val="24"/>
              </w:rPr>
            </w:pPr>
          </w:p>
        </w:tc>
        <w:tc>
          <w:tcPr>
            <w:tcW w:w="1275" w:type="dxa"/>
          </w:tcPr>
          <w:p w:rsidR="00DA4508" w:rsidRDefault="00DA4508">
            <w:pPr>
              <w:pStyle w:val="TableParagraph"/>
              <w:rPr>
                <w:rFonts w:ascii="Times New Roman"/>
                <w:sz w:val="24"/>
              </w:rPr>
            </w:pPr>
          </w:p>
        </w:tc>
      </w:tr>
      <w:tr w:rsidR="00DA4508">
        <w:trPr>
          <w:trHeight w:val="422"/>
        </w:trPr>
        <w:tc>
          <w:tcPr>
            <w:tcW w:w="994" w:type="dxa"/>
          </w:tcPr>
          <w:p w:rsidR="00DA4508" w:rsidRDefault="00653A67">
            <w:pPr>
              <w:pStyle w:val="TableParagraph"/>
              <w:spacing w:before="1"/>
              <w:ind w:left="107"/>
              <w:rPr>
                <w:sz w:val="24"/>
              </w:rPr>
            </w:pPr>
            <w:r>
              <w:rPr>
                <w:sz w:val="24"/>
              </w:rPr>
              <w:t>6</w:t>
            </w:r>
          </w:p>
        </w:tc>
        <w:tc>
          <w:tcPr>
            <w:tcW w:w="5689" w:type="dxa"/>
          </w:tcPr>
          <w:p w:rsidR="00DA4508" w:rsidRDefault="00EC066D">
            <w:pPr>
              <w:pStyle w:val="TableParagraph"/>
              <w:spacing w:before="1"/>
              <w:ind w:left="104"/>
              <w:rPr>
                <w:sz w:val="24"/>
              </w:rPr>
            </w:pPr>
            <w:r>
              <w:rPr>
                <w:sz w:val="24"/>
              </w:rPr>
              <w:t>Purchase order</w:t>
            </w:r>
          </w:p>
        </w:tc>
        <w:tc>
          <w:tcPr>
            <w:tcW w:w="1258" w:type="dxa"/>
          </w:tcPr>
          <w:p w:rsidR="00DA4508" w:rsidRDefault="00DA4508">
            <w:pPr>
              <w:pStyle w:val="TableParagraph"/>
              <w:rPr>
                <w:rFonts w:ascii="Times New Roman"/>
                <w:sz w:val="24"/>
              </w:rPr>
            </w:pPr>
          </w:p>
        </w:tc>
        <w:tc>
          <w:tcPr>
            <w:tcW w:w="1275" w:type="dxa"/>
          </w:tcPr>
          <w:p w:rsidR="00DA4508" w:rsidRDefault="00DA4508">
            <w:pPr>
              <w:pStyle w:val="TableParagraph"/>
              <w:rPr>
                <w:rFonts w:ascii="Times New Roman"/>
                <w:sz w:val="24"/>
              </w:rPr>
            </w:pPr>
          </w:p>
        </w:tc>
      </w:tr>
      <w:tr w:rsidR="00DA4508">
        <w:trPr>
          <w:trHeight w:val="419"/>
        </w:trPr>
        <w:tc>
          <w:tcPr>
            <w:tcW w:w="994" w:type="dxa"/>
          </w:tcPr>
          <w:p w:rsidR="00DA4508" w:rsidRDefault="00653A67">
            <w:pPr>
              <w:pStyle w:val="TableParagraph"/>
              <w:spacing w:line="292" w:lineRule="exact"/>
              <w:ind w:left="107"/>
              <w:rPr>
                <w:sz w:val="24"/>
              </w:rPr>
            </w:pPr>
            <w:r>
              <w:rPr>
                <w:sz w:val="24"/>
              </w:rPr>
              <w:t>7</w:t>
            </w:r>
          </w:p>
        </w:tc>
        <w:tc>
          <w:tcPr>
            <w:tcW w:w="5689" w:type="dxa"/>
          </w:tcPr>
          <w:p w:rsidR="00DA4508" w:rsidRDefault="00653A67">
            <w:pPr>
              <w:pStyle w:val="TableParagraph"/>
              <w:spacing w:line="292" w:lineRule="exact"/>
              <w:ind w:left="104"/>
              <w:rPr>
                <w:sz w:val="24"/>
              </w:rPr>
            </w:pPr>
            <w:r>
              <w:rPr>
                <w:sz w:val="24"/>
              </w:rPr>
              <w:t>Work</w:t>
            </w:r>
            <w:r>
              <w:rPr>
                <w:spacing w:val="-4"/>
                <w:sz w:val="24"/>
              </w:rPr>
              <w:t xml:space="preserve"> </w:t>
            </w:r>
            <w:r>
              <w:rPr>
                <w:sz w:val="24"/>
              </w:rPr>
              <w:t>satisfactory</w:t>
            </w:r>
            <w:r>
              <w:rPr>
                <w:spacing w:val="-3"/>
                <w:sz w:val="24"/>
              </w:rPr>
              <w:t xml:space="preserve"> </w:t>
            </w:r>
            <w:r>
              <w:rPr>
                <w:sz w:val="24"/>
              </w:rPr>
              <w:t>certificates</w:t>
            </w:r>
          </w:p>
        </w:tc>
        <w:tc>
          <w:tcPr>
            <w:tcW w:w="1258" w:type="dxa"/>
          </w:tcPr>
          <w:p w:rsidR="00DA4508" w:rsidRDefault="00DA4508">
            <w:pPr>
              <w:pStyle w:val="TableParagraph"/>
              <w:rPr>
                <w:rFonts w:ascii="Times New Roman"/>
                <w:sz w:val="24"/>
              </w:rPr>
            </w:pPr>
          </w:p>
        </w:tc>
        <w:tc>
          <w:tcPr>
            <w:tcW w:w="1275" w:type="dxa"/>
          </w:tcPr>
          <w:p w:rsidR="00DA4508" w:rsidRDefault="00DA4508">
            <w:pPr>
              <w:pStyle w:val="TableParagraph"/>
              <w:rPr>
                <w:rFonts w:ascii="Times New Roman"/>
                <w:sz w:val="24"/>
              </w:rPr>
            </w:pPr>
          </w:p>
        </w:tc>
      </w:tr>
      <w:tr w:rsidR="00DA4508">
        <w:trPr>
          <w:trHeight w:val="877"/>
        </w:trPr>
        <w:tc>
          <w:tcPr>
            <w:tcW w:w="994" w:type="dxa"/>
          </w:tcPr>
          <w:p w:rsidR="00DA4508" w:rsidRDefault="00653A67">
            <w:pPr>
              <w:pStyle w:val="TableParagraph"/>
              <w:spacing w:line="292" w:lineRule="exact"/>
              <w:ind w:left="107"/>
              <w:rPr>
                <w:sz w:val="24"/>
              </w:rPr>
            </w:pPr>
            <w:r>
              <w:rPr>
                <w:sz w:val="24"/>
              </w:rPr>
              <w:t>8</w:t>
            </w:r>
          </w:p>
        </w:tc>
        <w:tc>
          <w:tcPr>
            <w:tcW w:w="5689" w:type="dxa"/>
          </w:tcPr>
          <w:p w:rsidR="00DA4508" w:rsidRDefault="00653A67">
            <w:pPr>
              <w:pStyle w:val="TableParagraph"/>
              <w:ind w:left="104"/>
              <w:rPr>
                <w:sz w:val="24"/>
              </w:rPr>
            </w:pPr>
            <w:r>
              <w:rPr>
                <w:sz w:val="24"/>
              </w:rPr>
              <w:t>Financial</w:t>
            </w:r>
            <w:r>
              <w:rPr>
                <w:spacing w:val="17"/>
                <w:sz w:val="24"/>
              </w:rPr>
              <w:t xml:space="preserve"> </w:t>
            </w:r>
            <w:r>
              <w:rPr>
                <w:sz w:val="24"/>
              </w:rPr>
              <w:t>turnover</w:t>
            </w:r>
            <w:r>
              <w:rPr>
                <w:spacing w:val="22"/>
                <w:sz w:val="24"/>
              </w:rPr>
              <w:t xml:space="preserve"> </w:t>
            </w:r>
            <w:r>
              <w:rPr>
                <w:sz w:val="24"/>
              </w:rPr>
              <w:t>certificates</w:t>
            </w:r>
            <w:r>
              <w:rPr>
                <w:spacing w:val="19"/>
                <w:sz w:val="24"/>
              </w:rPr>
              <w:t xml:space="preserve"> </w:t>
            </w:r>
            <w:r>
              <w:rPr>
                <w:sz w:val="24"/>
              </w:rPr>
              <w:t>issued</w:t>
            </w:r>
            <w:r>
              <w:rPr>
                <w:spacing w:val="21"/>
                <w:sz w:val="24"/>
              </w:rPr>
              <w:t xml:space="preserve"> </w:t>
            </w:r>
            <w:r>
              <w:rPr>
                <w:sz w:val="24"/>
              </w:rPr>
              <w:t>by</w:t>
            </w:r>
            <w:r>
              <w:rPr>
                <w:spacing w:val="19"/>
                <w:sz w:val="24"/>
              </w:rPr>
              <w:t xml:space="preserve"> </w:t>
            </w:r>
            <w:r>
              <w:rPr>
                <w:sz w:val="24"/>
              </w:rPr>
              <w:t>C.A</w:t>
            </w:r>
            <w:r>
              <w:rPr>
                <w:spacing w:val="18"/>
                <w:sz w:val="24"/>
              </w:rPr>
              <w:t xml:space="preserve"> </w:t>
            </w:r>
            <w:r>
              <w:rPr>
                <w:sz w:val="24"/>
              </w:rPr>
              <w:t>along</w:t>
            </w:r>
            <w:r>
              <w:rPr>
                <w:spacing w:val="19"/>
                <w:sz w:val="24"/>
              </w:rPr>
              <w:t xml:space="preserve"> </w:t>
            </w:r>
            <w:r>
              <w:rPr>
                <w:sz w:val="24"/>
              </w:rPr>
              <w:t>with</w:t>
            </w:r>
            <w:r>
              <w:rPr>
                <w:spacing w:val="-51"/>
                <w:sz w:val="24"/>
              </w:rPr>
              <w:t xml:space="preserve"> </w:t>
            </w:r>
            <w:r>
              <w:rPr>
                <w:sz w:val="24"/>
              </w:rPr>
              <w:t>UDIN</w:t>
            </w:r>
            <w:r>
              <w:rPr>
                <w:spacing w:val="28"/>
                <w:sz w:val="24"/>
              </w:rPr>
              <w:t xml:space="preserve"> </w:t>
            </w:r>
            <w:r>
              <w:rPr>
                <w:sz w:val="24"/>
              </w:rPr>
              <w:t>(as</w:t>
            </w:r>
            <w:r>
              <w:rPr>
                <w:spacing w:val="26"/>
                <w:sz w:val="24"/>
              </w:rPr>
              <w:t xml:space="preserve"> </w:t>
            </w:r>
            <w:r>
              <w:rPr>
                <w:sz w:val="24"/>
              </w:rPr>
              <w:t>applicable)</w:t>
            </w:r>
            <w:r>
              <w:rPr>
                <w:spacing w:val="28"/>
                <w:sz w:val="24"/>
              </w:rPr>
              <w:t xml:space="preserve"> </w:t>
            </w:r>
            <w:r>
              <w:rPr>
                <w:sz w:val="24"/>
              </w:rPr>
              <w:t>and</w:t>
            </w:r>
            <w:r>
              <w:rPr>
                <w:spacing w:val="28"/>
                <w:sz w:val="24"/>
              </w:rPr>
              <w:t xml:space="preserve"> </w:t>
            </w:r>
            <w:r>
              <w:rPr>
                <w:sz w:val="24"/>
              </w:rPr>
              <w:t>monthly</w:t>
            </w:r>
            <w:r>
              <w:rPr>
                <w:spacing w:val="26"/>
                <w:sz w:val="24"/>
              </w:rPr>
              <w:t xml:space="preserve"> </w:t>
            </w:r>
            <w:r>
              <w:rPr>
                <w:sz w:val="24"/>
              </w:rPr>
              <w:t>GST</w:t>
            </w:r>
            <w:r>
              <w:rPr>
                <w:spacing w:val="27"/>
                <w:sz w:val="24"/>
              </w:rPr>
              <w:t xml:space="preserve"> </w:t>
            </w:r>
            <w:r>
              <w:rPr>
                <w:sz w:val="24"/>
              </w:rPr>
              <w:t>returns</w:t>
            </w:r>
            <w:r>
              <w:rPr>
                <w:spacing w:val="26"/>
                <w:sz w:val="24"/>
              </w:rPr>
              <w:t xml:space="preserve"> </w:t>
            </w:r>
            <w:r>
              <w:rPr>
                <w:sz w:val="24"/>
              </w:rPr>
              <w:t>and</w:t>
            </w:r>
          </w:p>
          <w:p w:rsidR="00DA4508" w:rsidRDefault="00653A67">
            <w:pPr>
              <w:pStyle w:val="TableParagraph"/>
              <w:spacing w:line="273" w:lineRule="exact"/>
              <w:ind w:left="104"/>
              <w:rPr>
                <w:sz w:val="24"/>
              </w:rPr>
            </w:pPr>
            <w:r>
              <w:rPr>
                <w:sz w:val="24"/>
              </w:rPr>
              <w:t>summary</w:t>
            </w:r>
          </w:p>
        </w:tc>
        <w:tc>
          <w:tcPr>
            <w:tcW w:w="1258" w:type="dxa"/>
          </w:tcPr>
          <w:p w:rsidR="00DA4508" w:rsidRDefault="00DA4508">
            <w:pPr>
              <w:pStyle w:val="TableParagraph"/>
              <w:rPr>
                <w:rFonts w:ascii="Times New Roman"/>
                <w:sz w:val="24"/>
              </w:rPr>
            </w:pPr>
          </w:p>
        </w:tc>
        <w:tc>
          <w:tcPr>
            <w:tcW w:w="1275" w:type="dxa"/>
          </w:tcPr>
          <w:p w:rsidR="00DA4508" w:rsidRDefault="00DA4508">
            <w:pPr>
              <w:pStyle w:val="TableParagraph"/>
              <w:rPr>
                <w:rFonts w:ascii="Times New Roman"/>
                <w:sz w:val="24"/>
              </w:rPr>
            </w:pPr>
          </w:p>
        </w:tc>
      </w:tr>
      <w:tr w:rsidR="00DA4508">
        <w:trPr>
          <w:trHeight w:val="417"/>
        </w:trPr>
        <w:tc>
          <w:tcPr>
            <w:tcW w:w="994" w:type="dxa"/>
          </w:tcPr>
          <w:p w:rsidR="00DA4508" w:rsidRDefault="00653A67">
            <w:pPr>
              <w:pStyle w:val="TableParagraph"/>
              <w:spacing w:line="292" w:lineRule="exact"/>
              <w:ind w:left="107"/>
              <w:rPr>
                <w:sz w:val="24"/>
              </w:rPr>
            </w:pPr>
            <w:r>
              <w:rPr>
                <w:sz w:val="24"/>
              </w:rPr>
              <w:t>9</w:t>
            </w:r>
          </w:p>
        </w:tc>
        <w:tc>
          <w:tcPr>
            <w:tcW w:w="5689" w:type="dxa"/>
          </w:tcPr>
          <w:p w:rsidR="00DA4508" w:rsidRDefault="00653A67">
            <w:pPr>
              <w:pStyle w:val="TableParagraph"/>
              <w:spacing w:line="292" w:lineRule="exact"/>
              <w:ind w:left="104"/>
              <w:rPr>
                <w:sz w:val="24"/>
              </w:rPr>
            </w:pPr>
            <w:r>
              <w:rPr>
                <w:sz w:val="24"/>
              </w:rPr>
              <w:t>List</w:t>
            </w:r>
            <w:r>
              <w:rPr>
                <w:spacing w:val="-2"/>
                <w:sz w:val="24"/>
              </w:rPr>
              <w:t xml:space="preserve"> </w:t>
            </w:r>
            <w:r>
              <w:rPr>
                <w:sz w:val="24"/>
              </w:rPr>
              <w:t>of</w:t>
            </w:r>
            <w:r>
              <w:rPr>
                <w:spacing w:val="-2"/>
                <w:sz w:val="24"/>
              </w:rPr>
              <w:t xml:space="preserve"> </w:t>
            </w:r>
            <w:r>
              <w:rPr>
                <w:sz w:val="24"/>
              </w:rPr>
              <w:t>present</w:t>
            </w:r>
            <w:r>
              <w:rPr>
                <w:spacing w:val="1"/>
                <w:sz w:val="24"/>
              </w:rPr>
              <w:t xml:space="preserve"> </w:t>
            </w:r>
            <w:r>
              <w:rPr>
                <w:sz w:val="24"/>
              </w:rPr>
              <w:t>clients</w:t>
            </w:r>
            <w:r>
              <w:rPr>
                <w:spacing w:val="-4"/>
                <w:sz w:val="24"/>
              </w:rPr>
              <w:t xml:space="preserve"> </w:t>
            </w:r>
            <w:r>
              <w:rPr>
                <w:sz w:val="24"/>
              </w:rPr>
              <w:t>with</w:t>
            </w:r>
            <w:r>
              <w:rPr>
                <w:spacing w:val="-2"/>
                <w:sz w:val="24"/>
              </w:rPr>
              <w:t xml:space="preserve"> </w:t>
            </w:r>
            <w:r>
              <w:rPr>
                <w:sz w:val="24"/>
              </w:rPr>
              <w:t>address</w:t>
            </w:r>
            <w:r>
              <w:rPr>
                <w:spacing w:val="-3"/>
                <w:sz w:val="24"/>
              </w:rPr>
              <w:t xml:space="preserve"> </w:t>
            </w:r>
            <w:r>
              <w:rPr>
                <w:sz w:val="24"/>
              </w:rPr>
              <w:t>&amp;</w:t>
            </w:r>
            <w:r>
              <w:rPr>
                <w:spacing w:val="-3"/>
                <w:sz w:val="24"/>
              </w:rPr>
              <w:t xml:space="preserve"> </w:t>
            </w:r>
            <w:r>
              <w:rPr>
                <w:sz w:val="24"/>
              </w:rPr>
              <w:t>phone</w:t>
            </w:r>
            <w:r>
              <w:rPr>
                <w:spacing w:val="-4"/>
                <w:sz w:val="24"/>
              </w:rPr>
              <w:t xml:space="preserve"> </w:t>
            </w:r>
            <w:r>
              <w:rPr>
                <w:sz w:val="24"/>
              </w:rPr>
              <w:t>numbers</w:t>
            </w:r>
          </w:p>
        </w:tc>
        <w:tc>
          <w:tcPr>
            <w:tcW w:w="1258" w:type="dxa"/>
          </w:tcPr>
          <w:p w:rsidR="00DA4508" w:rsidRDefault="00DA4508">
            <w:pPr>
              <w:pStyle w:val="TableParagraph"/>
              <w:rPr>
                <w:rFonts w:ascii="Times New Roman"/>
                <w:sz w:val="24"/>
              </w:rPr>
            </w:pPr>
          </w:p>
        </w:tc>
        <w:tc>
          <w:tcPr>
            <w:tcW w:w="1275" w:type="dxa"/>
          </w:tcPr>
          <w:p w:rsidR="00DA4508" w:rsidRDefault="00DA4508">
            <w:pPr>
              <w:pStyle w:val="TableParagraph"/>
              <w:rPr>
                <w:rFonts w:ascii="Times New Roman"/>
                <w:sz w:val="24"/>
              </w:rPr>
            </w:pPr>
          </w:p>
        </w:tc>
      </w:tr>
      <w:tr w:rsidR="00DA4508">
        <w:trPr>
          <w:trHeight w:val="585"/>
        </w:trPr>
        <w:tc>
          <w:tcPr>
            <w:tcW w:w="994" w:type="dxa"/>
          </w:tcPr>
          <w:p w:rsidR="00DA4508" w:rsidRDefault="00653A67">
            <w:pPr>
              <w:pStyle w:val="TableParagraph"/>
              <w:spacing w:line="292" w:lineRule="exact"/>
              <w:ind w:left="107"/>
              <w:rPr>
                <w:sz w:val="24"/>
              </w:rPr>
            </w:pPr>
            <w:r>
              <w:rPr>
                <w:sz w:val="24"/>
              </w:rPr>
              <w:t>10</w:t>
            </w:r>
          </w:p>
        </w:tc>
        <w:tc>
          <w:tcPr>
            <w:tcW w:w="5689" w:type="dxa"/>
          </w:tcPr>
          <w:p w:rsidR="00DA4508" w:rsidRDefault="00653A67">
            <w:pPr>
              <w:pStyle w:val="TableParagraph"/>
              <w:spacing w:line="292" w:lineRule="exact"/>
              <w:ind w:left="104"/>
              <w:rPr>
                <w:sz w:val="24"/>
              </w:rPr>
            </w:pPr>
            <w:r>
              <w:rPr>
                <w:sz w:val="24"/>
              </w:rPr>
              <w:t>All</w:t>
            </w:r>
            <w:r>
              <w:rPr>
                <w:spacing w:val="33"/>
                <w:sz w:val="24"/>
              </w:rPr>
              <w:t xml:space="preserve"> </w:t>
            </w:r>
            <w:r>
              <w:rPr>
                <w:sz w:val="24"/>
              </w:rPr>
              <w:t>documentary</w:t>
            </w:r>
            <w:r>
              <w:rPr>
                <w:spacing w:val="85"/>
                <w:sz w:val="24"/>
              </w:rPr>
              <w:t xml:space="preserve"> </w:t>
            </w:r>
            <w:r>
              <w:rPr>
                <w:sz w:val="24"/>
              </w:rPr>
              <w:t>proofs</w:t>
            </w:r>
            <w:r>
              <w:rPr>
                <w:spacing w:val="86"/>
                <w:sz w:val="24"/>
              </w:rPr>
              <w:t xml:space="preserve"> </w:t>
            </w:r>
            <w:r>
              <w:rPr>
                <w:sz w:val="24"/>
              </w:rPr>
              <w:t>in</w:t>
            </w:r>
            <w:r>
              <w:rPr>
                <w:spacing w:val="87"/>
                <w:sz w:val="24"/>
              </w:rPr>
              <w:t xml:space="preserve"> </w:t>
            </w:r>
            <w:r>
              <w:rPr>
                <w:sz w:val="24"/>
              </w:rPr>
              <w:t>support</w:t>
            </w:r>
            <w:r>
              <w:rPr>
                <w:spacing w:val="87"/>
                <w:sz w:val="24"/>
              </w:rPr>
              <w:t xml:space="preserve"> </w:t>
            </w:r>
            <w:r>
              <w:rPr>
                <w:sz w:val="24"/>
              </w:rPr>
              <w:t>of</w:t>
            </w:r>
            <w:r>
              <w:rPr>
                <w:spacing w:val="87"/>
                <w:sz w:val="24"/>
              </w:rPr>
              <w:t xml:space="preserve"> </w:t>
            </w:r>
            <w:r>
              <w:rPr>
                <w:sz w:val="24"/>
              </w:rPr>
              <w:t>Tie</w:t>
            </w:r>
            <w:r>
              <w:rPr>
                <w:spacing w:val="89"/>
                <w:sz w:val="24"/>
              </w:rPr>
              <w:t xml:space="preserve"> </w:t>
            </w:r>
            <w:r>
              <w:rPr>
                <w:sz w:val="24"/>
              </w:rPr>
              <w:t>breaking</w:t>
            </w:r>
          </w:p>
          <w:p w:rsidR="00DA4508" w:rsidRDefault="00653A67">
            <w:pPr>
              <w:pStyle w:val="TableParagraph"/>
              <w:spacing w:line="273" w:lineRule="exact"/>
              <w:ind w:left="104"/>
              <w:rPr>
                <w:sz w:val="24"/>
              </w:rPr>
            </w:pPr>
            <w:r>
              <w:rPr>
                <w:sz w:val="24"/>
              </w:rPr>
              <w:t>procedure</w:t>
            </w:r>
          </w:p>
        </w:tc>
        <w:tc>
          <w:tcPr>
            <w:tcW w:w="1258" w:type="dxa"/>
          </w:tcPr>
          <w:p w:rsidR="00DA4508" w:rsidRDefault="00DA4508">
            <w:pPr>
              <w:pStyle w:val="TableParagraph"/>
              <w:rPr>
                <w:rFonts w:ascii="Times New Roman"/>
                <w:sz w:val="24"/>
              </w:rPr>
            </w:pPr>
          </w:p>
        </w:tc>
        <w:tc>
          <w:tcPr>
            <w:tcW w:w="1275" w:type="dxa"/>
          </w:tcPr>
          <w:p w:rsidR="00DA4508" w:rsidRDefault="00DA4508">
            <w:pPr>
              <w:pStyle w:val="TableParagraph"/>
              <w:rPr>
                <w:rFonts w:ascii="Times New Roman"/>
                <w:sz w:val="24"/>
              </w:rPr>
            </w:pPr>
          </w:p>
        </w:tc>
      </w:tr>
      <w:tr w:rsidR="00DA4508">
        <w:trPr>
          <w:trHeight w:val="880"/>
        </w:trPr>
        <w:tc>
          <w:tcPr>
            <w:tcW w:w="994" w:type="dxa"/>
          </w:tcPr>
          <w:p w:rsidR="00DA4508" w:rsidRDefault="00653A67">
            <w:pPr>
              <w:pStyle w:val="TableParagraph"/>
              <w:spacing w:before="1"/>
              <w:ind w:left="107"/>
              <w:rPr>
                <w:sz w:val="24"/>
              </w:rPr>
            </w:pPr>
            <w:r>
              <w:rPr>
                <w:sz w:val="24"/>
              </w:rPr>
              <w:t>11</w:t>
            </w:r>
          </w:p>
        </w:tc>
        <w:tc>
          <w:tcPr>
            <w:tcW w:w="5689" w:type="dxa"/>
          </w:tcPr>
          <w:p w:rsidR="00DA4508" w:rsidRDefault="00653A67">
            <w:pPr>
              <w:pStyle w:val="TableParagraph"/>
              <w:spacing w:line="290" w:lineRule="atLeast"/>
              <w:ind w:left="104" w:right="99"/>
              <w:jc w:val="both"/>
              <w:rPr>
                <w:sz w:val="24"/>
              </w:rPr>
            </w:pPr>
            <w:r>
              <w:rPr>
                <w:spacing w:val="-1"/>
                <w:sz w:val="24"/>
              </w:rPr>
              <w:t>Latest</w:t>
            </w:r>
            <w:r>
              <w:rPr>
                <w:spacing w:val="-10"/>
                <w:sz w:val="24"/>
              </w:rPr>
              <w:t xml:space="preserve"> </w:t>
            </w:r>
            <w:r>
              <w:rPr>
                <w:spacing w:val="-1"/>
                <w:sz w:val="24"/>
              </w:rPr>
              <w:t>Audited</w:t>
            </w:r>
            <w:r>
              <w:rPr>
                <w:spacing w:val="-10"/>
                <w:sz w:val="24"/>
              </w:rPr>
              <w:t xml:space="preserve"> </w:t>
            </w:r>
            <w:r>
              <w:rPr>
                <w:sz w:val="24"/>
              </w:rPr>
              <w:t>IT</w:t>
            </w:r>
            <w:r>
              <w:rPr>
                <w:spacing w:val="-10"/>
                <w:sz w:val="24"/>
              </w:rPr>
              <w:t xml:space="preserve"> </w:t>
            </w:r>
            <w:r>
              <w:rPr>
                <w:sz w:val="24"/>
              </w:rPr>
              <w:t>Returns</w:t>
            </w:r>
            <w:r>
              <w:rPr>
                <w:spacing w:val="-11"/>
                <w:sz w:val="24"/>
              </w:rPr>
              <w:t xml:space="preserve"> </w:t>
            </w:r>
            <w:r>
              <w:rPr>
                <w:sz w:val="24"/>
              </w:rPr>
              <w:t>along</w:t>
            </w:r>
            <w:r>
              <w:rPr>
                <w:spacing w:val="-13"/>
                <w:sz w:val="24"/>
              </w:rPr>
              <w:t xml:space="preserve"> </w:t>
            </w:r>
            <w:r>
              <w:rPr>
                <w:sz w:val="24"/>
              </w:rPr>
              <w:t>with</w:t>
            </w:r>
            <w:r>
              <w:rPr>
                <w:spacing w:val="-10"/>
                <w:sz w:val="24"/>
              </w:rPr>
              <w:t xml:space="preserve"> </w:t>
            </w:r>
            <w:r>
              <w:rPr>
                <w:sz w:val="24"/>
              </w:rPr>
              <w:t>computation</w:t>
            </w:r>
            <w:r>
              <w:rPr>
                <w:spacing w:val="-12"/>
                <w:sz w:val="24"/>
              </w:rPr>
              <w:t xml:space="preserve"> </w:t>
            </w:r>
            <w:r>
              <w:rPr>
                <w:sz w:val="24"/>
              </w:rPr>
              <w:t>sheets</w:t>
            </w:r>
            <w:r>
              <w:rPr>
                <w:spacing w:val="-52"/>
                <w:sz w:val="24"/>
              </w:rPr>
              <w:t xml:space="preserve"> </w:t>
            </w:r>
            <w:r>
              <w:rPr>
                <w:sz w:val="24"/>
              </w:rPr>
              <w:t>and</w:t>
            </w:r>
            <w:r>
              <w:rPr>
                <w:spacing w:val="1"/>
                <w:sz w:val="24"/>
              </w:rPr>
              <w:t xml:space="preserve"> </w:t>
            </w:r>
            <w:r>
              <w:rPr>
                <w:sz w:val="24"/>
              </w:rPr>
              <w:t>acknowledgement</w:t>
            </w:r>
            <w:r>
              <w:rPr>
                <w:spacing w:val="1"/>
                <w:sz w:val="24"/>
              </w:rPr>
              <w:t xml:space="preserve"> </w:t>
            </w:r>
            <w:r>
              <w:rPr>
                <w:sz w:val="24"/>
              </w:rPr>
              <w:t>copy</w:t>
            </w:r>
            <w:r>
              <w:rPr>
                <w:spacing w:val="1"/>
                <w:sz w:val="24"/>
              </w:rPr>
              <w:t xml:space="preserve"> </w:t>
            </w:r>
            <w:r>
              <w:rPr>
                <w:sz w:val="24"/>
              </w:rPr>
              <w:t>for</w:t>
            </w:r>
            <w:r>
              <w:rPr>
                <w:spacing w:val="1"/>
                <w:sz w:val="24"/>
              </w:rPr>
              <w:t xml:space="preserve"> </w:t>
            </w:r>
            <w:r>
              <w:rPr>
                <w:sz w:val="24"/>
              </w:rPr>
              <w:t>previous</w:t>
            </w:r>
            <w:r>
              <w:rPr>
                <w:spacing w:val="1"/>
                <w:sz w:val="24"/>
              </w:rPr>
              <w:t xml:space="preserve"> </w:t>
            </w:r>
            <w:r>
              <w:rPr>
                <w:sz w:val="24"/>
              </w:rPr>
              <w:t>two/three</w:t>
            </w:r>
            <w:r>
              <w:rPr>
                <w:spacing w:val="1"/>
                <w:sz w:val="24"/>
              </w:rPr>
              <w:t xml:space="preserve"> </w:t>
            </w:r>
            <w:r>
              <w:rPr>
                <w:sz w:val="24"/>
              </w:rPr>
              <w:t>years</w:t>
            </w:r>
            <w:r>
              <w:rPr>
                <w:spacing w:val="-1"/>
                <w:sz w:val="24"/>
              </w:rPr>
              <w:t xml:space="preserve"> </w:t>
            </w:r>
            <w:r>
              <w:rPr>
                <w:sz w:val="24"/>
              </w:rPr>
              <w:t>as applicable</w:t>
            </w:r>
          </w:p>
        </w:tc>
        <w:tc>
          <w:tcPr>
            <w:tcW w:w="1258" w:type="dxa"/>
          </w:tcPr>
          <w:p w:rsidR="00DA4508" w:rsidRDefault="00DA4508">
            <w:pPr>
              <w:pStyle w:val="TableParagraph"/>
              <w:rPr>
                <w:rFonts w:ascii="Times New Roman"/>
                <w:sz w:val="24"/>
              </w:rPr>
            </w:pPr>
          </w:p>
        </w:tc>
        <w:tc>
          <w:tcPr>
            <w:tcW w:w="1275" w:type="dxa"/>
          </w:tcPr>
          <w:p w:rsidR="00DA4508" w:rsidRDefault="00DA4508">
            <w:pPr>
              <w:pStyle w:val="TableParagraph"/>
              <w:rPr>
                <w:rFonts w:ascii="Times New Roman"/>
                <w:sz w:val="24"/>
              </w:rPr>
            </w:pPr>
          </w:p>
        </w:tc>
      </w:tr>
      <w:tr w:rsidR="00DA4508">
        <w:trPr>
          <w:trHeight w:val="407"/>
        </w:trPr>
        <w:tc>
          <w:tcPr>
            <w:tcW w:w="994" w:type="dxa"/>
          </w:tcPr>
          <w:p w:rsidR="00DA4508" w:rsidRDefault="00653A67">
            <w:pPr>
              <w:pStyle w:val="TableParagraph"/>
              <w:spacing w:line="292" w:lineRule="exact"/>
              <w:ind w:left="107"/>
              <w:rPr>
                <w:sz w:val="24"/>
              </w:rPr>
            </w:pPr>
            <w:r>
              <w:rPr>
                <w:sz w:val="24"/>
              </w:rPr>
              <w:t>12</w:t>
            </w:r>
          </w:p>
        </w:tc>
        <w:tc>
          <w:tcPr>
            <w:tcW w:w="5689" w:type="dxa"/>
          </w:tcPr>
          <w:p w:rsidR="00DA4508" w:rsidRDefault="00653A67">
            <w:pPr>
              <w:pStyle w:val="TableParagraph"/>
              <w:spacing w:line="292" w:lineRule="exact"/>
              <w:ind w:left="104"/>
              <w:rPr>
                <w:sz w:val="24"/>
              </w:rPr>
            </w:pPr>
            <w:r>
              <w:rPr>
                <w:sz w:val="24"/>
              </w:rPr>
              <w:t>Copy</w:t>
            </w:r>
            <w:r>
              <w:rPr>
                <w:spacing w:val="-3"/>
                <w:sz w:val="24"/>
              </w:rPr>
              <w:t xml:space="preserve"> </w:t>
            </w:r>
            <w:r>
              <w:rPr>
                <w:sz w:val="24"/>
              </w:rPr>
              <w:t>of</w:t>
            </w:r>
            <w:r>
              <w:rPr>
                <w:spacing w:val="-3"/>
                <w:sz w:val="24"/>
              </w:rPr>
              <w:t xml:space="preserve"> </w:t>
            </w:r>
            <w:r>
              <w:rPr>
                <w:sz w:val="24"/>
              </w:rPr>
              <w:t>Firm</w:t>
            </w:r>
            <w:r>
              <w:rPr>
                <w:spacing w:val="-4"/>
                <w:sz w:val="24"/>
              </w:rPr>
              <w:t xml:space="preserve"> </w:t>
            </w:r>
            <w:r>
              <w:rPr>
                <w:sz w:val="24"/>
              </w:rPr>
              <w:t>registration</w:t>
            </w:r>
            <w:r>
              <w:rPr>
                <w:spacing w:val="-3"/>
                <w:sz w:val="24"/>
              </w:rPr>
              <w:t xml:space="preserve"> </w:t>
            </w:r>
            <w:r>
              <w:rPr>
                <w:sz w:val="24"/>
              </w:rPr>
              <w:t>certificate</w:t>
            </w:r>
          </w:p>
        </w:tc>
        <w:tc>
          <w:tcPr>
            <w:tcW w:w="1258" w:type="dxa"/>
          </w:tcPr>
          <w:p w:rsidR="00DA4508" w:rsidRDefault="00DA4508">
            <w:pPr>
              <w:pStyle w:val="TableParagraph"/>
              <w:rPr>
                <w:rFonts w:ascii="Times New Roman"/>
                <w:sz w:val="24"/>
              </w:rPr>
            </w:pPr>
          </w:p>
        </w:tc>
        <w:tc>
          <w:tcPr>
            <w:tcW w:w="1275" w:type="dxa"/>
          </w:tcPr>
          <w:p w:rsidR="00DA4508" w:rsidRDefault="00DA4508">
            <w:pPr>
              <w:pStyle w:val="TableParagraph"/>
              <w:rPr>
                <w:rFonts w:ascii="Times New Roman"/>
                <w:sz w:val="24"/>
              </w:rPr>
            </w:pPr>
          </w:p>
        </w:tc>
      </w:tr>
      <w:tr w:rsidR="00DA4508">
        <w:trPr>
          <w:trHeight w:val="445"/>
        </w:trPr>
        <w:tc>
          <w:tcPr>
            <w:tcW w:w="994" w:type="dxa"/>
          </w:tcPr>
          <w:p w:rsidR="00DA4508" w:rsidRDefault="00653A67">
            <w:pPr>
              <w:pStyle w:val="TableParagraph"/>
              <w:spacing w:line="292" w:lineRule="exact"/>
              <w:ind w:left="107"/>
              <w:rPr>
                <w:sz w:val="24"/>
              </w:rPr>
            </w:pPr>
            <w:r>
              <w:rPr>
                <w:sz w:val="24"/>
              </w:rPr>
              <w:t>13</w:t>
            </w:r>
          </w:p>
        </w:tc>
        <w:tc>
          <w:tcPr>
            <w:tcW w:w="5689" w:type="dxa"/>
          </w:tcPr>
          <w:p w:rsidR="00DA4508" w:rsidRDefault="00653A67">
            <w:pPr>
              <w:pStyle w:val="TableParagraph"/>
              <w:spacing w:line="292" w:lineRule="exact"/>
              <w:ind w:left="104"/>
              <w:rPr>
                <w:sz w:val="24"/>
              </w:rPr>
            </w:pPr>
            <w:r>
              <w:rPr>
                <w:sz w:val="24"/>
              </w:rPr>
              <w:t>Copy</w:t>
            </w:r>
            <w:r>
              <w:rPr>
                <w:spacing w:val="-1"/>
                <w:sz w:val="24"/>
              </w:rPr>
              <w:t xml:space="preserve"> </w:t>
            </w:r>
            <w:r>
              <w:rPr>
                <w:sz w:val="24"/>
              </w:rPr>
              <w:t>of</w:t>
            </w:r>
            <w:r>
              <w:rPr>
                <w:spacing w:val="-2"/>
                <w:sz w:val="24"/>
              </w:rPr>
              <w:t xml:space="preserve"> </w:t>
            </w:r>
            <w:r>
              <w:rPr>
                <w:sz w:val="24"/>
              </w:rPr>
              <w:t>PAN card</w:t>
            </w:r>
          </w:p>
        </w:tc>
        <w:tc>
          <w:tcPr>
            <w:tcW w:w="1258" w:type="dxa"/>
          </w:tcPr>
          <w:p w:rsidR="00DA4508" w:rsidRDefault="00DA4508">
            <w:pPr>
              <w:pStyle w:val="TableParagraph"/>
              <w:rPr>
                <w:rFonts w:ascii="Times New Roman"/>
                <w:sz w:val="24"/>
              </w:rPr>
            </w:pPr>
          </w:p>
        </w:tc>
        <w:tc>
          <w:tcPr>
            <w:tcW w:w="1275" w:type="dxa"/>
          </w:tcPr>
          <w:p w:rsidR="00DA4508" w:rsidRDefault="00DA4508">
            <w:pPr>
              <w:pStyle w:val="TableParagraph"/>
              <w:rPr>
                <w:rFonts w:ascii="Times New Roman"/>
                <w:sz w:val="24"/>
              </w:rPr>
            </w:pPr>
          </w:p>
        </w:tc>
      </w:tr>
      <w:tr w:rsidR="00DA4508">
        <w:trPr>
          <w:trHeight w:val="443"/>
        </w:trPr>
        <w:tc>
          <w:tcPr>
            <w:tcW w:w="994" w:type="dxa"/>
          </w:tcPr>
          <w:p w:rsidR="00DA4508" w:rsidRDefault="00653A67">
            <w:pPr>
              <w:pStyle w:val="TableParagraph"/>
              <w:spacing w:line="292" w:lineRule="exact"/>
              <w:ind w:left="107"/>
              <w:rPr>
                <w:sz w:val="24"/>
              </w:rPr>
            </w:pPr>
            <w:r>
              <w:rPr>
                <w:sz w:val="24"/>
              </w:rPr>
              <w:t>14</w:t>
            </w:r>
          </w:p>
        </w:tc>
        <w:tc>
          <w:tcPr>
            <w:tcW w:w="5689" w:type="dxa"/>
          </w:tcPr>
          <w:p w:rsidR="00DA4508" w:rsidRDefault="00653A67">
            <w:pPr>
              <w:pStyle w:val="TableParagraph"/>
              <w:spacing w:line="292" w:lineRule="exact"/>
              <w:ind w:left="104"/>
              <w:rPr>
                <w:sz w:val="24"/>
              </w:rPr>
            </w:pPr>
            <w:r>
              <w:rPr>
                <w:sz w:val="24"/>
              </w:rPr>
              <w:t>Copy</w:t>
            </w:r>
            <w:r>
              <w:rPr>
                <w:spacing w:val="-2"/>
                <w:sz w:val="24"/>
              </w:rPr>
              <w:t xml:space="preserve"> </w:t>
            </w:r>
            <w:r>
              <w:rPr>
                <w:sz w:val="24"/>
              </w:rPr>
              <w:t>of</w:t>
            </w:r>
            <w:r>
              <w:rPr>
                <w:spacing w:val="-2"/>
                <w:sz w:val="24"/>
              </w:rPr>
              <w:t xml:space="preserve"> </w:t>
            </w:r>
            <w:r>
              <w:rPr>
                <w:sz w:val="24"/>
              </w:rPr>
              <w:t>GST</w:t>
            </w:r>
            <w:r>
              <w:rPr>
                <w:spacing w:val="1"/>
                <w:sz w:val="24"/>
              </w:rPr>
              <w:t xml:space="preserve"> </w:t>
            </w:r>
            <w:r>
              <w:rPr>
                <w:sz w:val="24"/>
              </w:rPr>
              <w:t>registration</w:t>
            </w:r>
          </w:p>
        </w:tc>
        <w:tc>
          <w:tcPr>
            <w:tcW w:w="1258" w:type="dxa"/>
          </w:tcPr>
          <w:p w:rsidR="00DA4508" w:rsidRDefault="00DA4508">
            <w:pPr>
              <w:pStyle w:val="TableParagraph"/>
              <w:rPr>
                <w:rFonts w:ascii="Times New Roman"/>
                <w:sz w:val="24"/>
              </w:rPr>
            </w:pPr>
          </w:p>
        </w:tc>
        <w:tc>
          <w:tcPr>
            <w:tcW w:w="1275" w:type="dxa"/>
          </w:tcPr>
          <w:p w:rsidR="00DA4508" w:rsidRDefault="00DA4508">
            <w:pPr>
              <w:pStyle w:val="TableParagraph"/>
              <w:rPr>
                <w:rFonts w:ascii="Times New Roman"/>
                <w:sz w:val="24"/>
              </w:rPr>
            </w:pPr>
          </w:p>
        </w:tc>
      </w:tr>
      <w:tr w:rsidR="00DA4508">
        <w:trPr>
          <w:trHeight w:val="445"/>
        </w:trPr>
        <w:tc>
          <w:tcPr>
            <w:tcW w:w="994" w:type="dxa"/>
          </w:tcPr>
          <w:p w:rsidR="00DA4508" w:rsidRDefault="00653A67">
            <w:pPr>
              <w:pStyle w:val="TableParagraph"/>
              <w:spacing w:before="1"/>
              <w:ind w:left="107"/>
              <w:rPr>
                <w:sz w:val="24"/>
              </w:rPr>
            </w:pPr>
            <w:r>
              <w:rPr>
                <w:sz w:val="24"/>
              </w:rPr>
              <w:t>15</w:t>
            </w:r>
          </w:p>
        </w:tc>
        <w:tc>
          <w:tcPr>
            <w:tcW w:w="5689" w:type="dxa"/>
          </w:tcPr>
          <w:p w:rsidR="00DA4508" w:rsidRDefault="00653A67">
            <w:pPr>
              <w:pStyle w:val="TableParagraph"/>
              <w:spacing w:before="1"/>
              <w:ind w:left="104"/>
              <w:rPr>
                <w:sz w:val="24"/>
              </w:rPr>
            </w:pPr>
            <w:r>
              <w:rPr>
                <w:sz w:val="24"/>
              </w:rPr>
              <w:t>Signed</w:t>
            </w:r>
            <w:r>
              <w:rPr>
                <w:spacing w:val="-3"/>
                <w:sz w:val="24"/>
              </w:rPr>
              <w:t xml:space="preserve"> </w:t>
            </w:r>
            <w:r>
              <w:rPr>
                <w:sz w:val="24"/>
              </w:rPr>
              <w:t>undertaking</w:t>
            </w:r>
            <w:r>
              <w:rPr>
                <w:spacing w:val="-4"/>
                <w:sz w:val="24"/>
              </w:rPr>
              <w:t xml:space="preserve"> </w:t>
            </w:r>
            <w:r>
              <w:rPr>
                <w:sz w:val="24"/>
              </w:rPr>
              <w:t>by</w:t>
            </w:r>
            <w:r>
              <w:rPr>
                <w:spacing w:val="-3"/>
                <w:sz w:val="24"/>
              </w:rPr>
              <w:t xml:space="preserve"> </w:t>
            </w:r>
            <w:r>
              <w:rPr>
                <w:sz w:val="24"/>
              </w:rPr>
              <w:t>the</w:t>
            </w:r>
            <w:r>
              <w:rPr>
                <w:spacing w:val="-1"/>
                <w:sz w:val="24"/>
              </w:rPr>
              <w:t xml:space="preserve"> </w:t>
            </w:r>
            <w:r>
              <w:rPr>
                <w:sz w:val="24"/>
              </w:rPr>
              <w:t>Bidder/Agency</w:t>
            </w:r>
            <w:r>
              <w:rPr>
                <w:spacing w:val="-3"/>
                <w:sz w:val="24"/>
              </w:rPr>
              <w:t xml:space="preserve"> </w:t>
            </w:r>
            <w:r>
              <w:rPr>
                <w:sz w:val="24"/>
              </w:rPr>
              <w:t>(Declaration)</w:t>
            </w:r>
          </w:p>
        </w:tc>
        <w:tc>
          <w:tcPr>
            <w:tcW w:w="1258" w:type="dxa"/>
          </w:tcPr>
          <w:p w:rsidR="00DA4508" w:rsidRDefault="00DA4508">
            <w:pPr>
              <w:pStyle w:val="TableParagraph"/>
              <w:rPr>
                <w:rFonts w:ascii="Times New Roman"/>
                <w:sz w:val="24"/>
              </w:rPr>
            </w:pPr>
          </w:p>
        </w:tc>
        <w:tc>
          <w:tcPr>
            <w:tcW w:w="1275" w:type="dxa"/>
          </w:tcPr>
          <w:p w:rsidR="00DA4508" w:rsidRDefault="00DA4508">
            <w:pPr>
              <w:pStyle w:val="TableParagraph"/>
              <w:rPr>
                <w:rFonts w:ascii="Times New Roman"/>
                <w:sz w:val="24"/>
              </w:rPr>
            </w:pPr>
          </w:p>
        </w:tc>
      </w:tr>
    </w:tbl>
    <w:p w:rsidR="00DA4508" w:rsidRDefault="00DA4508">
      <w:pPr>
        <w:pStyle w:val="BodyText"/>
      </w:pPr>
    </w:p>
    <w:p w:rsidR="00DA4508" w:rsidRDefault="00653A67">
      <w:pPr>
        <w:pStyle w:val="BodyText"/>
        <w:spacing w:before="184" w:line="256" w:lineRule="auto"/>
        <w:ind w:left="262"/>
      </w:pPr>
      <w:r>
        <w:rPr>
          <w:b/>
        </w:rPr>
        <w:t>Note:</w:t>
      </w:r>
      <w:r>
        <w:rPr>
          <w:b/>
          <w:spacing w:val="20"/>
        </w:rPr>
        <w:t xml:space="preserve"> </w:t>
      </w:r>
      <w:r>
        <w:t>All</w:t>
      </w:r>
      <w:r>
        <w:rPr>
          <w:spacing w:val="18"/>
        </w:rPr>
        <w:t xml:space="preserve"> </w:t>
      </w:r>
      <w:r>
        <w:t>the</w:t>
      </w:r>
      <w:r>
        <w:rPr>
          <w:spacing w:val="21"/>
        </w:rPr>
        <w:t xml:space="preserve"> </w:t>
      </w:r>
      <w:r>
        <w:t>pages</w:t>
      </w:r>
      <w:r>
        <w:rPr>
          <w:spacing w:val="20"/>
        </w:rPr>
        <w:t xml:space="preserve"> </w:t>
      </w:r>
      <w:r>
        <w:t>of</w:t>
      </w:r>
      <w:r>
        <w:rPr>
          <w:spacing w:val="20"/>
        </w:rPr>
        <w:t xml:space="preserve"> </w:t>
      </w:r>
      <w:r>
        <w:t>the</w:t>
      </w:r>
      <w:r>
        <w:rPr>
          <w:spacing w:val="21"/>
        </w:rPr>
        <w:t xml:space="preserve"> </w:t>
      </w:r>
      <w:r>
        <w:t>original</w:t>
      </w:r>
      <w:r>
        <w:rPr>
          <w:spacing w:val="18"/>
        </w:rPr>
        <w:t xml:space="preserve"> </w:t>
      </w:r>
      <w:r>
        <w:t>bid</w:t>
      </w:r>
      <w:r>
        <w:rPr>
          <w:spacing w:val="18"/>
        </w:rPr>
        <w:t xml:space="preserve"> </w:t>
      </w:r>
      <w:r>
        <w:t>document</w:t>
      </w:r>
      <w:r>
        <w:rPr>
          <w:spacing w:val="20"/>
        </w:rPr>
        <w:t xml:space="preserve"> </w:t>
      </w:r>
      <w:r>
        <w:t>may</w:t>
      </w:r>
      <w:r>
        <w:rPr>
          <w:spacing w:val="20"/>
        </w:rPr>
        <w:t xml:space="preserve"> </w:t>
      </w:r>
      <w:r>
        <w:t>be</w:t>
      </w:r>
      <w:r>
        <w:rPr>
          <w:spacing w:val="21"/>
        </w:rPr>
        <w:t xml:space="preserve"> </w:t>
      </w:r>
      <w:r>
        <w:t>serially</w:t>
      </w:r>
      <w:r>
        <w:rPr>
          <w:spacing w:val="17"/>
        </w:rPr>
        <w:t xml:space="preserve"> </w:t>
      </w:r>
      <w:r>
        <w:t>numbered</w:t>
      </w:r>
      <w:r>
        <w:rPr>
          <w:spacing w:val="20"/>
        </w:rPr>
        <w:t xml:space="preserve"> </w:t>
      </w:r>
      <w:r>
        <w:t>and</w:t>
      </w:r>
      <w:r>
        <w:rPr>
          <w:spacing w:val="21"/>
        </w:rPr>
        <w:t xml:space="preserve"> </w:t>
      </w:r>
      <w:r>
        <w:t>signed</w:t>
      </w:r>
      <w:r>
        <w:rPr>
          <w:spacing w:val="19"/>
        </w:rPr>
        <w:t xml:space="preserve"> </w:t>
      </w:r>
      <w:r>
        <w:t>by</w:t>
      </w:r>
      <w:r>
        <w:rPr>
          <w:spacing w:val="17"/>
        </w:rPr>
        <w:t xml:space="preserve"> </w:t>
      </w:r>
      <w:r>
        <w:t>the</w:t>
      </w:r>
      <w:r>
        <w:rPr>
          <w:spacing w:val="-52"/>
        </w:rPr>
        <w:t xml:space="preserve"> </w:t>
      </w:r>
      <w:r>
        <w:t>Bidder.</w:t>
      </w:r>
    </w:p>
    <w:p w:rsidR="00DA4508" w:rsidRDefault="00DA4508">
      <w:pPr>
        <w:pStyle w:val="BodyText"/>
      </w:pPr>
    </w:p>
    <w:p w:rsidR="00DA4508" w:rsidRDefault="00DA4508">
      <w:pPr>
        <w:pStyle w:val="BodyText"/>
      </w:pPr>
    </w:p>
    <w:p w:rsidR="00DA4508" w:rsidRDefault="00DA4508">
      <w:pPr>
        <w:pStyle w:val="BodyText"/>
      </w:pPr>
    </w:p>
    <w:p w:rsidR="00DA4508" w:rsidRDefault="00DA4508">
      <w:pPr>
        <w:pStyle w:val="BodyText"/>
      </w:pPr>
    </w:p>
    <w:p w:rsidR="00DA4508" w:rsidRDefault="00DA4508">
      <w:pPr>
        <w:pStyle w:val="BodyText"/>
        <w:spacing w:before="11"/>
        <w:rPr>
          <w:sz w:val="25"/>
        </w:rPr>
      </w:pPr>
    </w:p>
    <w:p w:rsidR="00DA4508" w:rsidRDefault="00653A67">
      <w:pPr>
        <w:pStyle w:val="Heading2"/>
        <w:ind w:left="5576"/>
      </w:pPr>
      <w:r>
        <w:t>Signature</w:t>
      </w:r>
      <w:r>
        <w:rPr>
          <w:spacing w:val="-3"/>
        </w:rPr>
        <w:t xml:space="preserve"> </w:t>
      </w:r>
      <w:r>
        <w:t>of</w:t>
      </w:r>
      <w:r>
        <w:rPr>
          <w:spacing w:val="-3"/>
        </w:rPr>
        <w:t xml:space="preserve"> </w:t>
      </w:r>
      <w:r>
        <w:t>the</w:t>
      </w:r>
      <w:r>
        <w:rPr>
          <w:spacing w:val="-4"/>
        </w:rPr>
        <w:t xml:space="preserve"> </w:t>
      </w:r>
      <w:r>
        <w:t>Bidder</w:t>
      </w:r>
      <w:r>
        <w:rPr>
          <w:spacing w:val="-1"/>
        </w:rPr>
        <w:t xml:space="preserve"> </w:t>
      </w:r>
      <w:r>
        <w:t>with</w:t>
      </w:r>
      <w:r>
        <w:rPr>
          <w:spacing w:val="-2"/>
        </w:rPr>
        <w:t xml:space="preserve"> </w:t>
      </w:r>
      <w:r>
        <w:t>stamp</w:t>
      </w:r>
    </w:p>
    <w:p w:rsidR="00DA4508" w:rsidRDefault="00DA4508">
      <w:pPr>
        <w:sectPr w:rsidR="00DA4508">
          <w:pgSz w:w="12240" w:h="15840"/>
          <w:pgMar w:top="820" w:right="500" w:bottom="480" w:left="1440" w:header="0" w:footer="292" w:gutter="0"/>
          <w:pgBorders w:offsetFrom="page">
            <w:top w:val="double" w:sz="12" w:space="25" w:color="000000"/>
            <w:left w:val="double" w:sz="12" w:space="25" w:color="000000"/>
            <w:bottom w:val="double" w:sz="12" w:space="25" w:color="000000"/>
            <w:right w:val="double" w:sz="12" w:space="25" w:color="000000"/>
          </w:pgBorders>
          <w:cols w:space="720"/>
        </w:sectPr>
      </w:pPr>
    </w:p>
    <w:p w:rsidR="00471BEB" w:rsidRDefault="00471BEB" w:rsidP="00471BEB">
      <w:pPr>
        <w:pStyle w:val="Heading2"/>
        <w:spacing w:before="31"/>
        <w:ind w:left="0" w:right="1006"/>
        <w:jc w:val="right"/>
      </w:pPr>
      <w:r>
        <w:rPr>
          <w:u w:val="single"/>
        </w:rPr>
        <w:lastRenderedPageBreak/>
        <w:t>Annexure-III</w:t>
      </w:r>
    </w:p>
    <w:p w:rsidR="00471BEB" w:rsidRDefault="00471BEB">
      <w:pPr>
        <w:spacing w:before="37"/>
        <w:ind w:left="1128" w:right="1495"/>
        <w:jc w:val="center"/>
        <w:rPr>
          <w:b/>
          <w:sz w:val="24"/>
          <w:u w:val="single"/>
        </w:rPr>
      </w:pPr>
    </w:p>
    <w:p w:rsidR="00DA4508" w:rsidRDefault="00653A67">
      <w:pPr>
        <w:spacing w:before="37"/>
        <w:ind w:left="1128" w:right="1495"/>
        <w:jc w:val="center"/>
        <w:rPr>
          <w:b/>
          <w:sz w:val="24"/>
        </w:rPr>
      </w:pPr>
      <w:r>
        <w:rPr>
          <w:b/>
          <w:sz w:val="24"/>
          <w:u w:val="single"/>
        </w:rPr>
        <w:t>PROFORMA</w:t>
      </w:r>
      <w:r>
        <w:rPr>
          <w:b/>
          <w:spacing w:val="-2"/>
          <w:sz w:val="24"/>
          <w:u w:val="single"/>
        </w:rPr>
        <w:t xml:space="preserve"> </w:t>
      </w:r>
      <w:r>
        <w:rPr>
          <w:b/>
          <w:sz w:val="24"/>
          <w:u w:val="single"/>
        </w:rPr>
        <w:t>FOR</w:t>
      </w:r>
      <w:r>
        <w:rPr>
          <w:b/>
          <w:spacing w:val="-3"/>
          <w:sz w:val="24"/>
          <w:u w:val="single"/>
        </w:rPr>
        <w:t xml:space="preserve"> </w:t>
      </w:r>
      <w:r>
        <w:rPr>
          <w:b/>
          <w:sz w:val="24"/>
          <w:u w:val="single"/>
        </w:rPr>
        <w:t>BANK</w:t>
      </w:r>
      <w:r>
        <w:rPr>
          <w:b/>
          <w:spacing w:val="-3"/>
          <w:sz w:val="24"/>
          <w:u w:val="single"/>
        </w:rPr>
        <w:t xml:space="preserve"> </w:t>
      </w:r>
      <w:r>
        <w:rPr>
          <w:b/>
          <w:sz w:val="24"/>
          <w:u w:val="single"/>
        </w:rPr>
        <w:t>GUARANTEE</w:t>
      </w:r>
    </w:p>
    <w:p w:rsidR="00DA4508" w:rsidRDefault="00DA4508">
      <w:pPr>
        <w:pStyle w:val="BodyText"/>
        <w:spacing w:before="9"/>
        <w:rPr>
          <w:b/>
          <w:sz w:val="19"/>
        </w:rPr>
      </w:pPr>
    </w:p>
    <w:p w:rsidR="00DA4508" w:rsidRDefault="00653A67">
      <w:pPr>
        <w:pStyle w:val="BodyText"/>
        <w:spacing w:before="52"/>
        <w:ind w:left="262"/>
      </w:pPr>
      <w:r>
        <w:t>To</w:t>
      </w:r>
    </w:p>
    <w:p w:rsidR="00DA4508" w:rsidRDefault="00DA4508">
      <w:pPr>
        <w:pStyle w:val="BodyText"/>
      </w:pPr>
    </w:p>
    <w:p w:rsidR="00DA4508" w:rsidRDefault="00DA4508">
      <w:pPr>
        <w:pStyle w:val="BodyText"/>
      </w:pPr>
    </w:p>
    <w:p w:rsidR="00DA4508" w:rsidRDefault="00DA4508">
      <w:pPr>
        <w:pStyle w:val="BodyText"/>
        <w:spacing w:before="11"/>
        <w:rPr>
          <w:sz w:val="23"/>
        </w:rPr>
      </w:pPr>
    </w:p>
    <w:p w:rsidR="00DA4508" w:rsidRDefault="00653A67">
      <w:pPr>
        <w:pStyle w:val="BodyText"/>
        <w:tabs>
          <w:tab w:val="left" w:pos="3484"/>
          <w:tab w:val="left" w:pos="5591"/>
          <w:tab w:val="left" w:pos="6289"/>
          <w:tab w:val="left" w:pos="6665"/>
          <w:tab w:val="left" w:pos="7330"/>
        </w:tabs>
        <w:ind w:left="262" w:right="628" w:firstLine="719"/>
        <w:jc w:val="both"/>
      </w:pPr>
      <w:r>
        <w:t>WHEREAS</w:t>
      </w:r>
      <w:r>
        <w:rPr>
          <w:u w:val="single"/>
        </w:rPr>
        <w:tab/>
      </w:r>
      <w:r>
        <w:rPr>
          <w:u w:val="single"/>
        </w:rPr>
        <w:tab/>
      </w:r>
      <w:r>
        <w:t>(</w:t>
      </w:r>
      <w:r>
        <w:rPr>
          <w:spacing w:val="-9"/>
        </w:rPr>
        <w:t xml:space="preserve"> </w:t>
      </w:r>
      <w:r>
        <w:t>Name</w:t>
      </w:r>
      <w:r>
        <w:rPr>
          <w:spacing w:val="-8"/>
        </w:rPr>
        <w:t xml:space="preserve"> </w:t>
      </w:r>
      <w:r>
        <w:t>of</w:t>
      </w:r>
      <w:r>
        <w:rPr>
          <w:spacing w:val="-2"/>
        </w:rPr>
        <w:t xml:space="preserve"> </w:t>
      </w:r>
      <w:r>
        <w:t>Bidder</w:t>
      </w:r>
      <w:r>
        <w:rPr>
          <w:spacing w:val="-7"/>
        </w:rPr>
        <w:t xml:space="preserve"> </w:t>
      </w:r>
      <w:r>
        <w:t>)</w:t>
      </w:r>
      <w:r>
        <w:rPr>
          <w:spacing w:val="-10"/>
        </w:rPr>
        <w:t xml:space="preserve"> </w:t>
      </w:r>
      <w:r>
        <w:t>(hereinafter</w:t>
      </w:r>
      <w:r>
        <w:rPr>
          <w:spacing w:val="-8"/>
        </w:rPr>
        <w:t xml:space="preserve"> </w:t>
      </w:r>
      <w:r>
        <w:t>called</w:t>
      </w:r>
      <w:r>
        <w:rPr>
          <w:spacing w:val="-8"/>
        </w:rPr>
        <w:t xml:space="preserve"> </w:t>
      </w:r>
      <w:r>
        <w:t>"the</w:t>
      </w:r>
      <w:r>
        <w:rPr>
          <w:spacing w:val="-52"/>
        </w:rPr>
        <w:t xml:space="preserve"> </w:t>
      </w:r>
      <w:r>
        <w:t>Bidder</w:t>
      </w:r>
      <w:r>
        <w:rPr>
          <w:spacing w:val="2"/>
        </w:rPr>
        <w:t xml:space="preserve"> </w:t>
      </w:r>
      <w:r>
        <w:t>"</w:t>
      </w:r>
      <w:r>
        <w:rPr>
          <w:spacing w:val="-1"/>
        </w:rPr>
        <w:t xml:space="preserve"> </w:t>
      </w:r>
      <w:r>
        <w:t>has</w:t>
      </w:r>
      <w:r>
        <w:rPr>
          <w:spacing w:val="2"/>
        </w:rPr>
        <w:t xml:space="preserve"> </w:t>
      </w:r>
      <w:r>
        <w:t>submitted</w:t>
      </w:r>
      <w:r>
        <w:rPr>
          <w:spacing w:val="2"/>
        </w:rPr>
        <w:t xml:space="preserve"> </w:t>
      </w:r>
      <w:r>
        <w:t>its</w:t>
      </w:r>
      <w:r>
        <w:rPr>
          <w:spacing w:val="1"/>
        </w:rPr>
        <w:t xml:space="preserve"> </w:t>
      </w:r>
      <w:r>
        <w:t>BID</w:t>
      </w:r>
      <w:r>
        <w:rPr>
          <w:spacing w:val="2"/>
        </w:rPr>
        <w:t xml:space="preserve"> </w:t>
      </w:r>
      <w:r>
        <w:t>dated</w:t>
      </w:r>
      <w:r>
        <w:rPr>
          <w:u w:val="single"/>
        </w:rPr>
        <w:tab/>
      </w:r>
      <w:r>
        <w:rPr>
          <w:u w:val="single"/>
        </w:rPr>
        <w:tab/>
      </w:r>
      <w:r>
        <w:rPr>
          <w:u w:val="single"/>
        </w:rPr>
        <w:tab/>
      </w:r>
      <w:r>
        <w:t>(Date) for the supply of (Name</w:t>
      </w:r>
      <w:r>
        <w:rPr>
          <w:spacing w:val="-52"/>
        </w:rPr>
        <w:t xml:space="preserve"> </w:t>
      </w:r>
      <w:r>
        <w:t>of</w:t>
      </w:r>
      <w:r>
        <w:rPr>
          <w:spacing w:val="31"/>
        </w:rPr>
        <w:t xml:space="preserve"> </w:t>
      </w:r>
      <w:r>
        <w:t>Contract</w:t>
      </w:r>
      <w:r>
        <w:rPr>
          <w:spacing w:val="28"/>
        </w:rPr>
        <w:t xml:space="preserve"> </w:t>
      </w:r>
      <w:r>
        <w:t>and/</w:t>
      </w:r>
      <w:r>
        <w:rPr>
          <w:spacing w:val="27"/>
        </w:rPr>
        <w:t xml:space="preserve"> </w:t>
      </w:r>
      <w:r>
        <w:t>or</w:t>
      </w:r>
      <w:r>
        <w:rPr>
          <w:spacing w:val="28"/>
        </w:rPr>
        <w:t xml:space="preserve"> </w:t>
      </w:r>
      <w:r>
        <w:t>description</w:t>
      </w:r>
      <w:r>
        <w:rPr>
          <w:spacing w:val="30"/>
        </w:rPr>
        <w:t xml:space="preserve"> </w:t>
      </w:r>
      <w:r>
        <w:t>of</w:t>
      </w:r>
      <w:r>
        <w:rPr>
          <w:spacing w:val="29"/>
        </w:rPr>
        <w:t xml:space="preserve"> </w:t>
      </w:r>
      <w:r>
        <w:t>the</w:t>
      </w:r>
      <w:r>
        <w:rPr>
          <w:spacing w:val="27"/>
        </w:rPr>
        <w:t xml:space="preserve"> </w:t>
      </w:r>
      <w:r>
        <w:t>goods)</w:t>
      </w:r>
      <w:r>
        <w:rPr>
          <w:u w:val="single"/>
        </w:rPr>
        <w:tab/>
      </w:r>
      <w:r>
        <w:rPr>
          <w:u w:val="single"/>
        </w:rPr>
        <w:tab/>
      </w:r>
      <w:r>
        <w:t>_</w:t>
      </w:r>
      <w:r>
        <w:rPr>
          <w:u w:val="single"/>
        </w:rPr>
        <w:tab/>
      </w:r>
      <w:r>
        <w:rPr>
          <w:u w:val="single"/>
        </w:rPr>
        <w:tab/>
      </w:r>
      <w:r>
        <w:t>(hereinafter</w:t>
      </w:r>
      <w:r>
        <w:rPr>
          <w:spacing w:val="28"/>
        </w:rPr>
        <w:t xml:space="preserve"> </w:t>
      </w:r>
      <w:r>
        <w:t>called</w:t>
      </w:r>
      <w:r>
        <w:rPr>
          <w:spacing w:val="25"/>
        </w:rPr>
        <w:t xml:space="preserve"> </w:t>
      </w:r>
      <w:r>
        <w:t>"the</w:t>
      </w:r>
      <w:r>
        <w:rPr>
          <w:spacing w:val="-51"/>
        </w:rPr>
        <w:t xml:space="preserve"> </w:t>
      </w:r>
      <w:r>
        <w:t>BID")</w:t>
      </w:r>
      <w:r>
        <w:rPr>
          <w:spacing w:val="-2"/>
        </w:rPr>
        <w:t xml:space="preserve"> </w:t>
      </w:r>
      <w:r>
        <w:t>in favour</w:t>
      </w:r>
      <w:r>
        <w:rPr>
          <w:spacing w:val="-3"/>
        </w:rPr>
        <w:t xml:space="preserve"> </w:t>
      </w:r>
      <w:r>
        <w:t>of</w:t>
      </w:r>
      <w:r>
        <w:rPr>
          <w:u w:val="single"/>
        </w:rPr>
        <w:tab/>
      </w:r>
      <w:r>
        <w:t>(hereinafter</w:t>
      </w:r>
      <w:r>
        <w:rPr>
          <w:spacing w:val="-1"/>
        </w:rPr>
        <w:t xml:space="preserve"> </w:t>
      </w:r>
      <w:r>
        <w:t>called</w:t>
      </w:r>
      <w:r>
        <w:rPr>
          <w:spacing w:val="1"/>
        </w:rPr>
        <w:t xml:space="preserve"> </w:t>
      </w:r>
      <w:r>
        <w:t>the</w:t>
      </w:r>
      <w:r>
        <w:rPr>
          <w:spacing w:val="1"/>
        </w:rPr>
        <w:t xml:space="preserve"> </w:t>
      </w:r>
      <w:r>
        <w:t>"</w:t>
      </w:r>
      <w:r>
        <w:rPr>
          <w:spacing w:val="-3"/>
        </w:rPr>
        <w:t xml:space="preserve"> </w:t>
      </w:r>
      <w:r>
        <w:t>Client</w:t>
      </w:r>
      <w:r>
        <w:rPr>
          <w:spacing w:val="1"/>
        </w:rPr>
        <w:t xml:space="preserve"> </w:t>
      </w:r>
      <w:r>
        <w:t>");</w:t>
      </w:r>
    </w:p>
    <w:p w:rsidR="00DA4508" w:rsidRDefault="00653A67">
      <w:pPr>
        <w:pStyle w:val="BodyText"/>
        <w:tabs>
          <w:tab w:val="left" w:pos="6045"/>
        </w:tabs>
        <w:spacing w:line="292" w:lineRule="exact"/>
        <w:ind w:left="262"/>
        <w:jc w:val="both"/>
      </w:pPr>
      <w:r>
        <w:t>KNOW</w:t>
      </w:r>
      <w:r>
        <w:rPr>
          <w:spacing w:val="17"/>
        </w:rPr>
        <w:t xml:space="preserve"> </w:t>
      </w:r>
      <w:r>
        <w:t>ALL</w:t>
      </w:r>
      <w:r>
        <w:rPr>
          <w:spacing w:val="17"/>
        </w:rPr>
        <w:t xml:space="preserve"> </w:t>
      </w:r>
      <w:r>
        <w:t>MEN</w:t>
      </w:r>
      <w:r>
        <w:rPr>
          <w:spacing w:val="16"/>
        </w:rPr>
        <w:t xml:space="preserve"> </w:t>
      </w:r>
      <w:r>
        <w:t>by</w:t>
      </w:r>
      <w:r>
        <w:rPr>
          <w:spacing w:val="15"/>
        </w:rPr>
        <w:t xml:space="preserve"> </w:t>
      </w:r>
      <w:r>
        <w:t>these</w:t>
      </w:r>
      <w:r>
        <w:rPr>
          <w:spacing w:val="18"/>
        </w:rPr>
        <w:t xml:space="preserve"> </w:t>
      </w:r>
      <w:r>
        <w:t>presents</w:t>
      </w:r>
      <w:r>
        <w:rPr>
          <w:spacing w:val="16"/>
        </w:rPr>
        <w:t xml:space="preserve"> </w:t>
      </w:r>
      <w:r>
        <w:t>that</w:t>
      </w:r>
      <w:r>
        <w:rPr>
          <w:spacing w:val="16"/>
        </w:rPr>
        <w:t xml:space="preserve"> </w:t>
      </w:r>
      <w:r>
        <w:t>we,</w:t>
      </w:r>
      <w:r>
        <w:rPr>
          <w:u w:val="single"/>
        </w:rPr>
        <w:tab/>
      </w:r>
      <w:r>
        <w:t>Bank,</w:t>
      </w:r>
      <w:r>
        <w:rPr>
          <w:spacing w:val="16"/>
        </w:rPr>
        <w:t xml:space="preserve"> </w:t>
      </w:r>
      <w:r>
        <w:t>having</w:t>
      </w:r>
      <w:r>
        <w:rPr>
          <w:spacing w:val="15"/>
        </w:rPr>
        <w:t xml:space="preserve"> </w:t>
      </w:r>
      <w:r>
        <w:t>its</w:t>
      </w:r>
      <w:r>
        <w:rPr>
          <w:spacing w:val="17"/>
        </w:rPr>
        <w:t xml:space="preserve"> </w:t>
      </w:r>
      <w:r>
        <w:t>Registered</w:t>
      </w:r>
      <w:r>
        <w:rPr>
          <w:spacing w:val="17"/>
        </w:rPr>
        <w:t xml:space="preserve"> </w:t>
      </w:r>
      <w:r>
        <w:t>Office</w:t>
      </w:r>
      <w:r>
        <w:rPr>
          <w:spacing w:val="16"/>
        </w:rPr>
        <w:t xml:space="preserve"> </w:t>
      </w:r>
      <w:r>
        <w:t>at</w:t>
      </w:r>
    </w:p>
    <w:p w:rsidR="00DA4508" w:rsidRDefault="00653A67">
      <w:pPr>
        <w:pStyle w:val="BodyText"/>
        <w:tabs>
          <w:tab w:val="left" w:pos="4185"/>
          <w:tab w:val="left" w:pos="4921"/>
          <w:tab w:val="left" w:pos="6187"/>
          <w:tab w:val="left" w:pos="7578"/>
          <w:tab w:val="left" w:pos="9719"/>
        </w:tabs>
        <w:ind w:left="262" w:right="577"/>
        <w:jc w:val="both"/>
      </w:pPr>
      <w:r>
        <w:rPr>
          <w:u w:val="single"/>
        </w:rPr>
        <w:t xml:space="preserve"> </w:t>
      </w:r>
      <w:r>
        <w:rPr>
          <w:u w:val="single"/>
        </w:rPr>
        <w:tab/>
      </w:r>
      <w:r>
        <w:rPr>
          <w:u w:val="single"/>
        </w:rPr>
        <w:tab/>
      </w:r>
      <w:r>
        <w:t>(address of bank) (hereinafter called "the Bank")</w:t>
      </w:r>
      <w:r>
        <w:rPr>
          <w:spacing w:val="1"/>
        </w:rPr>
        <w:t xml:space="preserve"> </w:t>
      </w:r>
      <w:r>
        <w:t>are</w:t>
      </w:r>
      <w:r>
        <w:rPr>
          <w:spacing w:val="-13"/>
        </w:rPr>
        <w:t xml:space="preserve"> </w:t>
      </w:r>
      <w:r>
        <w:t>bound</w:t>
      </w:r>
      <w:r>
        <w:rPr>
          <w:spacing w:val="-13"/>
        </w:rPr>
        <w:t xml:space="preserve"> </w:t>
      </w:r>
      <w:r>
        <w:t>unto</w:t>
      </w:r>
      <w:r>
        <w:rPr>
          <w:u w:val="single"/>
        </w:rPr>
        <w:tab/>
      </w:r>
      <w:r>
        <w:rPr>
          <w:spacing w:val="-1"/>
        </w:rPr>
        <w:t>(name</w:t>
      </w:r>
      <w:r>
        <w:rPr>
          <w:spacing w:val="-13"/>
        </w:rPr>
        <w:t xml:space="preserve"> </w:t>
      </w:r>
      <w:r>
        <w:rPr>
          <w:spacing w:val="-1"/>
        </w:rPr>
        <w:t>of</w:t>
      </w:r>
      <w:r>
        <w:rPr>
          <w:spacing w:val="-13"/>
        </w:rPr>
        <w:t xml:space="preserve"> </w:t>
      </w:r>
      <w:r>
        <w:rPr>
          <w:spacing w:val="-1"/>
        </w:rPr>
        <w:t>the</w:t>
      </w:r>
      <w:r>
        <w:rPr>
          <w:spacing w:val="-13"/>
        </w:rPr>
        <w:t xml:space="preserve"> </w:t>
      </w:r>
      <w:r>
        <w:rPr>
          <w:spacing w:val="-1"/>
        </w:rPr>
        <w:t>Client)</w:t>
      </w:r>
      <w:r>
        <w:rPr>
          <w:spacing w:val="-11"/>
        </w:rPr>
        <w:t xml:space="preserve"> </w:t>
      </w:r>
      <w:r>
        <w:t>for</w:t>
      </w:r>
      <w:r>
        <w:rPr>
          <w:spacing w:val="-13"/>
        </w:rPr>
        <w:t xml:space="preserve"> </w:t>
      </w:r>
      <w:r>
        <w:t>the</w:t>
      </w:r>
      <w:r>
        <w:rPr>
          <w:spacing w:val="-11"/>
        </w:rPr>
        <w:t xml:space="preserve"> </w:t>
      </w:r>
      <w:r>
        <w:t>sum</w:t>
      </w:r>
      <w:r>
        <w:rPr>
          <w:spacing w:val="-14"/>
        </w:rPr>
        <w:t xml:space="preserve"> </w:t>
      </w:r>
      <w:r>
        <w:t>of</w:t>
      </w:r>
      <w:r>
        <w:rPr>
          <w:spacing w:val="-12"/>
        </w:rPr>
        <w:t xml:space="preserve"> </w:t>
      </w:r>
      <w:r>
        <w:t>Rs</w:t>
      </w:r>
      <w:r>
        <w:rPr>
          <w:u w:val="single"/>
        </w:rPr>
        <w:t xml:space="preserve"> </w:t>
      </w:r>
      <w:r>
        <w:rPr>
          <w:u w:val="single"/>
        </w:rPr>
        <w:tab/>
      </w:r>
      <w:r>
        <w:t xml:space="preserve"> (Rupees</w:t>
      </w:r>
      <w:r>
        <w:rPr>
          <w:u w:val="single"/>
        </w:rPr>
        <w:tab/>
      </w:r>
      <w:r>
        <w:rPr>
          <w:u w:val="single"/>
        </w:rPr>
        <w:tab/>
      </w:r>
      <w:r>
        <w:rPr>
          <w:u w:val="single"/>
        </w:rPr>
        <w:tab/>
      </w:r>
      <w:r>
        <w:t>only)</w:t>
      </w:r>
      <w:r>
        <w:rPr>
          <w:spacing w:val="1"/>
        </w:rPr>
        <w:t xml:space="preserve"> </w:t>
      </w:r>
      <w:r>
        <w:t>for</w:t>
      </w:r>
      <w:r>
        <w:rPr>
          <w:spacing w:val="1"/>
        </w:rPr>
        <w:t xml:space="preserve"> </w:t>
      </w:r>
      <w:r>
        <w:t>which</w:t>
      </w:r>
      <w:r>
        <w:rPr>
          <w:spacing w:val="1"/>
        </w:rPr>
        <w:t xml:space="preserve"> </w:t>
      </w:r>
      <w:r>
        <w:t>payment</w:t>
      </w:r>
      <w:r>
        <w:rPr>
          <w:spacing w:val="1"/>
        </w:rPr>
        <w:t xml:space="preserve"> </w:t>
      </w:r>
      <w:r>
        <w:t>will</w:t>
      </w:r>
      <w:r>
        <w:rPr>
          <w:spacing w:val="1"/>
        </w:rPr>
        <w:t xml:space="preserve"> </w:t>
      </w:r>
      <w:r>
        <w:t>and</w:t>
      </w:r>
      <w:r>
        <w:rPr>
          <w:spacing w:val="1"/>
        </w:rPr>
        <w:t xml:space="preserve"> </w:t>
      </w:r>
      <w:r>
        <w:t>truly to be made to the said Client, the Bank binds itself, its successors and assigns by these</w:t>
      </w:r>
      <w:r>
        <w:rPr>
          <w:spacing w:val="1"/>
        </w:rPr>
        <w:t xml:space="preserve"> </w:t>
      </w:r>
      <w:r>
        <w:t>presents;</w:t>
      </w:r>
      <w:r>
        <w:rPr>
          <w:spacing w:val="32"/>
        </w:rPr>
        <w:t xml:space="preserve"> </w:t>
      </w:r>
      <w:r>
        <w:t>Sealed</w:t>
      </w:r>
      <w:r>
        <w:rPr>
          <w:spacing w:val="31"/>
        </w:rPr>
        <w:t xml:space="preserve"> </w:t>
      </w:r>
      <w:r>
        <w:t>with</w:t>
      </w:r>
      <w:r>
        <w:rPr>
          <w:spacing w:val="32"/>
        </w:rPr>
        <w:t xml:space="preserve"> </w:t>
      </w:r>
      <w:r>
        <w:t>the</w:t>
      </w:r>
      <w:r>
        <w:rPr>
          <w:spacing w:val="32"/>
        </w:rPr>
        <w:t xml:space="preserve"> </w:t>
      </w:r>
      <w:r>
        <w:t>common</w:t>
      </w:r>
      <w:r>
        <w:rPr>
          <w:spacing w:val="32"/>
        </w:rPr>
        <w:t xml:space="preserve"> </w:t>
      </w:r>
      <w:r>
        <w:t>seal</w:t>
      </w:r>
      <w:r>
        <w:rPr>
          <w:spacing w:val="32"/>
        </w:rPr>
        <w:t xml:space="preserve"> </w:t>
      </w:r>
      <w:r>
        <w:t>of</w:t>
      </w:r>
      <w:r>
        <w:rPr>
          <w:spacing w:val="32"/>
        </w:rPr>
        <w:t xml:space="preserve"> </w:t>
      </w:r>
      <w:r>
        <w:t>the</w:t>
      </w:r>
      <w:r>
        <w:rPr>
          <w:spacing w:val="30"/>
        </w:rPr>
        <w:t xml:space="preserve"> </w:t>
      </w:r>
      <w:r>
        <w:t>said</w:t>
      </w:r>
      <w:r>
        <w:rPr>
          <w:spacing w:val="33"/>
        </w:rPr>
        <w:t xml:space="preserve"> </w:t>
      </w:r>
      <w:r>
        <w:t>Bank</w:t>
      </w:r>
      <w:r>
        <w:rPr>
          <w:spacing w:val="30"/>
        </w:rPr>
        <w:t xml:space="preserve"> </w:t>
      </w:r>
      <w:r>
        <w:t>this</w:t>
      </w:r>
      <w:r>
        <w:rPr>
          <w:u w:val="single"/>
        </w:rPr>
        <w:tab/>
      </w:r>
      <w:r>
        <w:t>day</w:t>
      </w:r>
      <w:r>
        <w:rPr>
          <w:spacing w:val="41"/>
        </w:rPr>
        <w:t xml:space="preserve"> </w:t>
      </w:r>
      <w:r>
        <w:t xml:space="preserve">of </w:t>
      </w:r>
      <w:r>
        <w:rPr>
          <w:spacing w:val="-19"/>
        </w:rPr>
        <w:t xml:space="preserve"> </w:t>
      </w:r>
      <w:r>
        <w:rPr>
          <w:u w:val="single"/>
        </w:rPr>
        <w:t xml:space="preserve"> </w:t>
      </w:r>
      <w:r>
        <w:rPr>
          <w:u w:val="single"/>
        </w:rPr>
        <w:tab/>
      </w:r>
      <w:r>
        <w:t xml:space="preserve">                         20</w:t>
      </w:r>
      <w:r>
        <w:rPr>
          <w:spacing w:val="1"/>
          <w:u w:val="single"/>
        </w:rPr>
        <w:t xml:space="preserve"> </w:t>
      </w:r>
      <w:r>
        <w:t>.</w:t>
      </w:r>
    </w:p>
    <w:p w:rsidR="00DA4508" w:rsidRDefault="00DA4508">
      <w:pPr>
        <w:pStyle w:val="BodyText"/>
        <w:spacing w:before="2"/>
      </w:pPr>
    </w:p>
    <w:p w:rsidR="00DA4508" w:rsidRDefault="00653A67">
      <w:pPr>
        <w:pStyle w:val="BodyText"/>
        <w:ind w:left="262"/>
      </w:pPr>
      <w:r>
        <w:t>THE</w:t>
      </w:r>
      <w:r>
        <w:rPr>
          <w:spacing w:val="-1"/>
        </w:rPr>
        <w:t xml:space="preserve"> </w:t>
      </w:r>
      <w:r>
        <w:t>CONDITIONS</w:t>
      </w:r>
      <w:r>
        <w:rPr>
          <w:spacing w:val="-2"/>
        </w:rPr>
        <w:t xml:space="preserve"> </w:t>
      </w:r>
      <w:r>
        <w:t>of</w:t>
      </w:r>
      <w:r>
        <w:rPr>
          <w:spacing w:val="-3"/>
        </w:rPr>
        <w:t xml:space="preserve"> </w:t>
      </w:r>
      <w:r>
        <w:t>this</w:t>
      </w:r>
      <w:r>
        <w:rPr>
          <w:spacing w:val="-3"/>
        </w:rPr>
        <w:t xml:space="preserve"> </w:t>
      </w:r>
      <w:r>
        <w:t>obligation</w:t>
      </w:r>
      <w:r>
        <w:rPr>
          <w:spacing w:val="-1"/>
        </w:rPr>
        <w:t xml:space="preserve"> </w:t>
      </w:r>
      <w:r>
        <w:t>are:</w:t>
      </w:r>
    </w:p>
    <w:p w:rsidR="00DA4508" w:rsidRDefault="00653A67">
      <w:pPr>
        <w:pStyle w:val="ListParagraph"/>
        <w:numPr>
          <w:ilvl w:val="0"/>
          <w:numId w:val="2"/>
        </w:numPr>
        <w:tabs>
          <w:tab w:val="left" w:pos="622"/>
        </w:tabs>
        <w:ind w:left="621" w:right="635"/>
        <w:rPr>
          <w:sz w:val="24"/>
        </w:rPr>
      </w:pPr>
      <w:r>
        <w:rPr>
          <w:sz w:val="24"/>
        </w:rPr>
        <w:t>If</w:t>
      </w:r>
      <w:r>
        <w:rPr>
          <w:spacing w:val="4"/>
          <w:sz w:val="24"/>
        </w:rPr>
        <w:t xml:space="preserve"> </w:t>
      </w:r>
      <w:r>
        <w:rPr>
          <w:sz w:val="24"/>
        </w:rPr>
        <w:t>the</w:t>
      </w:r>
      <w:r>
        <w:rPr>
          <w:spacing w:val="4"/>
          <w:sz w:val="24"/>
        </w:rPr>
        <w:t xml:space="preserve"> </w:t>
      </w:r>
      <w:r>
        <w:rPr>
          <w:sz w:val="24"/>
        </w:rPr>
        <w:t>Bidder</w:t>
      </w:r>
      <w:r>
        <w:rPr>
          <w:spacing w:val="4"/>
          <w:sz w:val="24"/>
        </w:rPr>
        <w:t xml:space="preserve"> </w:t>
      </w:r>
      <w:r>
        <w:rPr>
          <w:sz w:val="24"/>
        </w:rPr>
        <w:t>withdraws</w:t>
      </w:r>
      <w:r>
        <w:rPr>
          <w:spacing w:val="3"/>
          <w:sz w:val="24"/>
        </w:rPr>
        <w:t xml:space="preserve"> </w:t>
      </w:r>
      <w:r>
        <w:rPr>
          <w:sz w:val="24"/>
        </w:rPr>
        <w:t>its</w:t>
      </w:r>
      <w:r>
        <w:rPr>
          <w:spacing w:val="3"/>
          <w:sz w:val="24"/>
        </w:rPr>
        <w:t xml:space="preserve"> </w:t>
      </w:r>
      <w:r>
        <w:rPr>
          <w:sz w:val="24"/>
        </w:rPr>
        <w:t>BID</w:t>
      </w:r>
      <w:r>
        <w:rPr>
          <w:spacing w:val="4"/>
          <w:sz w:val="24"/>
        </w:rPr>
        <w:t xml:space="preserve"> </w:t>
      </w:r>
      <w:r>
        <w:rPr>
          <w:sz w:val="24"/>
        </w:rPr>
        <w:t>during</w:t>
      </w:r>
      <w:r>
        <w:rPr>
          <w:spacing w:val="1"/>
          <w:sz w:val="24"/>
        </w:rPr>
        <w:t xml:space="preserve"> </w:t>
      </w:r>
      <w:r>
        <w:rPr>
          <w:sz w:val="24"/>
        </w:rPr>
        <w:t>the</w:t>
      </w:r>
      <w:r>
        <w:rPr>
          <w:spacing w:val="2"/>
          <w:sz w:val="24"/>
        </w:rPr>
        <w:t xml:space="preserve"> </w:t>
      </w:r>
      <w:r>
        <w:rPr>
          <w:sz w:val="24"/>
        </w:rPr>
        <w:t>period</w:t>
      </w:r>
      <w:r>
        <w:rPr>
          <w:spacing w:val="1"/>
          <w:sz w:val="24"/>
        </w:rPr>
        <w:t xml:space="preserve"> </w:t>
      </w:r>
      <w:r>
        <w:rPr>
          <w:sz w:val="24"/>
        </w:rPr>
        <w:t>of</w:t>
      </w:r>
      <w:r>
        <w:rPr>
          <w:spacing w:val="5"/>
          <w:sz w:val="24"/>
        </w:rPr>
        <w:t xml:space="preserve"> </w:t>
      </w:r>
      <w:r>
        <w:rPr>
          <w:sz w:val="24"/>
        </w:rPr>
        <w:t>BID</w:t>
      </w:r>
      <w:r>
        <w:rPr>
          <w:spacing w:val="4"/>
          <w:sz w:val="24"/>
        </w:rPr>
        <w:t xml:space="preserve"> </w:t>
      </w:r>
      <w:r>
        <w:rPr>
          <w:sz w:val="24"/>
        </w:rPr>
        <w:t>validity</w:t>
      </w:r>
      <w:r>
        <w:rPr>
          <w:spacing w:val="2"/>
          <w:sz w:val="24"/>
        </w:rPr>
        <w:t xml:space="preserve"> </w:t>
      </w:r>
      <w:r>
        <w:rPr>
          <w:sz w:val="24"/>
        </w:rPr>
        <w:t>specified</w:t>
      </w:r>
      <w:r>
        <w:rPr>
          <w:spacing w:val="5"/>
          <w:sz w:val="24"/>
        </w:rPr>
        <w:t xml:space="preserve"> </w:t>
      </w:r>
      <w:r>
        <w:rPr>
          <w:sz w:val="24"/>
        </w:rPr>
        <w:t>in</w:t>
      </w:r>
      <w:r>
        <w:rPr>
          <w:spacing w:val="4"/>
          <w:sz w:val="24"/>
        </w:rPr>
        <w:t xml:space="preserve"> </w:t>
      </w:r>
      <w:r>
        <w:rPr>
          <w:sz w:val="24"/>
        </w:rPr>
        <w:t>the</w:t>
      </w:r>
      <w:r>
        <w:rPr>
          <w:spacing w:val="4"/>
          <w:sz w:val="24"/>
        </w:rPr>
        <w:t xml:space="preserve"> </w:t>
      </w:r>
      <w:r>
        <w:rPr>
          <w:sz w:val="24"/>
        </w:rPr>
        <w:t>BID</w:t>
      </w:r>
      <w:r>
        <w:rPr>
          <w:spacing w:val="4"/>
          <w:sz w:val="24"/>
        </w:rPr>
        <w:t xml:space="preserve"> </w:t>
      </w:r>
      <w:r>
        <w:rPr>
          <w:sz w:val="24"/>
        </w:rPr>
        <w:t>Form;</w:t>
      </w:r>
      <w:r>
        <w:rPr>
          <w:spacing w:val="5"/>
          <w:sz w:val="24"/>
        </w:rPr>
        <w:t xml:space="preserve"> </w:t>
      </w:r>
      <w:r>
        <w:rPr>
          <w:sz w:val="24"/>
        </w:rPr>
        <w:t>or</w:t>
      </w:r>
      <w:r>
        <w:rPr>
          <w:spacing w:val="-52"/>
          <w:sz w:val="24"/>
        </w:rPr>
        <w:t xml:space="preserve"> </w:t>
      </w:r>
      <w:r>
        <w:rPr>
          <w:sz w:val="24"/>
        </w:rPr>
        <w:t>Does</w:t>
      </w:r>
      <w:r>
        <w:rPr>
          <w:spacing w:val="-4"/>
          <w:sz w:val="24"/>
        </w:rPr>
        <w:t xml:space="preserve"> </w:t>
      </w:r>
      <w:r>
        <w:rPr>
          <w:sz w:val="24"/>
        </w:rPr>
        <w:t>not</w:t>
      </w:r>
      <w:r>
        <w:rPr>
          <w:spacing w:val="-2"/>
          <w:sz w:val="24"/>
        </w:rPr>
        <w:t xml:space="preserve"> </w:t>
      </w:r>
      <w:r>
        <w:rPr>
          <w:sz w:val="24"/>
        </w:rPr>
        <w:t>accept the</w:t>
      </w:r>
      <w:r>
        <w:rPr>
          <w:spacing w:val="-3"/>
          <w:sz w:val="24"/>
        </w:rPr>
        <w:t xml:space="preserve"> </w:t>
      </w:r>
      <w:r>
        <w:rPr>
          <w:sz w:val="24"/>
        </w:rPr>
        <w:t>correction</w:t>
      </w:r>
      <w:r>
        <w:rPr>
          <w:spacing w:val="-1"/>
          <w:sz w:val="24"/>
        </w:rPr>
        <w:t xml:space="preserve"> </w:t>
      </w:r>
      <w:r>
        <w:rPr>
          <w:sz w:val="24"/>
        </w:rPr>
        <w:t>of</w:t>
      </w:r>
      <w:r>
        <w:rPr>
          <w:spacing w:val="-2"/>
          <w:sz w:val="24"/>
        </w:rPr>
        <w:t xml:space="preserve"> </w:t>
      </w:r>
      <w:r>
        <w:rPr>
          <w:sz w:val="24"/>
        </w:rPr>
        <w:t>errors</w:t>
      </w:r>
      <w:r>
        <w:rPr>
          <w:spacing w:val="-1"/>
          <w:sz w:val="24"/>
        </w:rPr>
        <w:t xml:space="preserve"> </w:t>
      </w:r>
      <w:r>
        <w:rPr>
          <w:sz w:val="24"/>
        </w:rPr>
        <w:t>in</w:t>
      </w:r>
      <w:r>
        <w:rPr>
          <w:spacing w:val="-2"/>
          <w:sz w:val="24"/>
        </w:rPr>
        <w:t xml:space="preserve"> </w:t>
      </w:r>
      <w:r>
        <w:rPr>
          <w:sz w:val="24"/>
        </w:rPr>
        <w:t>accordance with</w:t>
      </w:r>
      <w:r>
        <w:rPr>
          <w:spacing w:val="-2"/>
          <w:sz w:val="24"/>
        </w:rPr>
        <w:t xml:space="preserve"> </w:t>
      </w:r>
      <w:r>
        <w:rPr>
          <w:sz w:val="24"/>
        </w:rPr>
        <w:t>the</w:t>
      </w:r>
      <w:r>
        <w:rPr>
          <w:spacing w:val="-2"/>
          <w:sz w:val="24"/>
        </w:rPr>
        <w:t xml:space="preserve"> </w:t>
      </w:r>
      <w:r>
        <w:rPr>
          <w:sz w:val="24"/>
        </w:rPr>
        <w:t>bidding</w:t>
      </w:r>
      <w:r>
        <w:rPr>
          <w:spacing w:val="-3"/>
          <w:sz w:val="24"/>
        </w:rPr>
        <w:t xml:space="preserve"> </w:t>
      </w:r>
      <w:r>
        <w:rPr>
          <w:sz w:val="24"/>
        </w:rPr>
        <w:t>documents;</w:t>
      </w:r>
    </w:p>
    <w:p w:rsidR="00DA4508" w:rsidRDefault="00653A67">
      <w:pPr>
        <w:pStyle w:val="ListParagraph"/>
        <w:numPr>
          <w:ilvl w:val="0"/>
          <w:numId w:val="2"/>
        </w:numPr>
        <w:tabs>
          <w:tab w:val="left" w:pos="622"/>
        </w:tabs>
        <w:ind w:left="621" w:right="635"/>
        <w:rPr>
          <w:sz w:val="24"/>
        </w:rPr>
      </w:pPr>
      <w:r>
        <w:rPr>
          <w:sz w:val="24"/>
        </w:rPr>
        <w:t>If</w:t>
      </w:r>
      <w:r>
        <w:rPr>
          <w:spacing w:val="-3"/>
          <w:sz w:val="24"/>
        </w:rPr>
        <w:t xml:space="preserve"> </w:t>
      </w:r>
      <w:r>
        <w:rPr>
          <w:sz w:val="24"/>
        </w:rPr>
        <w:t>the</w:t>
      </w:r>
      <w:r>
        <w:rPr>
          <w:spacing w:val="-3"/>
          <w:sz w:val="24"/>
        </w:rPr>
        <w:t xml:space="preserve"> </w:t>
      </w:r>
      <w:r>
        <w:rPr>
          <w:sz w:val="24"/>
        </w:rPr>
        <w:t>Bidder</w:t>
      </w:r>
      <w:r>
        <w:rPr>
          <w:spacing w:val="-6"/>
          <w:sz w:val="24"/>
        </w:rPr>
        <w:t xml:space="preserve"> </w:t>
      </w:r>
      <w:r>
        <w:rPr>
          <w:sz w:val="24"/>
        </w:rPr>
        <w:t>having</w:t>
      </w:r>
      <w:r>
        <w:rPr>
          <w:spacing w:val="-6"/>
          <w:sz w:val="24"/>
        </w:rPr>
        <w:t xml:space="preserve"> </w:t>
      </w:r>
      <w:r>
        <w:rPr>
          <w:sz w:val="24"/>
        </w:rPr>
        <w:t>been</w:t>
      </w:r>
      <w:r>
        <w:rPr>
          <w:spacing w:val="-5"/>
          <w:sz w:val="24"/>
        </w:rPr>
        <w:t xml:space="preserve"> </w:t>
      </w:r>
      <w:r>
        <w:rPr>
          <w:sz w:val="24"/>
        </w:rPr>
        <w:t>notified</w:t>
      </w:r>
      <w:r>
        <w:rPr>
          <w:spacing w:val="-3"/>
          <w:sz w:val="24"/>
        </w:rPr>
        <w:t xml:space="preserve"> </w:t>
      </w:r>
      <w:r>
        <w:rPr>
          <w:sz w:val="24"/>
        </w:rPr>
        <w:t>of</w:t>
      </w:r>
      <w:r>
        <w:rPr>
          <w:spacing w:val="-5"/>
          <w:sz w:val="24"/>
        </w:rPr>
        <w:t xml:space="preserve"> </w:t>
      </w:r>
      <w:r>
        <w:rPr>
          <w:sz w:val="24"/>
        </w:rPr>
        <w:t>the</w:t>
      </w:r>
      <w:r>
        <w:rPr>
          <w:spacing w:val="-5"/>
          <w:sz w:val="24"/>
        </w:rPr>
        <w:t xml:space="preserve"> </w:t>
      </w:r>
      <w:r>
        <w:rPr>
          <w:sz w:val="24"/>
        </w:rPr>
        <w:t>acceptance</w:t>
      </w:r>
      <w:r>
        <w:rPr>
          <w:spacing w:val="-3"/>
          <w:sz w:val="24"/>
        </w:rPr>
        <w:t xml:space="preserve"> </w:t>
      </w:r>
      <w:r>
        <w:rPr>
          <w:sz w:val="24"/>
        </w:rPr>
        <w:t>of</w:t>
      </w:r>
      <w:r>
        <w:rPr>
          <w:spacing w:val="-5"/>
          <w:sz w:val="24"/>
        </w:rPr>
        <w:t xml:space="preserve"> </w:t>
      </w:r>
      <w:r>
        <w:rPr>
          <w:sz w:val="24"/>
        </w:rPr>
        <w:t>his</w:t>
      </w:r>
      <w:r>
        <w:rPr>
          <w:spacing w:val="-4"/>
          <w:sz w:val="24"/>
        </w:rPr>
        <w:t xml:space="preserve"> </w:t>
      </w:r>
      <w:r>
        <w:rPr>
          <w:sz w:val="24"/>
        </w:rPr>
        <w:t>BID</w:t>
      </w:r>
      <w:r>
        <w:rPr>
          <w:spacing w:val="-6"/>
          <w:sz w:val="24"/>
        </w:rPr>
        <w:t xml:space="preserve"> </w:t>
      </w:r>
      <w:r>
        <w:rPr>
          <w:sz w:val="24"/>
        </w:rPr>
        <w:t>by</w:t>
      </w:r>
      <w:r>
        <w:rPr>
          <w:spacing w:val="-4"/>
          <w:sz w:val="24"/>
        </w:rPr>
        <w:t xml:space="preserve"> </w:t>
      </w:r>
      <w:r>
        <w:rPr>
          <w:sz w:val="24"/>
        </w:rPr>
        <w:t>the</w:t>
      </w:r>
      <w:r>
        <w:rPr>
          <w:spacing w:val="-3"/>
          <w:sz w:val="24"/>
        </w:rPr>
        <w:t xml:space="preserve"> </w:t>
      </w:r>
      <w:r>
        <w:rPr>
          <w:sz w:val="24"/>
        </w:rPr>
        <w:t>Client</w:t>
      </w:r>
      <w:r>
        <w:rPr>
          <w:spacing w:val="-3"/>
          <w:sz w:val="24"/>
        </w:rPr>
        <w:t xml:space="preserve"> </w:t>
      </w:r>
      <w:r>
        <w:rPr>
          <w:sz w:val="24"/>
        </w:rPr>
        <w:t>during</w:t>
      </w:r>
      <w:r>
        <w:rPr>
          <w:spacing w:val="-6"/>
          <w:sz w:val="24"/>
        </w:rPr>
        <w:t xml:space="preserve"> </w:t>
      </w:r>
      <w:r>
        <w:rPr>
          <w:sz w:val="24"/>
        </w:rPr>
        <w:t>the</w:t>
      </w:r>
      <w:r>
        <w:rPr>
          <w:spacing w:val="-6"/>
          <w:sz w:val="24"/>
        </w:rPr>
        <w:t xml:space="preserve"> </w:t>
      </w:r>
      <w:r>
        <w:rPr>
          <w:sz w:val="24"/>
        </w:rPr>
        <w:t>period</w:t>
      </w:r>
      <w:r>
        <w:rPr>
          <w:spacing w:val="-51"/>
          <w:sz w:val="24"/>
        </w:rPr>
        <w:t xml:space="preserve"> </w:t>
      </w:r>
      <w:r>
        <w:rPr>
          <w:sz w:val="24"/>
        </w:rPr>
        <w:t>of</w:t>
      </w:r>
      <w:r>
        <w:rPr>
          <w:spacing w:val="1"/>
          <w:sz w:val="24"/>
        </w:rPr>
        <w:t xml:space="preserve"> </w:t>
      </w:r>
      <w:r>
        <w:rPr>
          <w:sz w:val="24"/>
        </w:rPr>
        <w:t>BID</w:t>
      </w:r>
      <w:r>
        <w:rPr>
          <w:spacing w:val="1"/>
          <w:sz w:val="24"/>
        </w:rPr>
        <w:t xml:space="preserve"> </w:t>
      </w:r>
      <w:r>
        <w:rPr>
          <w:sz w:val="24"/>
        </w:rPr>
        <w:t>validity;</w:t>
      </w:r>
    </w:p>
    <w:p w:rsidR="00DA4508" w:rsidRDefault="00653A67">
      <w:pPr>
        <w:pStyle w:val="ListParagraph"/>
        <w:numPr>
          <w:ilvl w:val="1"/>
          <w:numId w:val="2"/>
        </w:numPr>
        <w:tabs>
          <w:tab w:val="left" w:pos="982"/>
        </w:tabs>
        <w:ind w:hanging="361"/>
        <w:rPr>
          <w:sz w:val="24"/>
        </w:rPr>
      </w:pPr>
      <w:r>
        <w:rPr>
          <w:sz w:val="24"/>
        </w:rPr>
        <w:t>Fails</w:t>
      </w:r>
      <w:r>
        <w:rPr>
          <w:spacing w:val="-4"/>
          <w:sz w:val="24"/>
        </w:rPr>
        <w:t xml:space="preserve"> </w:t>
      </w:r>
      <w:r>
        <w:rPr>
          <w:sz w:val="24"/>
        </w:rPr>
        <w:t>or</w:t>
      </w:r>
      <w:r>
        <w:rPr>
          <w:spacing w:val="-2"/>
          <w:sz w:val="24"/>
        </w:rPr>
        <w:t xml:space="preserve"> </w:t>
      </w:r>
      <w:r>
        <w:rPr>
          <w:sz w:val="24"/>
        </w:rPr>
        <w:t>refuses</w:t>
      </w:r>
      <w:r>
        <w:rPr>
          <w:spacing w:val="-4"/>
          <w:sz w:val="24"/>
        </w:rPr>
        <w:t xml:space="preserve"> </w:t>
      </w:r>
      <w:r>
        <w:rPr>
          <w:sz w:val="24"/>
        </w:rPr>
        <w:t>to</w:t>
      </w:r>
      <w:r>
        <w:rPr>
          <w:spacing w:val="-2"/>
          <w:sz w:val="24"/>
        </w:rPr>
        <w:t xml:space="preserve"> </w:t>
      </w:r>
      <w:r>
        <w:rPr>
          <w:sz w:val="24"/>
        </w:rPr>
        <w:t>execute</w:t>
      </w:r>
      <w:r>
        <w:rPr>
          <w:spacing w:val="-2"/>
          <w:sz w:val="24"/>
        </w:rPr>
        <w:t xml:space="preserve"> </w:t>
      </w:r>
      <w:r>
        <w:rPr>
          <w:sz w:val="24"/>
        </w:rPr>
        <w:t>the</w:t>
      </w:r>
      <w:r>
        <w:rPr>
          <w:spacing w:val="-2"/>
          <w:sz w:val="24"/>
        </w:rPr>
        <w:t xml:space="preserve"> </w:t>
      </w:r>
      <w:r>
        <w:rPr>
          <w:sz w:val="24"/>
        </w:rPr>
        <w:t>contract,</w:t>
      </w:r>
      <w:r>
        <w:rPr>
          <w:spacing w:val="-4"/>
          <w:sz w:val="24"/>
        </w:rPr>
        <w:t xml:space="preserve"> </w:t>
      </w:r>
      <w:r>
        <w:rPr>
          <w:sz w:val="24"/>
        </w:rPr>
        <w:t>if</w:t>
      </w:r>
      <w:r>
        <w:rPr>
          <w:spacing w:val="-2"/>
          <w:sz w:val="24"/>
        </w:rPr>
        <w:t xml:space="preserve"> </w:t>
      </w:r>
      <w:r>
        <w:rPr>
          <w:sz w:val="24"/>
        </w:rPr>
        <w:t>required;</w:t>
      </w:r>
      <w:r>
        <w:rPr>
          <w:spacing w:val="-2"/>
          <w:sz w:val="24"/>
        </w:rPr>
        <w:t xml:space="preserve"> </w:t>
      </w:r>
      <w:r>
        <w:rPr>
          <w:sz w:val="24"/>
        </w:rPr>
        <w:t>or</w:t>
      </w:r>
    </w:p>
    <w:p w:rsidR="00DA4508" w:rsidRDefault="00653A67">
      <w:pPr>
        <w:pStyle w:val="ListParagraph"/>
        <w:numPr>
          <w:ilvl w:val="1"/>
          <w:numId w:val="2"/>
        </w:numPr>
        <w:tabs>
          <w:tab w:val="left" w:pos="982"/>
        </w:tabs>
        <w:ind w:left="981" w:right="638"/>
        <w:rPr>
          <w:sz w:val="24"/>
        </w:rPr>
      </w:pPr>
      <w:r>
        <w:rPr>
          <w:sz w:val="24"/>
        </w:rPr>
        <w:t>Fails</w:t>
      </w:r>
      <w:r>
        <w:rPr>
          <w:spacing w:val="3"/>
          <w:sz w:val="24"/>
        </w:rPr>
        <w:t xml:space="preserve"> </w:t>
      </w:r>
      <w:r>
        <w:rPr>
          <w:sz w:val="24"/>
        </w:rPr>
        <w:t>or</w:t>
      </w:r>
      <w:r>
        <w:rPr>
          <w:spacing w:val="3"/>
          <w:sz w:val="24"/>
        </w:rPr>
        <w:t xml:space="preserve"> </w:t>
      </w:r>
      <w:r>
        <w:rPr>
          <w:sz w:val="24"/>
        </w:rPr>
        <w:t>refuses</w:t>
      </w:r>
      <w:r>
        <w:rPr>
          <w:spacing w:val="1"/>
          <w:sz w:val="24"/>
        </w:rPr>
        <w:t xml:space="preserve"> </w:t>
      </w:r>
      <w:r>
        <w:rPr>
          <w:sz w:val="24"/>
        </w:rPr>
        <w:t>to furnish</w:t>
      </w:r>
      <w:r>
        <w:rPr>
          <w:spacing w:val="3"/>
          <w:sz w:val="24"/>
        </w:rPr>
        <w:t xml:space="preserve"> </w:t>
      </w:r>
      <w:r>
        <w:rPr>
          <w:sz w:val="24"/>
        </w:rPr>
        <w:t>the</w:t>
      </w:r>
      <w:r>
        <w:rPr>
          <w:spacing w:val="2"/>
          <w:sz w:val="24"/>
        </w:rPr>
        <w:t xml:space="preserve"> </w:t>
      </w:r>
      <w:r>
        <w:rPr>
          <w:sz w:val="24"/>
        </w:rPr>
        <w:t>performance</w:t>
      </w:r>
      <w:r>
        <w:rPr>
          <w:spacing w:val="3"/>
          <w:sz w:val="24"/>
        </w:rPr>
        <w:t xml:space="preserve"> </w:t>
      </w:r>
      <w:r>
        <w:rPr>
          <w:sz w:val="24"/>
        </w:rPr>
        <w:t>Guarantee</w:t>
      </w:r>
      <w:r>
        <w:rPr>
          <w:spacing w:val="5"/>
          <w:sz w:val="24"/>
        </w:rPr>
        <w:t xml:space="preserve"> </w:t>
      </w:r>
      <w:r>
        <w:rPr>
          <w:sz w:val="24"/>
        </w:rPr>
        <w:t>or</w:t>
      </w:r>
      <w:r>
        <w:rPr>
          <w:spacing w:val="4"/>
          <w:sz w:val="24"/>
        </w:rPr>
        <w:t xml:space="preserve"> </w:t>
      </w:r>
      <w:r>
        <w:rPr>
          <w:sz w:val="24"/>
        </w:rPr>
        <w:t>security</w:t>
      </w:r>
      <w:r>
        <w:rPr>
          <w:spacing w:val="1"/>
          <w:sz w:val="24"/>
        </w:rPr>
        <w:t xml:space="preserve"> </w:t>
      </w:r>
      <w:r>
        <w:rPr>
          <w:sz w:val="24"/>
        </w:rPr>
        <w:t>Deposit,</w:t>
      </w:r>
      <w:r>
        <w:rPr>
          <w:spacing w:val="4"/>
          <w:sz w:val="24"/>
        </w:rPr>
        <w:t xml:space="preserve"> </w:t>
      </w:r>
      <w:r>
        <w:rPr>
          <w:sz w:val="24"/>
        </w:rPr>
        <w:t>in</w:t>
      </w:r>
      <w:r>
        <w:rPr>
          <w:spacing w:val="5"/>
          <w:sz w:val="24"/>
        </w:rPr>
        <w:t xml:space="preserve"> </w:t>
      </w:r>
      <w:r>
        <w:rPr>
          <w:sz w:val="24"/>
        </w:rPr>
        <w:t>accordance</w:t>
      </w:r>
      <w:r>
        <w:rPr>
          <w:spacing w:val="-51"/>
          <w:sz w:val="24"/>
        </w:rPr>
        <w:t xml:space="preserve"> </w:t>
      </w:r>
      <w:r>
        <w:rPr>
          <w:sz w:val="24"/>
        </w:rPr>
        <w:t>with</w:t>
      </w:r>
      <w:r>
        <w:rPr>
          <w:spacing w:val="1"/>
          <w:sz w:val="24"/>
        </w:rPr>
        <w:t xml:space="preserve"> </w:t>
      </w:r>
      <w:r>
        <w:rPr>
          <w:sz w:val="24"/>
        </w:rPr>
        <w:t>of</w:t>
      </w:r>
      <w:r>
        <w:rPr>
          <w:spacing w:val="1"/>
          <w:sz w:val="24"/>
        </w:rPr>
        <w:t xml:space="preserve"> </w:t>
      </w:r>
      <w:r>
        <w:rPr>
          <w:sz w:val="24"/>
        </w:rPr>
        <w:t>Terms and</w:t>
      </w:r>
      <w:r>
        <w:rPr>
          <w:spacing w:val="1"/>
          <w:sz w:val="24"/>
        </w:rPr>
        <w:t xml:space="preserve"> </w:t>
      </w:r>
      <w:r>
        <w:rPr>
          <w:sz w:val="24"/>
        </w:rPr>
        <w:t>Conditions</w:t>
      </w:r>
      <w:r>
        <w:rPr>
          <w:spacing w:val="-2"/>
          <w:sz w:val="24"/>
        </w:rPr>
        <w:t xml:space="preserve"> </w:t>
      </w:r>
      <w:r>
        <w:rPr>
          <w:sz w:val="24"/>
        </w:rPr>
        <w:t>of</w:t>
      </w:r>
      <w:r>
        <w:rPr>
          <w:spacing w:val="-2"/>
          <w:sz w:val="24"/>
        </w:rPr>
        <w:t xml:space="preserve"> </w:t>
      </w:r>
      <w:r>
        <w:rPr>
          <w:sz w:val="24"/>
        </w:rPr>
        <w:t>this BID.</w:t>
      </w:r>
    </w:p>
    <w:p w:rsidR="00DA4508" w:rsidRDefault="00DA4508">
      <w:pPr>
        <w:pStyle w:val="BodyText"/>
        <w:spacing w:before="9"/>
        <w:rPr>
          <w:sz w:val="19"/>
        </w:rPr>
      </w:pPr>
    </w:p>
    <w:p w:rsidR="00DA4508" w:rsidRDefault="00653A67">
      <w:pPr>
        <w:pStyle w:val="BodyText"/>
        <w:spacing w:before="1"/>
        <w:ind w:left="262" w:right="633" w:firstLine="359"/>
        <w:jc w:val="both"/>
      </w:pPr>
      <w:r>
        <w:t>We undertake to pay to the Client up to the above amount upon receipt of his first written</w:t>
      </w:r>
      <w:r>
        <w:rPr>
          <w:spacing w:val="1"/>
        </w:rPr>
        <w:t xml:space="preserve"> </w:t>
      </w:r>
      <w:r>
        <w:t>demand without the Client having to substantiate his demand, provided that in his demand the</w:t>
      </w:r>
      <w:r>
        <w:rPr>
          <w:spacing w:val="1"/>
        </w:rPr>
        <w:t xml:space="preserve"> </w:t>
      </w:r>
      <w:r>
        <w:t>Client will note that the amount claimed by him is due to him owing to the occurrence of one or</w:t>
      </w:r>
      <w:r>
        <w:rPr>
          <w:spacing w:val="1"/>
        </w:rPr>
        <w:t xml:space="preserve"> </w:t>
      </w:r>
      <w:r>
        <w:t>both of</w:t>
      </w:r>
      <w:r>
        <w:rPr>
          <w:spacing w:val="-2"/>
        </w:rPr>
        <w:t xml:space="preserve"> </w:t>
      </w:r>
      <w:r>
        <w:t>the</w:t>
      </w:r>
      <w:r>
        <w:rPr>
          <w:spacing w:val="-3"/>
        </w:rPr>
        <w:t xml:space="preserve"> </w:t>
      </w:r>
      <w:r>
        <w:t>two conditions,</w:t>
      </w:r>
      <w:r>
        <w:rPr>
          <w:spacing w:val="-1"/>
        </w:rPr>
        <w:t xml:space="preserve"> </w:t>
      </w:r>
      <w:r>
        <w:t>specifying</w:t>
      </w:r>
      <w:r>
        <w:rPr>
          <w:spacing w:val="-3"/>
        </w:rPr>
        <w:t xml:space="preserve"> </w:t>
      </w:r>
      <w:r>
        <w:t>the</w:t>
      </w:r>
      <w:r>
        <w:rPr>
          <w:spacing w:val="-3"/>
        </w:rPr>
        <w:t xml:space="preserve"> </w:t>
      </w:r>
      <w:r>
        <w:t>occurred</w:t>
      </w:r>
      <w:r>
        <w:rPr>
          <w:spacing w:val="1"/>
        </w:rPr>
        <w:t xml:space="preserve"> </w:t>
      </w:r>
      <w:r>
        <w:t>condition</w:t>
      </w:r>
      <w:r>
        <w:rPr>
          <w:spacing w:val="-1"/>
        </w:rPr>
        <w:t xml:space="preserve"> </w:t>
      </w:r>
      <w:r>
        <w:t>or conditions.</w:t>
      </w:r>
    </w:p>
    <w:p w:rsidR="00DA4508" w:rsidRDefault="00DA4508">
      <w:pPr>
        <w:pStyle w:val="BodyText"/>
        <w:spacing w:before="11"/>
        <w:rPr>
          <w:sz w:val="23"/>
        </w:rPr>
      </w:pPr>
    </w:p>
    <w:p w:rsidR="00DA4508" w:rsidRDefault="00653A67">
      <w:pPr>
        <w:pStyle w:val="BodyText"/>
        <w:ind w:left="262"/>
        <w:jc w:val="both"/>
      </w:pPr>
      <w:r>
        <w:t>Notwithstanding</w:t>
      </w:r>
      <w:r>
        <w:rPr>
          <w:spacing w:val="-7"/>
        </w:rPr>
        <w:t xml:space="preserve"> </w:t>
      </w:r>
      <w:r>
        <w:t>anything</w:t>
      </w:r>
      <w:r>
        <w:rPr>
          <w:spacing w:val="-6"/>
        </w:rPr>
        <w:t xml:space="preserve"> </w:t>
      </w:r>
      <w:r>
        <w:t>contained</w:t>
      </w:r>
      <w:r>
        <w:rPr>
          <w:spacing w:val="-6"/>
        </w:rPr>
        <w:t xml:space="preserve"> </w:t>
      </w:r>
      <w:r>
        <w:t>herein,</w:t>
      </w:r>
    </w:p>
    <w:p w:rsidR="00DA4508" w:rsidRDefault="00653A67">
      <w:pPr>
        <w:pStyle w:val="BodyText"/>
        <w:tabs>
          <w:tab w:val="left" w:pos="6067"/>
          <w:tab w:val="left" w:pos="9719"/>
        </w:tabs>
        <w:ind w:left="262" w:right="578"/>
        <w:jc w:val="both"/>
      </w:pPr>
      <w:r>
        <w:rPr>
          <w:spacing w:val="-1"/>
        </w:rPr>
        <w:t>our</w:t>
      </w:r>
      <w:r>
        <w:rPr>
          <w:spacing w:val="-11"/>
        </w:rPr>
        <w:t xml:space="preserve"> </w:t>
      </w:r>
      <w:r>
        <w:rPr>
          <w:spacing w:val="-1"/>
        </w:rPr>
        <w:t>liability</w:t>
      </w:r>
      <w:r>
        <w:rPr>
          <w:spacing w:val="-12"/>
        </w:rPr>
        <w:t xml:space="preserve"> </w:t>
      </w:r>
      <w:r>
        <w:rPr>
          <w:spacing w:val="-1"/>
        </w:rPr>
        <w:t>under</w:t>
      </w:r>
      <w:r>
        <w:rPr>
          <w:spacing w:val="-13"/>
        </w:rPr>
        <w:t xml:space="preserve"> </w:t>
      </w:r>
      <w:r>
        <w:rPr>
          <w:spacing w:val="-1"/>
        </w:rPr>
        <w:t>this</w:t>
      </w:r>
      <w:r>
        <w:rPr>
          <w:spacing w:val="-11"/>
        </w:rPr>
        <w:t xml:space="preserve"> </w:t>
      </w:r>
      <w:r>
        <w:t>Bank</w:t>
      </w:r>
      <w:r>
        <w:rPr>
          <w:spacing w:val="-10"/>
        </w:rPr>
        <w:t xml:space="preserve"> </w:t>
      </w:r>
      <w:r>
        <w:t>Guarantee</w:t>
      </w:r>
      <w:r>
        <w:rPr>
          <w:spacing w:val="-10"/>
        </w:rPr>
        <w:t xml:space="preserve"> </w:t>
      </w:r>
      <w:r>
        <w:t>shall</w:t>
      </w:r>
      <w:r>
        <w:rPr>
          <w:spacing w:val="-13"/>
        </w:rPr>
        <w:t xml:space="preserve"> </w:t>
      </w:r>
      <w:r>
        <w:t>not</w:t>
      </w:r>
      <w:r>
        <w:rPr>
          <w:spacing w:val="-10"/>
        </w:rPr>
        <w:t xml:space="preserve"> </w:t>
      </w:r>
      <w:r>
        <w:t>exceed</w:t>
      </w:r>
      <w:r>
        <w:rPr>
          <w:spacing w:val="-7"/>
        </w:rPr>
        <w:t xml:space="preserve"> </w:t>
      </w:r>
      <w:r>
        <w:t>Rs</w:t>
      </w:r>
      <w:r>
        <w:rPr>
          <w:u w:val="single"/>
        </w:rPr>
        <w:t xml:space="preserve"> </w:t>
      </w:r>
      <w:r>
        <w:rPr>
          <w:u w:val="single"/>
        </w:rPr>
        <w:tab/>
      </w:r>
      <w:r>
        <w:rPr>
          <w:u w:val="single"/>
        </w:rPr>
        <w:tab/>
      </w:r>
      <w:r>
        <w:t xml:space="preserve"> (Rupees</w:t>
      </w:r>
      <w:r>
        <w:rPr>
          <w:u w:val="single"/>
        </w:rPr>
        <w:tab/>
      </w:r>
      <w:r>
        <w:t>only).</w:t>
      </w:r>
    </w:p>
    <w:p w:rsidR="00DA4508" w:rsidRDefault="00DA4508">
      <w:pPr>
        <w:pStyle w:val="BodyText"/>
      </w:pPr>
    </w:p>
    <w:p w:rsidR="00DA4508" w:rsidRDefault="00653A67">
      <w:pPr>
        <w:pStyle w:val="BodyText"/>
        <w:tabs>
          <w:tab w:val="left" w:pos="4044"/>
          <w:tab w:val="left" w:pos="4744"/>
        </w:tabs>
        <w:ind w:left="262" w:right="626"/>
        <w:jc w:val="both"/>
      </w:pPr>
      <w:r>
        <w:t>The</w:t>
      </w:r>
      <w:r>
        <w:rPr>
          <w:spacing w:val="-7"/>
        </w:rPr>
        <w:t xml:space="preserve"> </w:t>
      </w:r>
      <w:r>
        <w:t>Bank</w:t>
      </w:r>
      <w:r>
        <w:rPr>
          <w:spacing w:val="-7"/>
        </w:rPr>
        <w:t xml:space="preserve"> </w:t>
      </w:r>
      <w:r>
        <w:t>Guarantee</w:t>
      </w:r>
      <w:r>
        <w:rPr>
          <w:spacing w:val="-6"/>
        </w:rPr>
        <w:t xml:space="preserve"> </w:t>
      </w:r>
      <w:r>
        <w:t>is</w:t>
      </w:r>
      <w:r>
        <w:rPr>
          <w:spacing w:val="-8"/>
        </w:rPr>
        <w:t xml:space="preserve"> </w:t>
      </w:r>
      <w:r>
        <w:t>valid</w:t>
      </w:r>
      <w:r>
        <w:rPr>
          <w:spacing w:val="-7"/>
        </w:rPr>
        <w:t xml:space="preserve"> </w:t>
      </w:r>
      <w:r>
        <w:t>upto</w:t>
      </w:r>
      <w:r>
        <w:rPr>
          <w:u w:val="single"/>
        </w:rPr>
        <w:tab/>
      </w:r>
      <w:r>
        <w:rPr>
          <w:u w:val="single"/>
        </w:rPr>
        <w:tab/>
      </w:r>
      <w:r>
        <w:t>and</w:t>
      </w:r>
      <w:r>
        <w:rPr>
          <w:spacing w:val="-10"/>
        </w:rPr>
        <w:t xml:space="preserve"> </w:t>
      </w:r>
      <w:r>
        <w:t>we</w:t>
      </w:r>
      <w:r>
        <w:rPr>
          <w:spacing w:val="-8"/>
        </w:rPr>
        <w:t xml:space="preserve"> </w:t>
      </w:r>
      <w:r>
        <w:t>are</w:t>
      </w:r>
      <w:r>
        <w:rPr>
          <w:spacing w:val="-7"/>
        </w:rPr>
        <w:t xml:space="preserve"> </w:t>
      </w:r>
      <w:r>
        <w:t>liable</w:t>
      </w:r>
      <w:r>
        <w:rPr>
          <w:spacing w:val="-8"/>
        </w:rPr>
        <w:t xml:space="preserve"> </w:t>
      </w:r>
      <w:r>
        <w:t>to</w:t>
      </w:r>
      <w:r>
        <w:rPr>
          <w:spacing w:val="-7"/>
        </w:rPr>
        <w:t xml:space="preserve"> </w:t>
      </w:r>
      <w:r>
        <w:t>pay</w:t>
      </w:r>
      <w:r>
        <w:rPr>
          <w:spacing w:val="-9"/>
        </w:rPr>
        <w:t xml:space="preserve"> </w:t>
      </w:r>
      <w:r>
        <w:t>the</w:t>
      </w:r>
      <w:r>
        <w:rPr>
          <w:spacing w:val="-7"/>
        </w:rPr>
        <w:t xml:space="preserve"> </w:t>
      </w:r>
      <w:r>
        <w:t>guaranteed</w:t>
      </w:r>
      <w:r>
        <w:rPr>
          <w:spacing w:val="-8"/>
        </w:rPr>
        <w:t xml:space="preserve"> </w:t>
      </w:r>
      <w:r>
        <w:t>amount</w:t>
      </w:r>
      <w:r>
        <w:rPr>
          <w:spacing w:val="-8"/>
        </w:rPr>
        <w:t xml:space="preserve"> </w:t>
      </w:r>
      <w:r>
        <w:t>or</w:t>
      </w:r>
      <w:r>
        <w:rPr>
          <w:spacing w:val="-51"/>
        </w:rPr>
        <w:t xml:space="preserve"> </w:t>
      </w:r>
      <w:r>
        <w:t>any</w:t>
      </w:r>
      <w:r>
        <w:rPr>
          <w:spacing w:val="-2"/>
        </w:rPr>
        <w:t xml:space="preserve"> </w:t>
      </w:r>
      <w:r>
        <w:t>part</w:t>
      </w:r>
      <w:r>
        <w:rPr>
          <w:spacing w:val="-2"/>
        </w:rPr>
        <w:t xml:space="preserve"> </w:t>
      </w:r>
      <w:r>
        <w:t>thereof</w:t>
      </w:r>
      <w:r>
        <w:rPr>
          <w:spacing w:val="-3"/>
        </w:rPr>
        <w:t xml:space="preserve"> </w:t>
      </w:r>
      <w:r>
        <w:t>under</w:t>
      </w:r>
      <w:r>
        <w:rPr>
          <w:spacing w:val="-2"/>
        </w:rPr>
        <w:t xml:space="preserve"> </w:t>
      </w:r>
      <w:r>
        <w:t>this</w:t>
      </w:r>
      <w:r>
        <w:rPr>
          <w:spacing w:val="-2"/>
        </w:rPr>
        <w:t xml:space="preserve"> </w:t>
      </w:r>
      <w:r>
        <w:t>Bank</w:t>
      </w:r>
      <w:r>
        <w:rPr>
          <w:spacing w:val="-2"/>
        </w:rPr>
        <w:t xml:space="preserve"> </w:t>
      </w:r>
      <w:r>
        <w:t>Guarantee</w:t>
      </w:r>
      <w:r>
        <w:rPr>
          <w:spacing w:val="-4"/>
        </w:rPr>
        <w:t xml:space="preserve"> </w:t>
      </w:r>
      <w:r>
        <w:t>only</w:t>
      </w:r>
      <w:r>
        <w:rPr>
          <w:spacing w:val="-4"/>
        </w:rPr>
        <w:t xml:space="preserve"> </w:t>
      </w:r>
      <w:r>
        <w:t>and</w:t>
      </w:r>
      <w:r>
        <w:rPr>
          <w:spacing w:val="-3"/>
        </w:rPr>
        <w:t xml:space="preserve"> </w:t>
      </w:r>
      <w:r>
        <w:t>only</w:t>
      </w:r>
      <w:r>
        <w:rPr>
          <w:spacing w:val="-4"/>
        </w:rPr>
        <w:t xml:space="preserve"> </w:t>
      </w:r>
      <w:r>
        <w:t>if</w:t>
      </w:r>
      <w:r>
        <w:rPr>
          <w:spacing w:val="-3"/>
        </w:rPr>
        <w:t xml:space="preserve"> </w:t>
      </w:r>
      <w:r>
        <w:t>you</w:t>
      </w:r>
      <w:r>
        <w:rPr>
          <w:spacing w:val="-2"/>
        </w:rPr>
        <w:t xml:space="preserve"> </w:t>
      </w:r>
      <w:r>
        <w:t>serve</w:t>
      </w:r>
      <w:r>
        <w:rPr>
          <w:spacing w:val="-4"/>
        </w:rPr>
        <w:t xml:space="preserve"> </w:t>
      </w:r>
      <w:r>
        <w:t>upon us</w:t>
      </w:r>
      <w:r>
        <w:rPr>
          <w:spacing w:val="-4"/>
        </w:rPr>
        <w:t xml:space="preserve"> </w:t>
      </w:r>
      <w:r>
        <w:t>a</w:t>
      </w:r>
      <w:r>
        <w:rPr>
          <w:spacing w:val="5"/>
        </w:rPr>
        <w:t xml:space="preserve"> </w:t>
      </w:r>
      <w:r>
        <w:t>written</w:t>
      </w:r>
      <w:r>
        <w:rPr>
          <w:spacing w:val="-2"/>
        </w:rPr>
        <w:t xml:space="preserve"> </w:t>
      </w:r>
      <w:r>
        <w:t>claim or</w:t>
      </w:r>
      <w:r>
        <w:rPr>
          <w:spacing w:val="-52"/>
        </w:rPr>
        <w:t xml:space="preserve"> </w:t>
      </w:r>
      <w:r>
        <w:t>demand</w:t>
      </w:r>
      <w:r>
        <w:rPr>
          <w:spacing w:val="10"/>
        </w:rPr>
        <w:t xml:space="preserve"> </w:t>
      </w:r>
      <w:r>
        <w:t>on</w:t>
      </w:r>
      <w:r>
        <w:rPr>
          <w:spacing w:val="10"/>
        </w:rPr>
        <w:t xml:space="preserve"> </w:t>
      </w:r>
      <w:r>
        <w:t>or</w:t>
      </w:r>
      <w:r>
        <w:rPr>
          <w:spacing w:val="9"/>
        </w:rPr>
        <w:t xml:space="preserve"> </w:t>
      </w:r>
      <w:r>
        <w:t>before</w:t>
      </w:r>
      <w:r>
        <w:rPr>
          <w:u w:val="single"/>
        </w:rPr>
        <w:tab/>
      </w:r>
      <w:r>
        <w:t>(mention</w:t>
      </w:r>
      <w:r>
        <w:rPr>
          <w:spacing w:val="8"/>
        </w:rPr>
        <w:t xml:space="preserve"> </w:t>
      </w:r>
      <w:r>
        <w:t>period</w:t>
      </w:r>
      <w:r>
        <w:rPr>
          <w:spacing w:val="10"/>
        </w:rPr>
        <w:t xml:space="preserve"> </w:t>
      </w:r>
      <w:r>
        <w:t>of</w:t>
      </w:r>
      <w:r>
        <w:rPr>
          <w:spacing w:val="9"/>
        </w:rPr>
        <w:t xml:space="preserve"> </w:t>
      </w:r>
      <w:r>
        <w:t>the</w:t>
      </w:r>
      <w:r>
        <w:rPr>
          <w:spacing w:val="7"/>
        </w:rPr>
        <w:t xml:space="preserve"> </w:t>
      </w:r>
      <w:r>
        <w:t>Guarantee</w:t>
      </w:r>
      <w:r>
        <w:rPr>
          <w:spacing w:val="9"/>
        </w:rPr>
        <w:t xml:space="preserve"> </w:t>
      </w:r>
      <w:r>
        <w:t>as</w:t>
      </w:r>
      <w:r>
        <w:rPr>
          <w:spacing w:val="9"/>
        </w:rPr>
        <w:t xml:space="preserve"> </w:t>
      </w:r>
      <w:r>
        <w:t>found</w:t>
      </w:r>
      <w:r>
        <w:rPr>
          <w:spacing w:val="9"/>
        </w:rPr>
        <w:t xml:space="preserve"> </w:t>
      </w:r>
      <w:r>
        <w:t>under</w:t>
      </w:r>
      <w:r>
        <w:rPr>
          <w:spacing w:val="8"/>
        </w:rPr>
        <w:t xml:space="preserve"> </w:t>
      </w:r>
      <w:r>
        <w:t>clause</w:t>
      </w:r>
    </w:p>
    <w:p w:rsidR="00DA4508" w:rsidRDefault="00653A67">
      <w:pPr>
        <w:pStyle w:val="BodyText"/>
        <w:spacing w:line="292" w:lineRule="exact"/>
        <w:ind w:left="262"/>
        <w:jc w:val="both"/>
      </w:pPr>
      <w:r>
        <w:t>(ii)</w:t>
      </w:r>
      <w:r>
        <w:rPr>
          <w:spacing w:val="-3"/>
        </w:rPr>
        <w:t xml:space="preserve"> </w:t>
      </w:r>
      <w:r>
        <w:t>above</w:t>
      </w:r>
      <w:r>
        <w:rPr>
          <w:spacing w:val="-4"/>
        </w:rPr>
        <w:t xml:space="preserve"> </w:t>
      </w:r>
      <w:r>
        <w:t>plus</w:t>
      </w:r>
      <w:r>
        <w:rPr>
          <w:spacing w:val="-1"/>
        </w:rPr>
        <w:t xml:space="preserve"> </w:t>
      </w:r>
      <w:r>
        <w:t>claim</w:t>
      </w:r>
      <w:r>
        <w:rPr>
          <w:spacing w:val="-4"/>
        </w:rPr>
        <w:t xml:space="preserve"> </w:t>
      </w:r>
      <w:r>
        <w:t>period)</w:t>
      </w:r>
    </w:p>
    <w:p w:rsidR="00DA4508" w:rsidRDefault="00DA4508">
      <w:pPr>
        <w:pStyle w:val="BodyText"/>
        <w:spacing w:before="2"/>
      </w:pPr>
    </w:p>
    <w:p w:rsidR="00DA4508" w:rsidRDefault="00653A67">
      <w:pPr>
        <w:pStyle w:val="BodyText"/>
        <w:tabs>
          <w:tab w:val="left" w:pos="2098"/>
          <w:tab w:val="left" w:pos="3594"/>
        </w:tabs>
        <w:ind w:left="262"/>
        <w:jc w:val="both"/>
      </w:pPr>
      <w:r>
        <w:t>Dated</w:t>
      </w:r>
      <w:r>
        <w:rPr>
          <w:u w:val="single"/>
        </w:rPr>
        <w:tab/>
      </w:r>
      <w:r>
        <w:t>day</w:t>
      </w:r>
      <w:r>
        <w:rPr>
          <w:spacing w:val="-1"/>
        </w:rPr>
        <w:t xml:space="preserve"> </w:t>
      </w:r>
      <w:r>
        <w:t>of</w:t>
      </w:r>
      <w:r>
        <w:rPr>
          <w:u w:val="single"/>
        </w:rPr>
        <w:tab/>
      </w:r>
      <w:r>
        <w:t>20</w:t>
      </w:r>
      <w:r>
        <w:rPr>
          <w:u w:val="single"/>
        </w:rPr>
        <w:t xml:space="preserve">       </w:t>
      </w:r>
      <w:r>
        <w:rPr>
          <w:spacing w:val="39"/>
          <w:u w:val="single"/>
        </w:rPr>
        <w:t xml:space="preserve"> </w:t>
      </w:r>
      <w:r>
        <w:t>.</w:t>
      </w:r>
    </w:p>
    <w:p w:rsidR="00DA4508" w:rsidRDefault="00DA4508">
      <w:pPr>
        <w:jc w:val="both"/>
        <w:sectPr w:rsidR="00DA4508">
          <w:pgSz w:w="12240" w:h="15840"/>
          <w:pgMar w:top="1400" w:right="500" w:bottom="480" w:left="1440" w:header="0" w:footer="292" w:gutter="0"/>
          <w:pgBorders w:offsetFrom="page">
            <w:top w:val="double" w:sz="12" w:space="25" w:color="000000"/>
            <w:left w:val="double" w:sz="12" w:space="25" w:color="000000"/>
            <w:bottom w:val="double" w:sz="12" w:space="25" w:color="000000"/>
            <w:right w:val="double" w:sz="12" w:space="25" w:color="000000"/>
          </w:pgBorders>
          <w:cols w:space="720"/>
        </w:sectPr>
      </w:pPr>
    </w:p>
    <w:p w:rsidR="00DA4508" w:rsidRDefault="00653A67">
      <w:pPr>
        <w:pStyle w:val="Heading2"/>
        <w:spacing w:before="31"/>
        <w:ind w:left="6296"/>
      </w:pPr>
      <w:r>
        <w:lastRenderedPageBreak/>
        <w:t>SEAL</w:t>
      </w:r>
      <w:r>
        <w:rPr>
          <w:spacing w:val="-2"/>
        </w:rPr>
        <w:t xml:space="preserve"> </w:t>
      </w:r>
      <w:r>
        <w:t>&amp;</w:t>
      </w:r>
      <w:r>
        <w:rPr>
          <w:spacing w:val="-3"/>
        </w:rPr>
        <w:t xml:space="preserve"> </w:t>
      </w:r>
      <w:r>
        <w:t>SIGNATURE</w:t>
      </w:r>
      <w:r>
        <w:rPr>
          <w:spacing w:val="-1"/>
        </w:rPr>
        <w:t xml:space="preserve"> </w:t>
      </w:r>
      <w:r>
        <w:t>OF</w:t>
      </w:r>
      <w:r>
        <w:rPr>
          <w:spacing w:val="-2"/>
        </w:rPr>
        <w:t xml:space="preserve"> </w:t>
      </w:r>
      <w:r>
        <w:t>THE</w:t>
      </w:r>
      <w:r>
        <w:rPr>
          <w:spacing w:val="-1"/>
        </w:rPr>
        <w:t xml:space="preserve"> </w:t>
      </w:r>
      <w:r>
        <w:t>BANK</w:t>
      </w:r>
    </w:p>
    <w:p w:rsidR="00DA4508" w:rsidRDefault="00DA4508">
      <w:pPr>
        <w:pStyle w:val="BodyText"/>
        <w:rPr>
          <w:b/>
        </w:rPr>
      </w:pPr>
    </w:p>
    <w:p w:rsidR="00DA4508" w:rsidRDefault="00653A67">
      <w:pPr>
        <w:ind w:right="621"/>
        <w:jc w:val="right"/>
        <w:rPr>
          <w:b/>
          <w:sz w:val="24"/>
        </w:rPr>
      </w:pPr>
      <w:r>
        <w:rPr>
          <w:b/>
          <w:sz w:val="24"/>
          <w:u w:val="single"/>
        </w:rPr>
        <w:t>Annexure</w:t>
      </w:r>
      <w:r>
        <w:rPr>
          <w:b/>
          <w:spacing w:val="-1"/>
          <w:sz w:val="24"/>
          <w:u w:val="single"/>
        </w:rPr>
        <w:t xml:space="preserve"> </w:t>
      </w:r>
      <w:r>
        <w:rPr>
          <w:b/>
          <w:sz w:val="24"/>
          <w:u w:val="single"/>
        </w:rPr>
        <w:t>-</w:t>
      </w:r>
      <w:r>
        <w:rPr>
          <w:b/>
          <w:spacing w:val="-2"/>
          <w:sz w:val="24"/>
          <w:u w:val="single"/>
        </w:rPr>
        <w:t xml:space="preserve"> </w:t>
      </w:r>
      <w:r>
        <w:rPr>
          <w:b/>
          <w:sz w:val="24"/>
          <w:u w:val="single"/>
        </w:rPr>
        <w:t>I</w:t>
      </w:r>
      <w:r w:rsidR="00471BEB">
        <w:rPr>
          <w:b/>
          <w:sz w:val="24"/>
          <w:u w:val="single"/>
        </w:rPr>
        <w:t>v</w:t>
      </w:r>
    </w:p>
    <w:p w:rsidR="00DA4508" w:rsidRDefault="00DA4508">
      <w:pPr>
        <w:pStyle w:val="BodyText"/>
        <w:spacing w:before="9"/>
        <w:rPr>
          <w:b/>
          <w:sz w:val="19"/>
        </w:rPr>
      </w:pPr>
    </w:p>
    <w:p w:rsidR="00DA4508" w:rsidRDefault="00653A67">
      <w:pPr>
        <w:pStyle w:val="Heading2"/>
        <w:spacing w:before="52"/>
        <w:ind w:left="1128" w:right="1448"/>
        <w:jc w:val="center"/>
      </w:pPr>
      <w:r>
        <w:rPr>
          <w:u w:val="single"/>
        </w:rPr>
        <w:t>DECLARATION</w:t>
      </w:r>
    </w:p>
    <w:p w:rsidR="00DA4508" w:rsidRDefault="00DA4508">
      <w:pPr>
        <w:pStyle w:val="BodyText"/>
        <w:spacing w:before="4"/>
        <w:rPr>
          <w:b/>
          <w:sz w:val="20"/>
        </w:rPr>
      </w:pPr>
    </w:p>
    <w:p w:rsidR="00DA4508" w:rsidRDefault="00653A67">
      <w:pPr>
        <w:pStyle w:val="BodyText"/>
        <w:spacing w:before="52"/>
        <w:ind w:left="2624"/>
      </w:pPr>
      <w:r>
        <w:t>(To</w:t>
      </w:r>
      <w:r>
        <w:rPr>
          <w:spacing w:val="-2"/>
        </w:rPr>
        <w:t xml:space="preserve"> </w:t>
      </w:r>
      <w:r>
        <w:t>be</w:t>
      </w:r>
      <w:r>
        <w:rPr>
          <w:spacing w:val="-4"/>
        </w:rPr>
        <w:t xml:space="preserve"> </w:t>
      </w:r>
      <w:r>
        <w:t>provided</w:t>
      </w:r>
      <w:r>
        <w:rPr>
          <w:spacing w:val="-1"/>
        </w:rPr>
        <w:t xml:space="preserve"> </w:t>
      </w:r>
      <w:r>
        <w:t>on</w:t>
      </w:r>
      <w:r>
        <w:rPr>
          <w:spacing w:val="-1"/>
        </w:rPr>
        <w:t xml:space="preserve"> </w:t>
      </w:r>
      <w:r>
        <w:t>letter</w:t>
      </w:r>
      <w:r>
        <w:rPr>
          <w:spacing w:val="-3"/>
        </w:rPr>
        <w:t xml:space="preserve"> </w:t>
      </w:r>
      <w:r>
        <w:t>head</w:t>
      </w:r>
      <w:r>
        <w:rPr>
          <w:spacing w:val="-2"/>
        </w:rPr>
        <w:t xml:space="preserve"> </w:t>
      </w:r>
      <w:r>
        <w:t>of</w:t>
      </w:r>
      <w:r>
        <w:rPr>
          <w:spacing w:val="-3"/>
        </w:rPr>
        <w:t xml:space="preserve"> </w:t>
      </w:r>
      <w:r>
        <w:t>the</w:t>
      </w:r>
      <w:r>
        <w:rPr>
          <w:spacing w:val="2"/>
        </w:rPr>
        <w:t xml:space="preserve"> </w:t>
      </w:r>
      <w:r>
        <w:t>Bidder)</w:t>
      </w:r>
    </w:p>
    <w:p w:rsidR="00DA4508" w:rsidRDefault="00DA4508">
      <w:pPr>
        <w:pStyle w:val="BodyText"/>
      </w:pPr>
    </w:p>
    <w:p w:rsidR="00DA4508" w:rsidRDefault="00DA4508">
      <w:pPr>
        <w:pStyle w:val="BodyText"/>
      </w:pPr>
    </w:p>
    <w:p w:rsidR="00DA4508" w:rsidRDefault="00DA4508">
      <w:pPr>
        <w:pStyle w:val="BodyText"/>
        <w:spacing w:before="4"/>
      </w:pPr>
    </w:p>
    <w:p w:rsidR="00DA4508" w:rsidRDefault="00653A67">
      <w:pPr>
        <w:pStyle w:val="BodyText"/>
        <w:tabs>
          <w:tab w:val="left" w:pos="3377"/>
        </w:tabs>
        <w:ind w:left="247"/>
        <w:jc w:val="both"/>
      </w:pPr>
      <w:r>
        <w:t>I</w:t>
      </w:r>
      <w:r>
        <w:rPr>
          <w:spacing w:val="-10"/>
        </w:rPr>
        <w:t xml:space="preserve"> </w:t>
      </w:r>
      <w:r>
        <w:t>/</w:t>
      </w:r>
      <w:r>
        <w:rPr>
          <w:spacing w:val="-8"/>
        </w:rPr>
        <w:t xml:space="preserve"> </w:t>
      </w:r>
      <w:r>
        <w:t>We</w:t>
      </w:r>
      <w:r>
        <w:rPr>
          <w:u w:val="single"/>
        </w:rPr>
        <w:tab/>
      </w:r>
      <w:r>
        <w:rPr>
          <w:spacing w:val="-1"/>
        </w:rPr>
        <w:t>do</w:t>
      </w:r>
      <w:r>
        <w:rPr>
          <w:spacing w:val="-13"/>
        </w:rPr>
        <w:t xml:space="preserve"> </w:t>
      </w:r>
      <w:r>
        <w:rPr>
          <w:spacing w:val="-1"/>
        </w:rPr>
        <w:t>hereby</w:t>
      </w:r>
      <w:r>
        <w:rPr>
          <w:spacing w:val="-11"/>
        </w:rPr>
        <w:t xml:space="preserve"> </w:t>
      </w:r>
      <w:r>
        <w:t>certify</w:t>
      </w:r>
      <w:r>
        <w:rPr>
          <w:spacing w:val="-14"/>
        </w:rPr>
        <w:t xml:space="preserve"> </w:t>
      </w:r>
      <w:r>
        <w:t>that</w:t>
      </w:r>
      <w:r>
        <w:rPr>
          <w:spacing w:val="-9"/>
        </w:rPr>
        <w:t xml:space="preserve"> </w:t>
      </w:r>
      <w:r>
        <w:t>our</w:t>
      </w:r>
      <w:r>
        <w:rPr>
          <w:spacing w:val="-10"/>
        </w:rPr>
        <w:t xml:space="preserve"> </w:t>
      </w:r>
      <w:r>
        <w:t>firm</w:t>
      </w:r>
      <w:r>
        <w:rPr>
          <w:spacing w:val="-10"/>
        </w:rPr>
        <w:t xml:space="preserve"> </w:t>
      </w:r>
      <w:r>
        <w:t>is</w:t>
      </w:r>
      <w:r>
        <w:rPr>
          <w:spacing w:val="-10"/>
        </w:rPr>
        <w:t xml:space="preserve"> </w:t>
      </w:r>
      <w:r>
        <w:t>not</w:t>
      </w:r>
      <w:r>
        <w:rPr>
          <w:spacing w:val="-12"/>
        </w:rPr>
        <w:t xml:space="preserve"> </w:t>
      </w:r>
      <w:r>
        <w:t>blacklisted</w:t>
      </w:r>
      <w:r>
        <w:rPr>
          <w:spacing w:val="-9"/>
        </w:rPr>
        <w:t xml:space="preserve"> </w:t>
      </w:r>
      <w:r>
        <w:t>and</w:t>
      </w:r>
      <w:r>
        <w:rPr>
          <w:spacing w:val="-12"/>
        </w:rPr>
        <w:t xml:space="preserve"> </w:t>
      </w:r>
      <w:r>
        <w:t>no</w:t>
      </w:r>
      <w:r>
        <w:rPr>
          <w:spacing w:val="-12"/>
        </w:rPr>
        <w:t xml:space="preserve"> </w:t>
      </w:r>
      <w:r>
        <w:t>enquiries</w:t>
      </w:r>
    </w:p>
    <w:p w:rsidR="00DA4508" w:rsidRDefault="00653A67">
      <w:pPr>
        <w:pStyle w:val="BodyText"/>
        <w:ind w:left="247" w:right="679"/>
        <w:jc w:val="both"/>
      </w:pPr>
      <w:r>
        <w:t xml:space="preserve">/ cases are pending against us by Govt. of India / Govt. of </w:t>
      </w:r>
      <w:r w:rsidR="00051B59">
        <w:t>Odisha</w:t>
      </w:r>
      <w:r>
        <w:t xml:space="preserve"> or by any State Board</w:t>
      </w:r>
      <w:r>
        <w:rPr>
          <w:spacing w:val="-52"/>
        </w:rPr>
        <w:t xml:space="preserve"> </w:t>
      </w:r>
      <w:r>
        <w:t>Universities,</w:t>
      </w:r>
      <w:r>
        <w:rPr>
          <w:spacing w:val="-3"/>
        </w:rPr>
        <w:t xml:space="preserve"> </w:t>
      </w:r>
      <w:r>
        <w:t>since</w:t>
      </w:r>
      <w:r>
        <w:rPr>
          <w:spacing w:val="1"/>
        </w:rPr>
        <w:t xml:space="preserve"> </w:t>
      </w:r>
      <w:r>
        <w:t>inception</w:t>
      </w:r>
      <w:r>
        <w:rPr>
          <w:spacing w:val="2"/>
        </w:rPr>
        <w:t xml:space="preserve"> </w:t>
      </w:r>
      <w:r>
        <w:t>of</w:t>
      </w:r>
      <w:r>
        <w:rPr>
          <w:spacing w:val="-1"/>
        </w:rPr>
        <w:t xml:space="preserve"> </w:t>
      </w:r>
      <w:r>
        <w:t>the</w:t>
      </w:r>
      <w:r>
        <w:rPr>
          <w:spacing w:val="-3"/>
        </w:rPr>
        <w:t xml:space="preserve"> </w:t>
      </w:r>
      <w:r>
        <w:t>firm</w:t>
      </w:r>
      <w:r>
        <w:rPr>
          <w:spacing w:val="1"/>
        </w:rPr>
        <w:t xml:space="preserve"> </w:t>
      </w:r>
      <w:r>
        <w:t>/</w:t>
      </w:r>
      <w:r>
        <w:rPr>
          <w:spacing w:val="-1"/>
        </w:rPr>
        <w:t xml:space="preserve"> </w:t>
      </w:r>
      <w:r>
        <w:t>company.</w:t>
      </w:r>
    </w:p>
    <w:p w:rsidR="00DA4508" w:rsidRDefault="00DA4508">
      <w:pPr>
        <w:pStyle w:val="BodyText"/>
      </w:pPr>
    </w:p>
    <w:p w:rsidR="00DA4508" w:rsidRDefault="00653A67">
      <w:pPr>
        <w:spacing w:before="160"/>
        <w:ind w:left="247" w:right="677"/>
        <w:jc w:val="both"/>
        <w:rPr>
          <w:sz w:val="24"/>
        </w:rPr>
      </w:pPr>
      <w:r>
        <w:rPr>
          <w:spacing w:val="-1"/>
          <w:sz w:val="24"/>
        </w:rPr>
        <w:t>All</w:t>
      </w:r>
      <w:r>
        <w:rPr>
          <w:spacing w:val="-11"/>
          <w:sz w:val="24"/>
        </w:rPr>
        <w:t xml:space="preserve"> </w:t>
      </w:r>
      <w:r>
        <w:rPr>
          <w:spacing w:val="-1"/>
          <w:sz w:val="24"/>
        </w:rPr>
        <w:t>the</w:t>
      </w:r>
      <w:r>
        <w:rPr>
          <w:spacing w:val="-11"/>
          <w:sz w:val="24"/>
        </w:rPr>
        <w:t xml:space="preserve"> </w:t>
      </w:r>
      <w:r>
        <w:rPr>
          <w:spacing w:val="-1"/>
          <w:sz w:val="24"/>
        </w:rPr>
        <w:t>terms</w:t>
      </w:r>
      <w:r>
        <w:rPr>
          <w:spacing w:val="-11"/>
          <w:sz w:val="24"/>
        </w:rPr>
        <w:t xml:space="preserve"> </w:t>
      </w:r>
      <w:r>
        <w:rPr>
          <w:spacing w:val="-1"/>
          <w:sz w:val="24"/>
        </w:rPr>
        <w:t>and</w:t>
      </w:r>
      <w:r>
        <w:rPr>
          <w:spacing w:val="-11"/>
          <w:sz w:val="24"/>
        </w:rPr>
        <w:t xml:space="preserve"> </w:t>
      </w:r>
      <w:r>
        <w:rPr>
          <w:spacing w:val="-1"/>
          <w:sz w:val="24"/>
        </w:rPr>
        <w:t>conditions</w:t>
      </w:r>
      <w:r>
        <w:rPr>
          <w:spacing w:val="-12"/>
          <w:sz w:val="24"/>
        </w:rPr>
        <w:t xml:space="preserve"> </w:t>
      </w:r>
      <w:r>
        <w:rPr>
          <w:spacing w:val="-1"/>
          <w:sz w:val="24"/>
        </w:rPr>
        <w:t>given</w:t>
      </w:r>
      <w:r>
        <w:rPr>
          <w:spacing w:val="-11"/>
          <w:sz w:val="24"/>
        </w:rPr>
        <w:t xml:space="preserve"> </w:t>
      </w:r>
      <w:r>
        <w:rPr>
          <w:spacing w:val="-1"/>
          <w:sz w:val="24"/>
        </w:rPr>
        <w:t>in</w:t>
      </w:r>
      <w:r>
        <w:rPr>
          <w:spacing w:val="-13"/>
          <w:sz w:val="24"/>
        </w:rPr>
        <w:t xml:space="preserve"> </w:t>
      </w:r>
      <w:r>
        <w:rPr>
          <w:spacing w:val="-1"/>
          <w:sz w:val="24"/>
        </w:rPr>
        <w:t>the</w:t>
      </w:r>
      <w:r>
        <w:rPr>
          <w:spacing w:val="-11"/>
          <w:sz w:val="24"/>
        </w:rPr>
        <w:t xml:space="preserve"> </w:t>
      </w:r>
      <w:r>
        <w:rPr>
          <w:spacing w:val="-1"/>
          <w:sz w:val="24"/>
        </w:rPr>
        <w:t>tender</w:t>
      </w:r>
      <w:r>
        <w:rPr>
          <w:spacing w:val="-11"/>
          <w:sz w:val="24"/>
        </w:rPr>
        <w:t xml:space="preserve"> </w:t>
      </w:r>
      <w:r>
        <w:rPr>
          <w:spacing w:val="-1"/>
          <w:sz w:val="24"/>
        </w:rPr>
        <w:t>draft</w:t>
      </w:r>
      <w:r>
        <w:rPr>
          <w:spacing w:val="-9"/>
          <w:sz w:val="24"/>
        </w:rPr>
        <w:t xml:space="preserve"> </w:t>
      </w:r>
      <w:r>
        <w:rPr>
          <w:sz w:val="24"/>
        </w:rPr>
        <w:t>“</w:t>
      </w:r>
      <w:r>
        <w:rPr>
          <w:b/>
          <w:sz w:val="24"/>
          <w:u w:val="single"/>
        </w:rPr>
        <w:t>for</w:t>
      </w:r>
      <w:r>
        <w:rPr>
          <w:b/>
          <w:spacing w:val="-12"/>
          <w:sz w:val="24"/>
          <w:u w:val="single"/>
        </w:rPr>
        <w:t xml:space="preserve"> </w:t>
      </w:r>
      <w:r>
        <w:rPr>
          <w:b/>
          <w:sz w:val="24"/>
          <w:u w:val="single"/>
        </w:rPr>
        <w:t>Supply</w:t>
      </w:r>
      <w:r>
        <w:rPr>
          <w:b/>
          <w:spacing w:val="-11"/>
          <w:sz w:val="24"/>
          <w:u w:val="single"/>
        </w:rPr>
        <w:t xml:space="preserve"> </w:t>
      </w:r>
      <w:r>
        <w:rPr>
          <w:b/>
          <w:sz w:val="24"/>
          <w:u w:val="single"/>
        </w:rPr>
        <w:t>&amp;</w:t>
      </w:r>
      <w:r>
        <w:rPr>
          <w:b/>
          <w:spacing w:val="-13"/>
          <w:sz w:val="24"/>
          <w:u w:val="single"/>
        </w:rPr>
        <w:t xml:space="preserve"> </w:t>
      </w:r>
      <w:r>
        <w:rPr>
          <w:b/>
          <w:sz w:val="24"/>
          <w:u w:val="single"/>
        </w:rPr>
        <w:t>Installation</w:t>
      </w:r>
      <w:r>
        <w:rPr>
          <w:b/>
          <w:spacing w:val="-13"/>
          <w:sz w:val="24"/>
          <w:u w:val="single"/>
        </w:rPr>
        <w:t xml:space="preserve"> </w:t>
      </w:r>
      <w:r>
        <w:rPr>
          <w:b/>
          <w:sz w:val="24"/>
          <w:u w:val="single"/>
        </w:rPr>
        <w:t>of</w:t>
      </w:r>
      <w:r>
        <w:rPr>
          <w:b/>
          <w:spacing w:val="-10"/>
          <w:sz w:val="24"/>
          <w:u w:val="single"/>
        </w:rPr>
        <w:t xml:space="preserve"> </w:t>
      </w:r>
      <w:r>
        <w:rPr>
          <w:b/>
          <w:sz w:val="24"/>
          <w:u w:val="single"/>
        </w:rPr>
        <w:t>Furniture</w:t>
      </w:r>
      <w:r>
        <w:rPr>
          <w:b/>
          <w:spacing w:val="-8"/>
          <w:sz w:val="24"/>
          <w:u w:val="single"/>
        </w:rPr>
        <w:t xml:space="preserve"> </w:t>
      </w:r>
      <w:r>
        <w:rPr>
          <w:b/>
          <w:sz w:val="24"/>
          <w:u w:val="single"/>
        </w:rPr>
        <w:t>(Two</w:t>
      </w:r>
      <w:r>
        <w:rPr>
          <w:b/>
          <w:spacing w:val="-52"/>
          <w:sz w:val="24"/>
        </w:rPr>
        <w:t xml:space="preserve"> </w:t>
      </w:r>
      <w:r>
        <w:rPr>
          <w:b/>
          <w:sz w:val="24"/>
          <w:u w:val="single"/>
        </w:rPr>
        <w:t>seated</w:t>
      </w:r>
      <w:r>
        <w:rPr>
          <w:b/>
          <w:spacing w:val="-1"/>
          <w:sz w:val="24"/>
          <w:u w:val="single"/>
        </w:rPr>
        <w:t xml:space="preserve"> </w:t>
      </w:r>
      <w:r>
        <w:rPr>
          <w:b/>
          <w:sz w:val="24"/>
          <w:u w:val="single"/>
        </w:rPr>
        <w:t>desks</w:t>
      </w:r>
      <w:r>
        <w:rPr>
          <w:b/>
          <w:spacing w:val="-3"/>
          <w:sz w:val="24"/>
          <w:u w:val="single"/>
        </w:rPr>
        <w:t xml:space="preserve"> </w:t>
      </w:r>
      <w:r>
        <w:rPr>
          <w:b/>
          <w:sz w:val="24"/>
          <w:u w:val="single"/>
        </w:rPr>
        <w:t>with</w:t>
      </w:r>
      <w:r>
        <w:rPr>
          <w:b/>
          <w:spacing w:val="-5"/>
          <w:sz w:val="24"/>
          <w:u w:val="single"/>
        </w:rPr>
        <w:t xml:space="preserve"> </w:t>
      </w:r>
      <w:r>
        <w:rPr>
          <w:b/>
          <w:sz w:val="24"/>
          <w:u w:val="single"/>
        </w:rPr>
        <w:t>benches</w:t>
      </w:r>
      <w:r w:rsidR="001E3461">
        <w:rPr>
          <w:b/>
          <w:sz w:val="24"/>
          <w:u w:val="single"/>
        </w:rPr>
        <w:t xml:space="preserve"> and podiums</w:t>
      </w:r>
      <w:r>
        <w:rPr>
          <w:b/>
          <w:sz w:val="24"/>
          <w:u w:val="single"/>
        </w:rPr>
        <w:t>)</w:t>
      </w:r>
      <w:r>
        <w:rPr>
          <w:b/>
          <w:spacing w:val="-2"/>
          <w:sz w:val="24"/>
          <w:u w:val="single"/>
        </w:rPr>
        <w:t xml:space="preserve"> </w:t>
      </w:r>
      <w:r>
        <w:rPr>
          <w:b/>
          <w:sz w:val="24"/>
          <w:u w:val="single"/>
        </w:rPr>
        <w:t>at</w:t>
      </w:r>
      <w:r>
        <w:rPr>
          <w:b/>
          <w:spacing w:val="-3"/>
          <w:sz w:val="24"/>
          <w:u w:val="single"/>
        </w:rPr>
        <w:t xml:space="preserve"> </w:t>
      </w:r>
      <w:r>
        <w:rPr>
          <w:b/>
          <w:sz w:val="24"/>
          <w:u w:val="single"/>
        </w:rPr>
        <w:t>Classrooms</w:t>
      </w:r>
      <w:r>
        <w:rPr>
          <w:b/>
          <w:spacing w:val="-2"/>
          <w:sz w:val="24"/>
          <w:u w:val="single"/>
        </w:rPr>
        <w:t xml:space="preserve"> </w:t>
      </w:r>
      <w:r>
        <w:rPr>
          <w:b/>
          <w:sz w:val="24"/>
          <w:u w:val="single"/>
        </w:rPr>
        <w:t xml:space="preserve">of </w:t>
      </w:r>
      <w:r w:rsidR="00391860" w:rsidRPr="00391860">
        <w:rPr>
          <w:b/>
          <w:sz w:val="24"/>
          <w:u w:val="single"/>
        </w:rPr>
        <w:t>OUTR, Bhubaneswar</w:t>
      </w:r>
      <w:r w:rsidR="00391860">
        <w:rPr>
          <w:b/>
          <w:sz w:val="24"/>
          <w:u w:val="single"/>
        </w:rPr>
        <w:t xml:space="preserve"> </w:t>
      </w:r>
      <w:r>
        <w:rPr>
          <w:b/>
          <w:sz w:val="24"/>
          <w:u w:val="single"/>
        </w:rPr>
        <w:t>Campus</w:t>
      </w:r>
      <w:r>
        <w:rPr>
          <w:sz w:val="24"/>
        </w:rPr>
        <w:t>”</w:t>
      </w:r>
      <w:r>
        <w:rPr>
          <w:spacing w:val="-2"/>
          <w:sz w:val="24"/>
        </w:rPr>
        <w:t xml:space="preserve"> </w:t>
      </w:r>
      <w:r>
        <w:rPr>
          <w:sz w:val="24"/>
        </w:rPr>
        <w:t>issued</w:t>
      </w:r>
      <w:r>
        <w:rPr>
          <w:spacing w:val="-3"/>
          <w:sz w:val="24"/>
        </w:rPr>
        <w:t xml:space="preserve"> </w:t>
      </w:r>
      <w:r>
        <w:rPr>
          <w:sz w:val="24"/>
        </w:rPr>
        <w:t>by</w:t>
      </w:r>
      <w:r>
        <w:rPr>
          <w:spacing w:val="-3"/>
          <w:sz w:val="24"/>
        </w:rPr>
        <w:t xml:space="preserve"> </w:t>
      </w:r>
      <w:r w:rsidR="00391860">
        <w:rPr>
          <w:sz w:val="24"/>
        </w:rPr>
        <w:t>OUTR, Bhubaneswar</w:t>
      </w:r>
      <w:r>
        <w:rPr>
          <w:spacing w:val="-1"/>
          <w:sz w:val="24"/>
        </w:rPr>
        <w:t xml:space="preserve"> </w:t>
      </w:r>
      <w:r>
        <w:rPr>
          <w:sz w:val="24"/>
        </w:rPr>
        <w:t>are</w:t>
      </w:r>
      <w:r>
        <w:rPr>
          <w:spacing w:val="-1"/>
          <w:sz w:val="24"/>
        </w:rPr>
        <w:t xml:space="preserve"> </w:t>
      </w:r>
      <w:r>
        <w:rPr>
          <w:sz w:val="24"/>
        </w:rPr>
        <w:t>acceptable</w:t>
      </w:r>
      <w:r>
        <w:rPr>
          <w:spacing w:val="-2"/>
          <w:sz w:val="24"/>
        </w:rPr>
        <w:t xml:space="preserve"> </w:t>
      </w:r>
      <w:r>
        <w:rPr>
          <w:sz w:val="24"/>
        </w:rPr>
        <w:t>to</w:t>
      </w:r>
      <w:r>
        <w:rPr>
          <w:spacing w:val="1"/>
          <w:sz w:val="24"/>
        </w:rPr>
        <w:t xml:space="preserve"> </w:t>
      </w:r>
      <w:r>
        <w:rPr>
          <w:sz w:val="24"/>
        </w:rPr>
        <w:t>us.</w:t>
      </w:r>
    </w:p>
    <w:p w:rsidR="00DA4508" w:rsidRDefault="00DA4508">
      <w:pPr>
        <w:pStyle w:val="BodyText"/>
      </w:pPr>
    </w:p>
    <w:p w:rsidR="00DA4508" w:rsidRDefault="00653A67">
      <w:pPr>
        <w:pStyle w:val="BodyText"/>
        <w:spacing w:before="161"/>
        <w:ind w:left="247" w:right="678"/>
        <w:jc w:val="both"/>
      </w:pPr>
      <w:r>
        <w:rPr>
          <w:spacing w:val="-1"/>
        </w:rPr>
        <w:t>We</w:t>
      </w:r>
      <w:r>
        <w:rPr>
          <w:spacing w:val="-9"/>
        </w:rPr>
        <w:t xml:space="preserve"> </w:t>
      </w:r>
      <w:r>
        <w:rPr>
          <w:spacing w:val="-1"/>
        </w:rPr>
        <w:t>also</w:t>
      </w:r>
      <w:r>
        <w:rPr>
          <w:spacing w:val="-9"/>
        </w:rPr>
        <w:t xml:space="preserve"> </w:t>
      </w:r>
      <w:r>
        <w:rPr>
          <w:spacing w:val="-1"/>
        </w:rPr>
        <w:t>certify</w:t>
      </w:r>
      <w:r>
        <w:rPr>
          <w:spacing w:val="-11"/>
        </w:rPr>
        <w:t xml:space="preserve"> </w:t>
      </w:r>
      <w:r>
        <w:rPr>
          <w:spacing w:val="-1"/>
        </w:rPr>
        <w:t>that</w:t>
      </w:r>
      <w:r>
        <w:rPr>
          <w:spacing w:val="-11"/>
        </w:rPr>
        <w:t xml:space="preserve"> </w:t>
      </w:r>
      <w:r>
        <w:rPr>
          <w:spacing w:val="-1"/>
        </w:rPr>
        <w:t>the</w:t>
      </w:r>
      <w:r>
        <w:rPr>
          <w:spacing w:val="-12"/>
        </w:rPr>
        <w:t xml:space="preserve"> </w:t>
      </w:r>
      <w:r>
        <w:rPr>
          <w:spacing w:val="-1"/>
        </w:rPr>
        <w:t>information</w:t>
      </w:r>
      <w:r>
        <w:rPr>
          <w:spacing w:val="-9"/>
        </w:rPr>
        <w:t xml:space="preserve"> </w:t>
      </w:r>
      <w:r>
        <w:t>mentioned</w:t>
      </w:r>
      <w:r>
        <w:rPr>
          <w:spacing w:val="-11"/>
        </w:rPr>
        <w:t xml:space="preserve"> </w:t>
      </w:r>
      <w:r>
        <w:t>in</w:t>
      </w:r>
      <w:r>
        <w:rPr>
          <w:spacing w:val="-11"/>
        </w:rPr>
        <w:t xml:space="preserve"> </w:t>
      </w:r>
      <w:r>
        <w:t>the</w:t>
      </w:r>
      <w:r>
        <w:rPr>
          <w:spacing w:val="-9"/>
        </w:rPr>
        <w:t xml:space="preserve"> </w:t>
      </w:r>
      <w:r>
        <w:t>submitted</w:t>
      </w:r>
      <w:r>
        <w:rPr>
          <w:spacing w:val="-12"/>
        </w:rPr>
        <w:t xml:space="preserve"> </w:t>
      </w:r>
      <w:r>
        <w:t>documents</w:t>
      </w:r>
      <w:r>
        <w:rPr>
          <w:spacing w:val="-10"/>
        </w:rPr>
        <w:t xml:space="preserve"> </w:t>
      </w:r>
      <w:r>
        <w:t>is</w:t>
      </w:r>
      <w:r>
        <w:rPr>
          <w:spacing w:val="-13"/>
        </w:rPr>
        <w:t xml:space="preserve"> </w:t>
      </w:r>
      <w:r>
        <w:t>true</w:t>
      </w:r>
      <w:r>
        <w:rPr>
          <w:spacing w:val="-9"/>
        </w:rPr>
        <w:t xml:space="preserve"> </w:t>
      </w:r>
      <w:r>
        <w:t>and</w:t>
      </w:r>
      <w:r>
        <w:rPr>
          <w:spacing w:val="-11"/>
        </w:rPr>
        <w:t xml:space="preserve"> </w:t>
      </w:r>
      <w:r>
        <w:t>complete</w:t>
      </w:r>
      <w:r>
        <w:rPr>
          <w:spacing w:val="-51"/>
        </w:rPr>
        <w:t xml:space="preserve"> </w:t>
      </w:r>
      <w:r>
        <w:t>in</w:t>
      </w:r>
      <w:r>
        <w:rPr>
          <w:spacing w:val="-6"/>
        </w:rPr>
        <w:t xml:space="preserve"> </w:t>
      </w:r>
      <w:r>
        <w:t>every</w:t>
      </w:r>
      <w:r>
        <w:rPr>
          <w:spacing w:val="-6"/>
        </w:rPr>
        <w:t xml:space="preserve"> </w:t>
      </w:r>
      <w:r>
        <w:t>respect</w:t>
      </w:r>
      <w:r>
        <w:rPr>
          <w:spacing w:val="-5"/>
        </w:rPr>
        <w:t xml:space="preserve"> </w:t>
      </w:r>
      <w:r>
        <w:t>and</w:t>
      </w:r>
      <w:r>
        <w:rPr>
          <w:spacing w:val="-7"/>
        </w:rPr>
        <w:t xml:space="preserve"> </w:t>
      </w:r>
      <w:r>
        <w:t>explicitly</w:t>
      </w:r>
      <w:r>
        <w:rPr>
          <w:spacing w:val="-6"/>
        </w:rPr>
        <w:t xml:space="preserve"> </w:t>
      </w:r>
      <w:r>
        <w:t>agree</w:t>
      </w:r>
      <w:r>
        <w:rPr>
          <w:spacing w:val="-8"/>
        </w:rPr>
        <w:t xml:space="preserve"> </w:t>
      </w:r>
      <w:r>
        <w:t>that</w:t>
      </w:r>
      <w:r>
        <w:rPr>
          <w:spacing w:val="-4"/>
        </w:rPr>
        <w:t xml:space="preserve"> </w:t>
      </w:r>
      <w:r>
        <w:t>in</w:t>
      </w:r>
      <w:r>
        <w:rPr>
          <w:spacing w:val="-4"/>
        </w:rPr>
        <w:t xml:space="preserve"> </w:t>
      </w:r>
      <w:r>
        <w:t>case</w:t>
      </w:r>
      <w:r>
        <w:rPr>
          <w:spacing w:val="-6"/>
        </w:rPr>
        <w:t xml:space="preserve"> </w:t>
      </w:r>
      <w:r>
        <w:t>at</w:t>
      </w:r>
      <w:r>
        <w:rPr>
          <w:spacing w:val="-4"/>
        </w:rPr>
        <w:t xml:space="preserve"> </w:t>
      </w:r>
      <w:r>
        <w:t>a</w:t>
      </w:r>
      <w:r>
        <w:rPr>
          <w:spacing w:val="-5"/>
        </w:rPr>
        <w:t xml:space="preserve"> </w:t>
      </w:r>
      <w:r>
        <w:t>later</w:t>
      </w:r>
      <w:r>
        <w:rPr>
          <w:spacing w:val="-7"/>
        </w:rPr>
        <w:t xml:space="preserve"> </w:t>
      </w:r>
      <w:r>
        <w:t>date</w:t>
      </w:r>
      <w:r>
        <w:rPr>
          <w:spacing w:val="-6"/>
        </w:rPr>
        <w:t xml:space="preserve"> </w:t>
      </w:r>
      <w:r>
        <w:t>it</w:t>
      </w:r>
      <w:r>
        <w:rPr>
          <w:spacing w:val="-7"/>
        </w:rPr>
        <w:t xml:space="preserve"> </w:t>
      </w:r>
      <w:r>
        <w:t>is</w:t>
      </w:r>
      <w:r>
        <w:rPr>
          <w:spacing w:val="-5"/>
        </w:rPr>
        <w:t xml:space="preserve"> </w:t>
      </w:r>
      <w:r>
        <w:t>found</w:t>
      </w:r>
      <w:r>
        <w:rPr>
          <w:spacing w:val="-5"/>
        </w:rPr>
        <w:t xml:space="preserve"> </w:t>
      </w:r>
      <w:r>
        <w:t>out</w:t>
      </w:r>
      <w:r>
        <w:rPr>
          <w:spacing w:val="-7"/>
        </w:rPr>
        <w:t xml:space="preserve"> </w:t>
      </w:r>
      <w:r>
        <w:t>by</w:t>
      </w:r>
      <w:r>
        <w:rPr>
          <w:spacing w:val="-6"/>
        </w:rPr>
        <w:t xml:space="preserve"> </w:t>
      </w:r>
      <w:r>
        <w:t>the</w:t>
      </w:r>
      <w:r>
        <w:rPr>
          <w:spacing w:val="-6"/>
        </w:rPr>
        <w:t xml:space="preserve"> </w:t>
      </w:r>
      <w:r>
        <w:t>Institute</w:t>
      </w:r>
      <w:r>
        <w:rPr>
          <w:spacing w:val="-51"/>
        </w:rPr>
        <w:t xml:space="preserve"> </w:t>
      </w:r>
      <w:r>
        <w:t>(</w:t>
      </w:r>
      <w:r w:rsidR="00391860">
        <w:t>OUTR, Bhubaneswar</w:t>
      </w:r>
      <w:r>
        <w:t>)</w:t>
      </w:r>
      <w:r>
        <w:rPr>
          <w:spacing w:val="1"/>
        </w:rPr>
        <w:t xml:space="preserve"> </w:t>
      </w:r>
      <w:r>
        <w:t>that</w:t>
      </w:r>
      <w:r>
        <w:rPr>
          <w:spacing w:val="1"/>
        </w:rPr>
        <w:t xml:space="preserve"> </w:t>
      </w:r>
      <w:r>
        <w:t>any</w:t>
      </w:r>
      <w:r>
        <w:rPr>
          <w:spacing w:val="1"/>
        </w:rPr>
        <w:t xml:space="preserve"> </w:t>
      </w:r>
      <w:r>
        <w:t>details</w:t>
      </w:r>
      <w:r>
        <w:rPr>
          <w:spacing w:val="1"/>
        </w:rPr>
        <w:t xml:space="preserve"> </w:t>
      </w:r>
      <w:r>
        <w:t>provided</w:t>
      </w:r>
      <w:r>
        <w:rPr>
          <w:spacing w:val="1"/>
        </w:rPr>
        <w:t xml:space="preserve"> </w:t>
      </w:r>
      <w:r>
        <w:t>herein</w:t>
      </w:r>
      <w:r>
        <w:rPr>
          <w:spacing w:val="1"/>
        </w:rPr>
        <w:t xml:space="preserve"> </w:t>
      </w:r>
      <w:r>
        <w:t>by</w:t>
      </w:r>
      <w:r>
        <w:rPr>
          <w:spacing w:val="1"/>
        </w:rPr>
        <w:t xml:space="preserve"> </w:t>
      </w:r>
      <w:r>
        <w:t>us</w:t>
      </w:r>
      <w:r>
        <w:rPr>
          <w:spacing w:val="1"/>
        </w:rPr>
        <w:t xml:space="preserve"> </w:t>
      </w:r>
      <w:r>
        <w:t>are</w:t>
      </w:r>
      <w:r>
        <w:rPr>
          <w:spacing w:val="1"/>
        </w:rPr>
        <w:t xml:space="preserve"> </w:t>
      </w:r>
      <w:r>
        <w:t>incomplete/incorrect,</w:t>
      </w:r>
      <w:r>
        <w:rPr>
          <w:spacing w:val="-5"/>
        </w:rPr>
        <w:t xml:space="preserve"> </w:t>
      </w:r>
      <w:r>
        <w:t>any</w:t>
      </w:r>
      <w:r>
        <w:rPr>
          <w:spacing w:val="-5"/>
        </w:rPr>
        <w:t xml:space="preserve"> </w:t>
      </w:r>
      <w:r>
        <w:t>contract</w:t>
      </w:r>
      <w:r>
        <w:rPr>
          <w:spacing w:val="-5"/>
        </w:rPr>
        <w:t xml:space="preserve"> </w:t>
      </w:r>
      <w:r>
        <w:t>given</w:t>
      </w:r>
      <w:r>
        <w:rPr>
          <w:spacing w:val="-6"/>
        </w:rPr>
        <w:t xml:space="preserve"> </w:t>
      </w:r>
      <w:r>
        <w:t>to</w:t>
      </w:r>
      <w:r>
        <w:rPr>
          <w:spacing w:val="-6"/>
        </w:rPr>
        <w:t xml:space="preserve"> </w:t>
      </w:r>
      <w:r>
        <w:t>us</w:t>
      </w:r>
      <w:r>
        <w:rPr>
          <w:spacing w:val="-7"/>
        </w:rPr>
        <w:t xml:space="preserve"> </w:t>
      </w:r>
      <w:r>
        <w:t>may</w:t>
      </w:r>
      <w:r>
        <w:rPr>
          <w:spacing w:val="-5"/>
        </w:rPr>
        <w:t xml:space="preserve"> </w:t>
      </w:r>
      <w:r>
        <w:t>be</w:t>
      </w:r>
      <w:r>
        <w:rPr>
          <w:spacing w:val="-3"/>
        </w:rPr>
        <w:t xml:space="preserve"> </w:t>
      </w:r>
      <w:r>
        <w:t>summarily</w:t>
      </w:r>
      <w:r>
        <w:rPr>
          <w:spacing w:val="-8"/>
        </w:rPr>
        <w:t xml:space="preserve"> </w:t>
      </w:r>
      <w:r>
        <w:t>terminated</w:t>
      </w:r>
      <w:r>
        <w:rPr>
          <w:spacing w:val="-5"/>
        </w:rPr>
        <w:t xml:space="preserve"> </w:t>
      </w:r>
      <w:r>
        <w:t>forthwith,</w:t>
      </w:r>
      <w:r>
        <w:rPr>
          <w:spacing w:val="-7"/>
        </w:rPr>
        <w:t xml:space="preserve"> </w:t>
      </w:r>
      <w:r>
        <w:t>our</w:t>
      </w:r>
      <w:r>
        <w:rPr>
          <w:spacing w:val="-6"/>
        </w:rPr>
        <w:t xml:space="preserve"> </w:t>
      </w:r>
      <w:r>
        <w:t>firm</w:t>
      </w:r>
      <w:r>
        <w:rPr>
          <w:spacing w:val="-52"/>
        </w:rPr>
        <w:t xml:space="preserve"> </w:t>
      </w:r>
      <w:r>
        <w:t>may be blacklisted, and that the Institute may also initiate any other legal/penal proceedings, as</w:t>
      </w:r>
      <w:r>
        <w:rPr>
          <w:spacing w:val="-52"/>
        </w:rPr>
        <w:t xml:space="preserve"> </w:t>
      </w:r>
      <w:r>
        <w:t>deemed</w:t>
      </w:r>
      <w:r>
        <w:rPr>
          <w:spacing w:val="-2"/>
        </w:rPr>
        <w:t xml:space="preserve"> </w:t>
      </w:r>
      <w:r>
        <w:t>fit</w:t>
      </w:r>
      <w:r>
        <w:rPr>
          <w:spacing w:val="-1"/>
        </w:rPr>
        <w:t xml:space="preserve"> </w:t>
      </w:r>
      <w:r>
        <w:t>by it.</w:t>
      </w:r>
    </w:p>
    <w:p w:rsidR="00DA4508" w:rsidRDefault="00DA4508">
      <w:pPr>
        <w:pStyle w:val="BodyText"/>
      </w:pPr>
    </w:p>
    <w:p w:rsidR="00DA4508" w:rsidRDefault="00DA4508">
      <w:pPr>
        <w:pStyle w:val="BodyText"/>
      </w:pPr>
    </w:p>
    <w:p w:rsidR="00DA4508" w:rsidRDefault="00DA4508">
      <w:pPr>
        <w:pStyle w:val="BodyText"/>
      </w:pPr>
    </w:p>
    <w:p w:rsidR="00DA4508" w:rsidRDefault="00DA4508">
      <w:pPr>
        <w:pStyle w:val="BodyText"/>
      </w:pPr>
    </w:p>
    <w:p w:rsidR="00DA4508" w:rsidRDefault="00DA4508">
      <w:pPr>
        <w:pStyle w:val="BodyText"/>
      </w:pPr>
    </w:p>
    <w:p w:rsidR="00DA4508" w:rsidRDefault="00653A67">
      <w:pPr>
        <w:pStyle w:val="BodyText"/>
        <w:tabs>
          <w:tab w:val="left" w:pos="5238"/>
        </w:tabs>
        <w:spacing w:before="161"/>
        <w:ind w:left="247"/>
      </w:pPr>
      <w:r>
        <w:t>Date:</w:t>
      </w:r>
      <w:r>
        <w:tab/>
        <w:t>Authorized</w:t>
      </w:r>
      <w:r>
        <w:rPr>
          <w:spacing w:val="-4"/>
        </w:rPr>
        <w:t xml:space="preserve"> </w:t>
      </w:r>
      <w:r>
        <w:t>Signatory</w:t>
      </w:r>
    </w:p>
    <w:p w:rsidR="00DA4508" w:rsidRDefault="00653A67">
      <w:pPr>
        <w:pStyle w:val="BodyText"/>
        <w:ind w:left="5276"/>
      </w:pPr>
      <w:r>
        <w:t>Name:</w:t>
      </w:r>
    </w:p>
    <w:p w:rsidR="00DA4508" w:rsidRDefault="00653A67">
      <w:pPr>
        <w:pStyle w:val="BodyText"/>
        <w:tabs>
          <w:tab w:val="left" w:pos="5245"/>
        </w:tabs>
        <w:ind w:left="247"/>
      </w:pPr>
      <w:r>
        <w:t>Place:</w:t>
      </w:r>
      <w:r>
        <w:tab/>
        <w:t>Designation:</w:t>
      </w:r>
    </w:p>
    <w:p w:rsidR="00DA4508" w:rsidRDefault="00653A67">
      <w:pPr>
        <w:pStyle w:val="BodyText"/>
        <w:ind w:left="5252" w:right="3292" w:firstLine="31"/>
      </w:pPr>
      <w:r>
        <w:t>Company:</w:t>
      </w:r>
      <w:r>
        <w:rPr>
          <w:spacing w:val="1"/>
        </w:rPr>
        <w:t xml:space="preserve"> </w:t>
      </w:r>
      <w:r>
        <w:t>Contact No.</w:t>
      </w:r>
      <w:r>
        <w:rPr>
          <w:spacing w:val="1"/>
        </w:rPr>
        <w:t xml:space="preserve"> </w:t>
      </w:r>
      <w:r>
        <w:t>Company</w:t>
      </w:r>
      <w:r>
        <w:rPr>
          <w:spacing w:val="-4"/>
        </w:rPr>
        <w:t xml:space="preserve"> </w:t>
      </w:r>
      <w:r>
        <w:t>Seal:</w:t>
      </w:r>
    </w:p>
    <w:p w:rsidR="00DA4508" w:rsidRDefault="00DA4508">
      <w:pPr>
        <w:sectPr w:rsidR="00DA4508">
          <w:pgSz w:w="12240" w:h="15840"/>
          <w:pgMar w:top="820" w:right="500" w:bottom="480" w:left="1440" w:header="0" w:footer="292" w:gutter="0"/>
          <w:pgBorders w:offsetFrom="page">
            <w:top w:val="double" w:sz="12" w:space="25" w:color="000000"/>
            <w:left w:val="double" w:sz="12" w:space="25" w:color="000000"/>
            <w:bottom w:val="double" w:sz="12" w:space="25" w:color="000000"/>
            <w:right w:val="double" w:sz="12" w:space="25" w:color="000000"/>
          </w:pgBorders>
          <w:cols w:space="720"/>
        </w:sectPr>
      </w:pPr>
    </w:p>
    <w:p w:rsidR="000035C8" w:rsidRPr="00CE167D" w:rsidRDefault="000035C8" w:rsidP="000035C8">
      <w:pPr>
        <w:ind w:left="7350" w:right="585" w:firstLine="570"/>
        <w:jc w:val="both"/>
        <w:textAlignment w:val="baseline"/>
        <w:rPr>
          <w:rFonts w:ascii="Cambria" w:eastAsia="Times New Roman" w:hAnsi="Cambria" w:cs="Segoe UI"/>
          <w:b/>
          <w:bCs/>
          <w:sz w:val="24"/>
          <w:szCs w:val="24"/>
          <w:u w:val="single"/>
          <w:lang w:eastAsia="en-IN"/>
        </w:rPr>
      </w:pPr>
      <w:r w:rsidRPr="00CE167D">
        <w:rPr>
          <w:b/>
          <w:bCs/>
          <w:u w:val="single"/>
        </w:rPr>
        <w:lastRenderedPageBreak/>
        <w:t>Annexure-V</w:t>
      </w:r>
    </w:p>
    <w:p w:rsidR="000035C8" w:rsidRDefault="000035C8" w:rsidP="000035C8">
      <w:pPr>
        <w:ind w:left="150" w:right="585"/>
        <w:jc w:val="center"/>
        <w:textAlignment w:val="baseline"/>
        <w:rPr>
          <w:rFonts w:ascii="Cambria" w:eastAsia="Times New Roman" w:hAnsi="Cambria" w:cs="Segoe UI"/>
          <w:b/>
          <w:bCs/>
          <w:sz w:val="24"/>
          <w:szCs w:val="24"/>
          <w:u w:val="single"/>
          <w:lang w:eastAsia="en-IN"/>
        </w:rPr>
      </w:pPr>
    </w:p>
    <w:p w:rsidR="000035C8" w:rsidRPr="00442285" w:rsidRDefault="000035C8" w:rsidP="000035C8">
      <w:pPr>
        <w:ind w:left="150" w:right="585"/>
        <w:jc w:val="center"/>
        <w:textAlignment w:val="baseline"/>
        <w:rPr>
          <w:rFonts w:ascii="Segoe UI" w:eastAsia="Times New Roman" w:hAnsi="Segoe UI" w:cs="Segoe UI"/>
          <w:sz w:val="18"/>
          <w:szCs w:val="18"/>
          <w:lang w:eastAsia="en-IN"/>
        </w:rPr>
      </w:pPr>
      <w:r w:rsidRPr="00442285">
        <w:rPr>
          <w:rFonts w:ascii="Cambria" w:eastAsia="Times New Roman" w:hAnsi="Cambria" w:cs="Segoe UI"/>
          <w:b/>
          <w:bCs/>
          <w:sz w:val="24"/>
          <w:szCs w:val="24"/>
          <w:u w:val="single"/>
          <w:lang w:eastAsia="en-IN"/>
        </w:rPr>
        <w:t>PRICE BID</w:t>
      </w:r>
      <w:r w:rsidRPr="00442285">
        <w:rPr>
          <w:rFonts w:ascii="Cambria" w:eastAsia="Times New Roman" w:hAnsi="Cambria" w:cs="Segoe UI"/>
          <w:sz w:val="24"/>
          <w:szCs w:val="24"/>
          <w:lang w:eastAsia="en-IN"/>
        </w:rPr>
        <w:t> </w:t>
      </w:r>
    </w:p>
    <w:p w:rsidR="000035C8" w:rsidRPr="00442285" w:rsidRDefault="000035C8" w:rsidP="000035C8">
      <w:pPr>
        <w:textAlignment w:val="baseline"/>
        <w:rPr>
          <w:rFonts w:ascii="Segoe UI" w:eastAsia="Times New Roman" w:hAnsi="Segoe UI" w:cs="Segoe UI"/>
          <w:sz w:val="18"/>
          <w:szCs w:val="18"/>
          <w:lang w:eastAsia="en-IN"/>
        </w:rPr>
      </w:pPr>
      <w:r w:rsidRPr="00442285">
        <w:rPr>
          <w:rFonts w:ascii="Cambria" w:eastAsia="Times New Roman" w:hAnsi="Cambria" w:cs="Segoe UI"/>
          <w:sz w:val="19"/>
          <w:szCs w:val="19"/>
          <w:lang w:eastAsia="en-IN"/>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4252"/>
        <w:gridCol w:w="2214"/>
      </w:tblGrid>
      <w:tr w:rsidR="000035C8" w:rsidRPr="00442285" w:rsidTr="00051B59">
        <w:trPr>
          <w:trHeight w:val="510"/>
        </w:trPr>
        <w:tc>
          <w:tcPr>
            <w:tcW w:w="9010"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0035C8" w:rsidRPr="00442285" w:rsidRDefault="000035C8" w:rsidP="00051B59">
            <w:pPr>
              <w:ind w:left="105"/>
              <w:textAlignment w:val="baseline"/>
              <w:rPr>
                <w:rFonts w:ascii="Times New Roman" w:eastAsia="Times New Roman" w:hAnsi="Times New Roman" w:cs="Times New Roman"/>
                <w:sz w:val="24"/>
                <w:szCs w:val="24"/>
                <w:lang w:eastAsia="en-IN"/>
              </w:rPr>
            </w:pPr>
            <w:r w:rsidRPr="00442285">
              <w:rPr>
                <w:rFonts w:ascii="Cambria" w:eastAsia="Times New Roman" w:hAnsi="Cambria" w:cs="Times New Roman"/>
                <w:b/>
                <w:bCs/>
                <w:lang w:eastAsia="en-IN"/>
              </w:rPr>
              <w:t xml:space="preserve">Notice Inviting Tender for </w:t>
            </w:r>
            <w:r w:rsidRPr="00093332">
              <w:rPr>
                <w:b/>
                <w:bCs/>
              </w:rPr>
              <w:t>Supply &amp; Installation of Furniture (Two seated desks with benches, Podiums) at Classrooms of OUT</w:t>
            </w:r>
            <w:r>
              <w:rPr>
                <w:b/>
                <w:bCs/>
              </w:rPr>
              <w:t>R</w:t>
            </w:r>
            <w:r w:rsidRPr="00093332">
              <w:rPr>
                <w:b/>
                <w:bCs/>
              </w:rPr>
              <w:t>, BHUBANESWAR</w:t>
            </w:r>
          </w:p>
        </w:tc>
      </w:tr>
      <w:tr w:rsidR="000035C8" w:rsidRPr="00442285" w:rsidTr="00051B59">
        <w:trPr>
          <w:trHeight w:val="255"/>
        </w:trPr>
        <w:tc>
          <w:tcPr>
            <w:tcW w:w="2544" w:type="dxa"/>
            <w:tcBorders>
              <w:top w:val="single" w:sz="6" w:space="0" w:color="000000"/>
              <w:left w:val="single" w:sz="6" w:space="0" w:color="000000"/>
              <w:bottom w:val="single" w:sz="6" w:space="0" w:color="000000"/>
              <w:right w:val="single" w:sz="6" w:space="0" w:color="000000"/>
            </w:tcBorders>
            <w:shd w:val="clear" w:color="auto" w:fill="auto"/>
            <w:hideMark/>
          </w:tcPr>
          <w:p w:rsidR="000035C8" w:rsidRPr="00442285" w:rsidRDefault="000035C8" w:rsidP="00051B59">
            <w:pPr>
              <w:ind w:left="105"/>
              <w:textAlignment w:val="baseline"/>
              <w:rPr>
                <w:rFonts w:ascii="Times New Roman" w:eastAsia="Times New Roman" w:hAnsi="Times New Roman" w:cs="Times New Roman"/>
                <w:sz w:val="24"/>
                <w:szCs w:val="24"/>
                <w:lang w:eastAsia="en-IN"/>
              </w:rPr>
            </w:pPr>
            <w:r w:rsidRPr="00542CDF">
              <w:rPr>
                <w:rFonts w:ascii="Cambria" w:eastAsia="Times New Roman" w:hAnsi="Cambria" w:cs="Times New Roman"/>
                <w:b/>
                <w:bCs/>
                <w:color w:val="C00000"/>
                <w:lang w:eastAsia="en-IN"/>
              </w:rPr>
              <w:t>Tender Id:</w:t>
            </w:r>
            <w:r w:rsidRPr="00542CDF">
              <w:rPr>
                <w:rFonts w:ascii="Cambria" w:eastAsia="Times New Roman" w:hAnsi="Cambria" w:cs="Times New Roman"/>
                <w:color w:val="C00000"/>
                <w:lang w:eastAsia="en-IN"/>
              </w:rPr>
              <w:t> </w:t>
            </w:r>
          </w:p>
        </w:tc>
        <w:tc>
          <w:tcPr>
            <w:tcW w:w="6466"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0035C8" w:rsidRPr="00442285" w:rsidRDefault="000035C8" w:rsidP="00051B59">
            <w:pPr>
              <w:textAlignment w:val="baseline"/>
              <w:rPr>
                <w:rFonts w:ascii="Times New Roman" w:eastAsia="Times New Roman" w:hAnsi="Times New Roman" w:cs="Times New Roman"/>
                <w:sz w:val="24"/>
                <w:szCs w:val="24"/>
                <w:lang w:eastAsia="en-IN"/>
              </w:rPr>
            </w:pPr>
            <w:r w:rsidRPr="00442285">
              <w:rPr>
                <w:rFonts w:ascii="Times New Roman" w:eastAsia="Times New Roman" w:hAnsi="Times New Roman" w:cs="Times New Roman"/>
                <w:sz w:val="18"/>
                <w:szCs w:val="18"/>
                <w:lang w:eastAsia="en-IN"/>
              </w:rPr>
              <w:t> </w:t>
            </w:r>
          </w:p>
        </w:tc>
      </w:tr>
      <w:tr w:rsidR="000035C8" w:rsidRPr="00442285" w:rsidTr="00051B59">
        <w:trPr>
          <w:trHeight w:val="510"/>
        </w:trPr>
        <w:tc>
          <w:tcPr>
            <w:tcW w:w="2544" w:type="dxa"/>
            <w:tcBorders>
              <w:top w:val="single" w:sz="6" w:space="0" w:color="000000"/>
              <w:left w:val="single" w:sz="6" w:space="0" w:color="000000"/>
              <w:bottom w:val="single" w:sz="6" w:space="0" w:color="000000"/>
              <w:right w:val="single" w:sz="6" w:space="0" w:color="000000"/>
            </w:tcBorders>
            <w:shd w:val="clear" w:color="auto" w:fill="auto"/>
            <w:hideMark/>
          </w:tcPr>
          <w:p w:rsidR="000035C8" w:rsidRPr="00442285" w:rsidRDefault="000035C8" w:rsidP="00051B59">
            <w:pPr>
              <w:ind w:left="105"/>
              <w:textAlignment w:val="baseline"/>
              <w:rPr>
                <w:rFonts w:ascii="Times New Roman" w:eastAsia="Times New Roman" w:hAnsi="Times New Roman" w:cs="Times New Roman"/>
                <w:sz w:val="24"/>
                <w:szCs w:val="24"/>
                <w:lang w:eastAsia="en-IN"/>
              </w:rPr>
            </w:pPr>
            <w:r w:rsidRPr="00442285">
              <w:rPr>
                <w:rFonts w:ascii="Cambria" w:eastAsia="Times New Roman" w:hAnsi="Cambria" w:cs="Times New Roman"/>
                <w:b/>
                <w:bCs/>
                <w:lang w:eastAsia="en-IN"/>
              </w:rPr>
              <w:t>Name of the Bidder/Bidding Firm/ Company</w:t>
            </w:r>
            <w:r w:rsidRPr="00442285">
              <w:rPr>
                <w:rFonts w:ascii="Cambria" w:eastAsia="Times New Roman" w:hAnsi="Cambria" w:cs="Times New Roman"/>
                <w:lang w:eastAsia="en-IN"/>
              </w:rPr>
              <w:t> </w:t>
            </w:r>
          </w:p>
        </w:tc>
        <w:tc>
          <w:tcPr>
            <w:tcW w:w="6466"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0035C8" w:rsidRPr="00442285" w:rsidRDefault="000035C8" w:rsidP="00051B59">
            <w:pPr>
              <w:textAlignment w:val="baseline"/>
              <w:rPr>
                <w:rFonts w:ascii="Times New Roman" w:eastAsia="Times New Roman" w:hAnsi="Times New Roman" w:cs="Times New Roman"/>
                <w:sz w:val="24"/>
                <w:szCs w:val="24"/>
                <w:lang w:eastAsia="en-IN"/>
              </w:rPr>
            </w:pPr>
            <w:r w:rsidRPr="00442285">
              <w:rPr>
                <w:rFonts w:ascii="Times New Roman" w:eastAsia="Times New Roman" w:hAnsi="Times New Roman" w:cs="Times New Roman"/>
                <w:lang w:eastAsia="en-IN"/>
              </w:rPr>
              <w:t> </w:t>
            </w:r>
          </w:p>
        </w:tc>
      </w:tr>
      <w:tr w:rsidR="000035C8" w:rsidRPr="00442285" w:rsidTr="00051B59">
        <w:trPr>
          <w:trHeight w:val="240"/>
        </w:trPr>
        <w:tc>
          <w:tcPr>
            <w:tcW w:w="2544" w:type="dxa"/>
            <w:tcBorders>
              <w:top w:val="single" w:sz="6" w:space="0" w:color="000000"/>
              <w:left w:val="single" w:sz="6" w:space="0" w:color="000000"/>
              <w:bottom w:val="single" w:sz="6" w:space="0" w:color="000000"/>
              <w:right w:val="single" w:sz="6" w:space="0" w:color="000000"/>
            </w:tcBorders>
            <w:shd w:val="clear" w:color="auto" w:fill="auto"/>
            <w:hideMark/>
          </w:tcPr>
          <w:p w:rsidR="000035C8" w:rsidRPr="00442285" w:rsidRDefault="000035C8" w:rsidP="00051B59">
            <w:pPr>
              <w:textAlignment w:val="baseline"/>
              <w:rPr>
                <w:rFonts w:ascii="Times New Roman" w:eastAsia="Times New Roman" w:hAnsi="Times New Roman" w:cs="Times New Roman"/>
                <w:sz w:val="24"/>
                <w:szCs w:val="24"/>
                <w:lang w:eastAsia="en-IN"/>
              </w:rPr>
            </w:pPr>
            <w:r w:rsidRPr="00442285">
              <w:rPr>
                <w:rFonts w:ascii="Times New Roman" w:eastAsia="Times New Roman" w:hAnsi="Times New Roman" w:cs="Times New Roman"/>
                <w:sz w:val="18"/>
                <w:szCs w:val="18"/>
                <w:lang w:eastAsia="en-IN"/>
              </w:rPr>
              <w:t> </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rsidR="000035C8" w:rsidRPr="00442285" w:rsidRDefault="000035C8" w:rsidP="00051B59">
            <w:pPr>
              <w:textAlignment w:val="baseline"/>
              <w:rPr>
                <w:rFonts w:ascii="Times New Roman" w:eastAsia="Times New Roman" w:hAnsi="Times New Roman" w:cs="Times New Roman"/>
                <w:sz w:val="24"/>
                <w:szCs w:val="24"/>
                <w:lang w:eastAsia="en-IN"/>
              </w:rPr>
            </w:pPr>
            <w:r w:rsidRPr="00442285">
              <w:rPr>
                <w:rFonts w:ascii="Times New Roman" w:eastAsia="Times New Roman" w:hAnsi="Times New Roman" w:cs="Times New Roman"/>
                <w:sz w:val="18"/>
                <w:szCs w:val="18"/>
                <w:lang w:eastAsia="en-IN"/>
              </w:rPr>
              <w:t> </w:t>
            </w:r>
          </w:p>
        </w:tc>
        <w:tc>
          <w:tcPr>
            <w:tcW w:w="2214" w:type="dxa"/>
            <w:tcBorders>
              <w:top w:val="single" w:sz="6" w:space="0" w:color="000000"/>
              <w:left w:val="single" w:sz="6" w:space="0" w:color="000000"/>
              <w:bottom w:val="single" w:sz="6" w:space="0" w:color="000000"/>
              <w:right w:val="single" w:sz="6" w:space="0" w:color="000000"/>
            </w:tcBorders>
            <w:shd w:val="clear" w:color="auto" w:fill="auto"/>
          </w:tcPr>
          <w:p w:rsidR="000035C8" w:rsidRPr="00442285" w:rsidRDefault="000035C8" w:rsidP="00051B59">
            <w:pPr>
              <w:ind w:left="105"/>
              <w:textAlignment w:val="baseline"/>
              <w:rPr>
                <w:rFonts w:ascii="Times New Roman" w:eastAsia="Times New Roman" w:hAnsi="Times New Roman" w:cs="Times New Roman"/>
                <w:sz w:val="24"/>
                <w:szCs w:val="24"/>
                <w:lang w:eastAsia="en-IN"/>
              </w:rPr>
            </w:pPr>
          </w:p>
        </w:tc>
      </w:tr>
      <w:tr w:rsidR="000035C8" w:rsidRPr="00442285" w:rsidTr="00051B59">
        <w:trPr>
          <w:trHeight w:val="624"/>
        </w:trPr>
        <w:tc>
          <w:tcPr>
            <w:tcW w:w="2544" w:type="dxa"/>
            <w:tcBorders>
              <w:top w:val="single" w:sz="6" w:space="0" w:color="000000"/>
              <w:left w:val="single" w:sz="6" w:space="0" w:color="000000"/>
              <w:bottom w:val="single" w:sz="6" w:space="0" w:color="000000"/>
              <w:right w:val="single" w:sz="6" w:space="0" w:color="000000"/>
            </w:tcBorders>
            <w:shd w:val="clear" w:color="auto" w:fill="auto"/>
            <w:hideMark/>
          </w:tcPr>
          <w:p w:rsidR="000035C8" w:rsidRPr="00442285" w:rsidRDefault="000035C8" w:rsidP="00051B59">
            <w:pPr>
              <w:ind w:left="105"/>
              <w:jc w:val="center"/>
              <w:textAlignment w:val="baseline"/>
              <w:rPr>
                <w:rFonts w:ascii="Times New Roman" w:eastAsia="Times New Roman" w:hAnsi="Times New Roman" w:cs="Times New Roman"/>
                <w:sz w:val="24"/>
                <w:szCs w:val="24"/>
                <w:lang w:eastAsia="en-IN"/>
              </w:rPr>
            </w:pPr>
            <w:r w:rsidRPr="00442285">
              <w:rPr>
                <w:rFonts w:ascii="Cambria" w:eastAsia="Times New Roman" w:hAnsi="Cambria" w:cs="Times New Roman"/>
                <w:b/>
                <w:bCs/>
                <w:lang w:eastAsia="en-IN"/>
              </w:rPr>
              <w:t>S</w:t>
            </w:r>
            <w:r>
              <w:rPr>
                <w:rFonts w:ascii="Cambria" w:eastAsia="Times New Roman" w:hAnsi="Cambria" w:cs="Times New Roman"/>
                <w:b/>
                <w:bCs/>
                <w:lang w:eastAsia="en-IN"/>
              </w:rPr>
              <w:t xml:space="preserve">l. </w:t>
            </w:r>
            <w:r w:rsidRPr="00442285">
              <w:rPr>
                <w:rFonts w:ascii="Cambria" w:eastAsia="Times New Roman" w:hAnsi="Cambria" w:cs="Times New Roman"/>
                <w:b/>
                <w:bCs/>
                <w:lang w:eastAsia="en-IN"/>
              </w:rPr>
              <w:t xml:space="preserve"> No.</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rsidR="000035C8" w:rsidRPr="00442285" w:rsidRDefault="000035C8" w:rsidP="00051B59">
            <w:pPr>
              <w:ind w:left="105"/>
              <w:jc w:val="center"/>
              <w:textAlignment w:val="baseline"/>
              <w:rPr>
                <w:rFonts w:ascii="Times New Roman" w:eastAsia="Times New Roman" w:hAnsi="Times New Roman" w:cs="Times New Roman"/>
                <w:sz w:val="24"/>
                <w:szCs w:val="24"/>
                <w:lang w:eastAsia="en-IN"/>
              </w:rPr>
            </w:pPr>
            <w:r w:rsidRPr="00442285">
              <w:rPr>
                <w:rFonts w:ascii="Cambria" w:eastAsia="Times New Roman" w:hAnsi="Cambria" w:cs="Times New Roman"/>
                <w:b/>
                <w:bCs/>
                <w:lang w:eastAsia="en-IN"/>
              </w:rPr>
              <w:t>Item</w:t>
            </w:r>
          </w:p>
        </w:tc>
        <w:tc>
          <w:tcPr>
            <w:tcW w:w="2214" w:type="dxa"/>
            <w:tcBorders>
              <w:top w:val="single" w:sz="6" w:space="0" w:color="000000"/>
              <w:left w:val="single" w:sz="6" w:space="0" w:color="000000"/>
              <w:bottom w:val="single" w:sz="6" w:space="0" w:color="000000"/>
              <w:right w:val="single" w:sz="6" w:space="0" w:color="000000"/>
            </w:tcBorders>
            <w:shd w:val="clear" w:color="auto" w:fill="auto"/>
          </w:tcPr>
          <w:p w:rsidR="000035C8" w:rsidRPr="004710E0" w:rsidRDefault="000035C8" w:rsidP="00051B59">
            <w:pPr>
              <w:ind w:left="105" w:right="180"/>
              <w:jc w:val="center"/>
              <w:textAlignment w:val="baseline"/>
              <w:rPr>
                <w:rFonts w:ascii="Times New Roman" w:eastAsia="Times New Roman" w:hAnsi="Times New Roman" w:cs="Times New Roman"/>
                <w:b/>
                <w:bCs/>
                <w:sz w:val="24"/>
                <w:szCs w:val="24"/>
                <w:lang w:eastAsia="en-IN"/>
              </w:rPr>
            </w:pPr>
            <w:r w:rsidRPr="004710E0">
              <w:rPr>
                <w:rFonts w:ascii="Times New Roman" w:eastAsia="Times New Roman" w:hAnsi="Times New Roman" w:cs="Times New Roman"/>
                <w:b/>
                <w:bCs/>
                <w:sz w:val="24"/>
                <w:szCs w:val="24"/>
                <w:lang w:eastAsia="en-IN"/>
              </w:rPr>
              <w:t>Price</w:t>
            </w:r>
          </w:p>
        </w:tc>
      </w:tr>
      <w:tr w:rsidR="000035C8" w:rsidRPr="00442285" w:rsidTr="00051B59">
        <w:trPr>
          <w:trHeight w:val="680"/>
        </w:trPr>
        <w:tc>
          <w:tcPr>
            <w:tcW w:w="2544" w:type="dxa"/>
            <w:tcBorders>
              <w:top w:val="single" w:sz="6" w:space="0" w:color="000000"/>
              <w:left w:val="single" w:sz="6" w:space="0" w:color="000000"/>
              <w:bottom w:val="single" w:sz="6" w:space="0" w:color="000000"/>
              <w:right w:val="single" w:sz="6" w:space="0" w:color="000000"/>
            </w:tcBorders>
            <w:shd w:val="clear" w:color="auto" w:fill="auto"/>
          </w:tcPr>
          <w:p w:rsidR="000035C8" w:rsidRPr="00442285" w:rsidRDefault="000035C8" w:rsidP="00051B59">
            <w:pPr>
              <w:ind w:left="105"/>
              <w:jc w:val="center"/>
              <w:textAlignment w:val="baseline"/>
              <w:rPr>
                <w:rFonts w:ascii="Cambria" w:eastAsia="Times New Roman" w:hAnsi="Cambria" w:cs="Times New Roman"/>
                <w:b/>
                <w:bCs/>
                <w:lang w:eastAsia="en-IN"/>
              </w:rPr>
            </w:pPr>
            <w:r>
              <w:rPr>
                <w:rFonts w:ascii="Cambria" w:eastAsia="Times New Roman" w:hAnsi="Cambria" w:cs="Times New Roman"/>
                <w:b/>
                <w:bCs/>
                <w:lang w:eastAsia="en-IN"/>
              </w:rPr>
              <w:t>1</w:t>
            </w: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rsidR="000035C8" w:rsidRPr="00442285" w:rsidRDefault="000035C8" w:rsidP="00051B59">
            <w:pPr>
              <w:ind w:left="105"/>
              <w:textAlignment w:val="baseline"/>
              <w:rPr>
                <w:rFonts w:ascii="Cambria" w:eastAsia="Times New Roman" w:hAnsi="Cambria" w:cs="Times New Roman"/>
                <w:b/>
                <w:bCs/>
                <w:lang w:eastAsia="en-IN"/>
              </w:rPr>
            </w:pPr>
            <w:r>
              <w:rPr>
                <w:rFonts w:ascii="Cambria" w:eastAsia="Times New Roman" w:hAnsi="Cambria" w:cs="Times New Roman"/>
                <w:b/>
                <w:bCs/>
                <w:lang w:eastAsia="en-IN"/>
              </w:rPr>
              <w:t xml:space="preserve">Basic cost of one set of </w:t>
            </w:r>
            <w:r w:rsidRPr="00442285">
              <w:rPr>
                <w:rFonts w:ascii="Cambria" w:eastAsia="Times New Roman" w:hAnsi="Cambria" w:cs="Times New Roman"/>
                <w:b/>
                <w:bCs/>
                <w:lang w:eastAsia="en-IN"/>
              </w:rPr>
              <w:t>dual desk with bench</w:t>
            </w:r>
          </w:p>
        </w:tc>
        <w:tc>
          <w:tcPr>
            <w:tcW w:w="2214" w:type="dxa"/>
            <w:tcBorders>
              <w:top w:val="single" w:sz="6" w:space="0" w:color="000000"/>
              <w:left w:val="single" w:sz="6" w:space="0" w:color="000000"/>
              <w:bottom w:val="single" w:sz="6" w:space="0" w:color="000000"/>
              <w:right w:val="single" w:sz="6" w:space="0" w:color="000000"/>
            </w:tcBorders>
            <w:shd w:val="clear" w:color="auto" w:fill="auto"/>
          </w:tcPr>
          <w:p w:rsidR="000035C8" w:rsidRPr="004710E0" w:rsidRDefault="000035C8" w:rsidP="00051B59">
            <w:pPr>
              <w:ind w:left="105" w:right="180"/>
              <w:jc w:val="center"/>
              <w:textAlignment w:val="baseline"/>
              <w:rPr>
                <w:rFonts w:ascii="Times New Roman" w:eastAsia="Times New Roman" w:hAnsi="Times New Roman" w:cs="Times New Roman"/>
                <w:b/>
                <w:bCs/>
                <w:sz w:val="24"/>
                <w:szCs w:val="24"/>
                <w:lang w:eastAsia="en-IN"/>
              </w:rPr>
            </w:pPr>
          </w:p>
        </w:tc>
      </w:tr>
      <w:tr w:rsidR="000035C8" w:rsidRPr="00442285" w:rsidTr="00051B59">
        <w:trPr>
          <w:trHeight w:val="680"/>
        </w:trPr>
        <w:tc>
          <w:tcPr>
            <w:tcW w:w="2544" w:type="dxa"/>
            <w:tcBorders>
              <w:top w:val="single" w:sz="6" w:space="0" w:color="000000"/>
              <w:left w:val="single" w:sz="6" w:space="0" w:color="000000"/>
              <w:bottom w:val="single" w:sz="6" w:space="0" w:color="000000"/>
              <w:right w:val="single" w:sz="6" w:space="0" w:color="000000"/>
            </w:tcBorders>
            <w:shd w:val="clear" w:color="auto" w:fill="auto"/>
          </w:tcPr>
          <w:p w:rsidR="000035C8" w:rsidRPr="00442285" w:rsidRDefault="000035C8" w:rsidP="00051B59">
            <w:pPr>
              <w:ind w:left="105"/>
              <w:jc w:val="center"/>
              <w:textAlignment w:val="baseline"/>
              <w:rPr>
                <w:rFonts w:ascii="Cambria" w:eastAsia="Times New Roman" w:hAnsi="Cambria" w:cs="Times New Roman"/>
                <w:b/>
                <w:bCs/>
                <w:lang w:eastAsia="en-IN"/>
              </w:rPr>
            </w:pPr>
            <w:r>
              <w:rPr>
                <w:rFonts w:ascii="Cambria" w:eastAsia="Times New Roman" w:hAnsi="Cambria" w:cs="Times New Roman"/>
                <w:b/>
                <w:bCs/>
                <w:lang w:eastAsia="en-IN"/>
              </w:rPr>
              <w:t>2</w:t>
            </w: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rsidR="000035C8" w:rsidRPr="00442285" w:rsidRDefault="000035C8" w:rsidP="00051B59">
            <w:pPr>
              <w:ind w:left="105"/>
              <w:textAlignment w:val="baseline"/>
              <w:rPr>
                <w:rFonts w:ascii="Cambria" w:eastAsia="Times New Roman" w:hAnsi="Cambria" w:cs="Times New Roman"/>
                <w:b/>
                <w:bCs/>
                <w:lang w:eastAsia="en-IN"/>
              </w:rPr>
            </w:pPr>
            <w:r>
              <w:rPr>
                <w:rFonts w:ascii="Cambria" w:eastAsia="Times New Roman" w:hAnsi="Cambria" w:cs="Times New Roman"/>
                <w:b/>
                <w:bCs/>
                <w:lang w:eastAsia="en-IN"/>
              </w:rPr>
              <w:t>Basic cost of one Podium</w:t>
            </w:r>
          </w:p>
        </w:tc>
        <w:tc>
          <w:tcPr>
            <w:tcW w:w="2214" w:type="dxa"/>
            <w:tcBorders>
              <w:top w:val="single" w:sz="6" w:space="0" w:color="000000"/>
              <w:left w:val="single" w:sz="6" w:space="0" w:color="000000"/>
              <w:bottom w:val="single" w:sz="6" w:space="0" w:color="000000"/>
              <w:right w:val="single" w:sz="6" w:space="0" w:color="000000"/>
            </w:tcBorders>
            <w:shd w:val="clear" w:color="auto" w:fill="auto"/>
          </w:tcPr>
          <w:p w:rsidR="000035C8" w:rsidRPr="004710E0" w:rsidRDefault="000035C8" w:rsidP="00051B59">
            <w:pPr>
              <w:ind w:left="105" w:right="180"/>
              <w:jc w:val="center"/>
              <w:textAlignment w:val="baseline"/>
              <w:rPr>
                <w:rFonts w:ascii="Times New Roman" w:eastAsia="Times New Roman" w:hAnsi="Times New Roman" w:cs="Times New Roman"/>
                <w:b/>
                <w:bCs/>
                <w:sz w:val="24"/>
                <w:szCs w:val="24"/>
                <w:lang w:eastAsia="en-IN"/>
              </w:rPr>
            </w:pPr>
          </w:p>
        </w:tc>
      </w:tr>
      <w:tr w:rsidR="000035C8" w:rsidRPr="00442285" w:rsidTr="00051B59">
        <w:trPr>
          <w:trHeight w:val="510"/>
        </w:trPr>
        <w:tc>
          <w:tcPr>
            <w:tcW w:w="2544" w:type="dxa"/>
            <w:tcBorders>
              <w:top w:val="single" w:sz="6" w:space="0" w:color="000000"/>
              <w:left w:val="single" w:sz="6" w:space="0" w:color="000000"/>
              <w:bottom w:val="single" w:sz="6" w:space="0" w:color="000000"/>
              <w:right w:val="single" w:sz="6" w:space="0" w:color="000000"/>
            </w:tcBorders>
            <w:shd w:val="clear" w:color="auto" w:fill="auto"/>
          </w:tcPr>
          <w:p w:rsidR="000035C8" w:rsidRPr="00442285" w:rsidRDefault="000035C8" w:rsidP="00051B59">
            <w:pPr>
              <w:ind w:left="105"/>
              <w:jc w:val="center"/>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rsidR="000035C8" w:rsidRPr="00442285" w:rsidRDefault="000035C8" w:rsidP="00051B59">
            <w:pPr>
              <w:ind w:left="105"/>
              <w:textAlignment w:val="baseline"/>
              <w:rPr>
                <w:rFonts w:ascii="Times New Roman" w:eastAsia="Times New Roman" w:hAnsi="Times New Roman" w:cs="Times New Roman"/>
                <w:sz w:val="24"/>
                <w:szCs w:val="24"/>
                <w:lang w:eastAsia="en-IN"/>
              </w:rPr>
            </w:pPr>
            <w:r w:rsidRPr="00442285">
              <w:rPr>
                <w:rFonts w:ascii="Cambria" w:eastAsia="Times New Roman" w:hAnsi="Cambria" w:cs="Times New Roman"/>
                <w:b/>
                <w:bCs/>
                <w:lang w:eastAsia="en-IN"/>
              </w:rPr>
              <w:t>Total Basic cost of a)1000 no.s of dual desks with benches and b)23 no.s of Podiums</w:t>
            </w:r>
            <w:r w:rsidRPr="00442285">
              <w:rPr>
                <w:rFonts w:ascii="Cambria" w:eastAsia="Times New Roman" w:hAnsi="Cambria" w:cs="Times New Roman"/>
                <w:lang w:eastAsia="en-IN"/>
              </w:rPr>
              <w:t> </w:t>
            </w:r>
          </w:p>
        </w:tc>
        <w:tc>
          <w:tcPr>
            <w:tcW w:w="2214" w:type="dxa"/>
            <w:tcBorders>
              <w:top w:val="single" w:sz="6" w:space="0" w:color="000000"/>
              <w:left w:val="single" w:sz="6" w:space="0" w:color="000000"/>
              <w:bottom w:val="single" w:sz="6" w:space="0" w:color="000000"/>
              <w:right w:val="single" w:sz="6" w:space="0" w:color="000000"/>
            </w:tcBorders>
            <w:shd w:val="clear" w:color="auto" w:fill="auto"/>
            <w:hideMark/>
          </w:tcPr>
          <w:p w:rsidR="000035C8" w:rsidRPr="00442285" w:rsidRDefault="000035C8" w:rsidP="00051B59">
            <w:pPr>
              <w:textAlignment w:val="baseline"/>
              <w:rPr>
                <w:rFonts w:ascii="Times New Roman" w:eastAsia="Times New Roman" w:hAnsi="Times New Roman" w:cs="Times New Roman"/>
                <w:sz w:val="24"/>
                <w:szCs w:val="24"/>
                <w:lang w:eastAsia="en-IN"/>
              </w:rPr>
            </w:pPr>
            <w:r w:rsidRPr="00442285">
              <w:rPr>
                <w:rFonts w:ascii="Times New Roman" w:eastAsia="Times New Roman" w:hAnsi="Times New Roman" w:cs="Times New Roman"/>
                <w:lang w:eastAsia="en-IN"/>
              </w:rPr>
              <w:t> </w:t>
            </w:r>
          </w:p>
        </w:tc>
      </w:tr>
      <w:tr w:rsidR="000035C8" w:rsidRPr="00442285" w:rsidTr="00051B59">
        <w:trPr>
          <w:trHeight w:val="255"/>
        </w:trPr>
        <w:tc>
          <w:tcPr>
            <w:tcW w:w="2544" w:type="dxa"/>
            <w:tcBorders>
              <w:top w:val="single" w:sz="6" w:space="0" w:color="000000"/>
              <w:left w:val="single" w:sz="6" w:space="0" w:color="000000"/>
              <w:bottom w:val="single" w:sz="6" w:space="0" w:color="000000"/>
              <w:right w:val="single" w:sz="6" w:space="0" w:color="000000"/>
            </w:tcBorders>
            <w:shd w:val="clear" w:color="auto" w:fill="auto"/>
          </w:tcPr>
          <w:p w:rsidR="000035C8" w:rsidRPr="00442285" w:rsidRDefault="000035C8" w:rsidP="00051B59">
            <w:pPr>
              <w:ind w:left="105"/>
              <w:jc w:val="center"/>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rsidR="000035C8" w:rsidRPr="00442285" w:rsidRDefault="000035C8" w:rsidP="00051B59">
            <w:pPr>
              <w:ind w:left="105"/>
              <w:textAlignment w:val="baseline"/>
              <w:rPr>
                <w:rFonts w:ascii="Times New Roman" w:eastAsia="Times New Roman" w:hAnsi="Times New Roman" w:cs="Times New Roman"/>
                <w:sz w:val="24"/>
                <w:szCs w:val="24"/>
                <w:lang w:eastAsia="en-IN"/>
              </w:rPr>
            </w:pPr>
            <w:r w:rsidRPr="00442285">
              <w:rPr>
                <w:rFonts w:ascii="Cambria" w:eastAsia="Times New Roman" w:hAnsi="Cambria" w:cs="Times New Roman"/>
                <w:b/>
                <w:bCs/>
                <w:lang w:eastAsia="en-IN"/>
              </w:rPr>
              <w:t>GST (as applicable)</w:t>
            </w:r>
            <w:r w:rsidRPr="00442285">
              <w:rPr>
                <w:rFonts w:ascii="Cambria" w:eastAsia="Times New Roman" w:hAnsi="Cambria" w:cs="Times New Roman"/>
                <w:lang w:eastAsia="en-IN"/>
              </w:rPr>
              <w:t> </w:t>
            </w:r>
          </w:p>
        </w:tc>
        <w:tc>
          <w:tcPr>
            <w:tcW w:w="2214" w:type="dxa"/>
            <w:tcBorders>
              <w:top w:val="single" w:sz="6" w:space="0" w:color="000000"/>
              <w:left w:val="single" w:sz="6" w:space="0" w:color="000000"/>
              <w:bottom w:val="single" w:sz="6" w:space="0" w:color="000000"/>
              <w:right w:val="single" w:sz="6" w:space="0" w:color="000000"/>
            </w:tcBorders>
            <w:shd w:val="clear" w:color="auto" w:fill="auto"/>
            <w:hideMark/>
          </w:tcPr>
          <w:p w:rsidR="000035C8" w:rsidRPr="00442285" w:rsidRDefault="000035C8" w:rsidP="00051B59">
            <w:pPr>
              <w:textAlignment w:val="baseline"/>
              <w:rPr>
                <w:rFonts w:ascii="Times New Roman" w:eastAsia="Times New Roman" w:hAnsi="Times New Roman" w:cs="Times New Roman"/>
                <w:sz w:val="24"/>
                <w:szCs w:val="24"/>
                <w:lang w:eastAsia="en-IN"/>
              </w:rPr>
            </w:pPr>
            <w:r w:rsidRPr="00442285">
              <w:rPr>
                <w:rFonts w:ascii="Times New Roman" w:eastAsia="Times New Roman" w:hAnsi="Times New Roman" w:cs="Times New Roman"/>
                <w:sz w:val="18"/>
                <w:szCs w:val="18"/>
                <w:lang w:eastAsia="en-IN"/>
              </w:rPr>
              <w:t> </w:t>
            </w:r>
          </w:p>
        </w:tc>
      </w:tr>
      <w:tr w:rsidR="000035C8" w:rsidRPr="00442285" w:rsidTr="00051B59">
        <w:trPr>
          <w:trHeight w:val="510"/>
        </w:trPr>
        <w:tc>
          <w:tcPr>
            <w:tcW w:w="2544" w:type="dxa"/>
            <w:tcBorders>
              <w:top w:val="single" w:sz="6" w:space="0" w:color="000000"/>
              <w:left w:val="single" w:sz="6" w:space="0" w:color="000000"/>
              <w:bottom w:val="single" w:sz="6" w:space="0" w:color="000000"/>
              <w:right w:val="single" w:sz="6" w:space="0" w:color="000000"/>
            </w:tcBorders>
            <w:shd w:val="clear" w:color="auto" w:fill="auto"/>
          </w:tcPr>
          <w:p w:rsidR="000035C8" w:rsidRPr="00442285" w:rsidRDefault="000035C8" w:rsidP="00051B59">
            <w:pPr>
              <w:ind w:left="105"/>
              <w:jc w:val="center"/>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rsidR="000035C8" w:rsidRPr="00442285" w:rsidRDefault="000035C8" w:rsidP="00051B59">
            <w:pPr>
              <w:ind w:left="105"/>
              <w:textAlignment w:val="baseline"/>
              <w:rPr>
                <w:rFonts w:ascii="Times New Roman" w:eastAsia="Times New Roman" w:hAnsi="Times New Roman" w:cs="Times New Roman"/>
                <w:sz w:val="24"/>
                <w:szCs w:val="24"/>
                <w:lang w:eastAsia="en-IN"/>
              </w:rPr>
            </w:pPr>
            <w:r w:rsidRPr="00442285">
              <w:rPr>
                <w:rFonts w:ascii="Cambria" w:eastAsia="Times New Roman" w:hAnsi="Cambria" w:cs="Times New Roman"/>
                <w:b/>
                <w:bCs/>
                <w:lang w:eastAsia="en-IN"/>
              </w:rPr>
              <w:t>Grand Total with GST (in figure)</w:t>
            </w:r>
            <w:r w:rsidRPr="00442285">
              <w:rPr>
                <w:rFonts w:ascii="Cambria" w:eastAsia="Times New Roman" w:hAnsi="Cambria" w:cs="Times New Roman"/>
                <w:lang w:eastAsia="en-IN"/>
              </w:rPr>
              <w:t> </w:t>
            </w:r>
          </w:p>
        </w:tc>
        <w:tc>
          <w:tcPr>
            <w:tcW w:w="2214" w:type="dxa"/>
            <w:tcBorders>
              <w:top w:val="single" w:sz="6" w:space="0" w:color="000000"/>
              <w:left w:val="single" w:sz="6" w:space="0" w:color="000000"/>
              <w:bottom w:val="single" w:sz="6" w:space="0" w:color="000000"/>
              <w:right w:val="single" w:sz="6" w:space="0" w:color="000000"/>
            </w:tcBorders>
            <w:shd w:val="clear" w:color="auto" w:fill="auto"/>
            <w:hideMark/>
          </w:tcPr>
          <w:p w:rsidR="000035C8" w:rsidRPr="00442285" w:rsidRDefault="000035C8" w:rsidP="00051B59">
            <w:pPr>
              <w:textAlignment w:val="baseline"/>
              <w:rPr>
                <w:rFonts w:ascii="Times New Roman" w:eastAsia="Times New Roman" w:hAnsi="Times New Roman" w:cs="Times New Roman"/>
                <w:sz w:val="24"/>
                <w:szCs w:val="24"/>
                <w:lang w:eastAsia="en-IN"/>
              </w:rPr>
            </w:pPr>
            <w:r w:rsidRPr="00442285">
              <w:rPr>
                <w:rFonts w:ascii="Times New Roman" w:eastAsia="Times New Roman" w:hAnsi="Times New Roman" w:cs="Times New Roman"/>
                <w:lang w:eastAsia="en-IN"/>
              </w:rPr>
              <w:t> </w:t>
            </w:r>
          </w:p>
        </w:tc>
      </w:tr>
      <w:tr w:rsidR="000035C8" w:rsidRPr="00442285" w:rsidTr="00051B59">
        <w:trPr>
          <w:trHeight w:val="510"/>
        </w:trPr>
        <w:tc>
          <w:tcPr>
            <w:tcW w:w="2544" w:type="dxa"/>
            <w:tcBorders>
              <w:top w:val="single" w:sz="6" w:space="0" w:color="000000"/>
              <w:left w:val="single" w:sz="6" w:space="0" w:color="000000"/>
              <w:bottom w:val="single" w:sz="6" w:space="0" w:color="000000"/>
              <w:right w:val="single" w:sz="6" w:space="0" w:color="000000"/>
            </w:tcBorders>
            <w:shd w:val="clear" w:color="auto" w:fill="auto"/>
          </w:tcPr>
          <w:p w:rsidR="000035C8" w:rsidRPr="00442285" w:rsidRDefault="000035C8" w:rsidP="00051B59">
            <w:pPr>
              <w:ind w:left="105"/>
              <w:jc w:val="center"/>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w:t>
            </w:r>
          </w:p>
        </w:tc>
        <w:tc>
          <w:tcPr>
            <w:tcW w:w="4252" w:type="dxa"/>
            <w:tcBorders>
              <w:top w:val="single" w:sz="6" w:space="0" w:color="000000"/>
              <w:left w:val="single" w:sz="6" w:space="0" w:color="000000"/>
              <w:bottom w:val="single" w:sz="6" w:space="0" w:color="000000"/>
              <w:right w:val="single" w:sz="6" w:space="0" w:color="000000"/>
            </w:tcBorders>
            <w:shd w:val="clear" w:color="auto" w:fill="auto"/>
            <w:hideMark/>
          </w:tcPr>
          <w:p w:rsidR="000035C8" w:rsidRPr="00442285" w:rsidRDefault="000035C8" w:rsidP="00051B59">
            <w:pPr>
              <w:ind w:left="105"/>
              <w:textAlignment w:val="baseline"/>
              <w:rPr>
                <w:rFonts w:ascii="Times New Roman" w:eastAsia="Times New Roman" w:hAnsi="Times New Roman" w:cs="Times New Roman"/>
                <w:sz w:val="24"/>
                <w:szCs w:val="24"/>
                <w:lang w:eastAsia="en-IN"/>
              </w:rPr>
            </w:pPr>
            <w:r w:rsidRPr="00442285">
              <w:rPr>
                <w:rFonts w:ascii="Cambria" w:eastAsia="Times New Roman" w:hAnsi="Cambria" w:cs="Times New Roman"/>
                <w:b/>
                <w:bCs/>
                <w:lang w:eastAsia="en-IN"/>
              </w:rPr>
              <w:t>Grand Total with GST (in</w:t>
            </w:r>
            <w:r w:rsidRPr="00442285">
              <w:rPr>
                <w:rFonts w:ascii="Cambria" w:eastAsia="Times New Roman" w:hAnsi="Cambria" w:cs="Times New Roman"/>
                <w:lang w:eastAsia="en-IN"/>
              </w:rPr>
              <w:t> </w:t>
            </w:r>
          </w:p>
          <w:p w:rsidR="000035C8" w:rsidRPr="00442285" w:rsidRDefault="000035C8" w:rsidP="00051B59">
            <w:pPr>
              <w:ind w:left="105"/>
              <w:textAlignment w:val="baseline"/>
              <w:rPr>
                <w:rFonts w:ascii="Times New Roman" w:eastAsia="Times New Roman" w:hAnsi="Times New Roman" w:cs="Times New Roman"/>
                <w:sz w:val="24"/>
                <w:szCs w:val="24"/>
                <w:lang w:eastAsia="en-IN"/>
              </w:rPr>
            </w:pPr>
            <w:r w:rsidRPr="00442285">
              <w:rPr>
                <w:rFonts w:ascii="Cambria" w:eastAsia="Times New Roman" w:hAnsi="Cambria" w:cs="Times New Roman"/>
                <w:b/>
                <w:bCs/>
                <w:lang w:eastAsia="en-IN"/>
              </w:rPr>
              <w:t>words)</w:t>
            </w:r>
            <w:r w:rsidRPr="00442285">
              <w:rPr>
                <w:rFonts w:ascii="Cambria" w:eastAsia="Times New Roman" w:hAnsi="Cambria" w:cs="Times New Roman"/>
                <w:lang w:eastAsia="en-IN"/>
              </w:rPr>
              <w:t> </w:t>
            </w:r>
          </w:p>
        </w:tc>
        <w:tc>
          <w:tcPr>
            <w:tcW w:w="2214" w:type="dxa"/>
            <w:tcBorders>
              <w:top w:val="single" w:sz="6" w:space="0" w:color="000000"/>
              <w:left w:val="single" w:sz="6" w:space="0" w:color="000000"/>
              <w:bottom w:val="single" w:sz="6" w:space="0" w:color="000000"/>
              <w:right w:val="single" w:sz="6" w:space="0" w:color="000000"/>
            </w:tcBorders>
            <w:shd w:val="clear" w:color="auto" w:fill="auto"/>
            <w:hideMark/>
          </w:tcPr>
          <w:p w:rsidR="000035C8" w:rsidRPr="00442285" w:rsidRDefault="000035C8" w:rsidP="00051B59">
            <w:pPr>
              <w:textAlignment w:val="baseline"/>
              <w:rPr>
                <w:rFonts w:ascii="Times New Roman" w:eastAsia="Times New Roman" w:hAnsi="Times New Roman" w:cs="Times New Roman"/>
                <w:sz w:val="24"/>
                <w:szCs w:val="24"/>
                <w:lang w:eastAsia="en-IN"/>
              </w:rPr>
            </w:pPr>
            <w:r w:rsidRPr="00442285">
              <w:rPr>
                <w:rFonts w:ascii="Times New Roman" w:eastAsia="Times New Roman" w:hAnsi="Times New Roman" w:cs="Times New Roman"/>
                <w:lang w:eastAsia="en-IN"/>
              </w:rPr>
              <w:t> </w:t>
            </w:r>
          </w:p>
        </w:tc>
      </w:tr>
    </w:tbl>
    <w:p w:rsidR="000035C8" w:rsidRPr="00442285" w:rsidRDefault="000035C8" w:rsidP="000035C8">
      <w:pPr>
        <w:textAlignment w:val="baseline"/>
        <w:rPr>
          <w:rFonts w:ascii="Segoe UI" w:eastAsia="Times New Roman" w:hAnsi="Segoe UI" w:cs="Segoe UI"/>
          <w:sz w:val="18"/>
          <w:szCs w:val="18"/>
          <w:lang w:eastAsia="en-IN"/>
        </w:rPr>
      </w:pPr>
      <w:r w:rsidRPr="00442285">
        <w:rPr>
          <w:rFonts w:ascii="Cambria" w:eastAsia="Times New Roman" w:hAnsi="Cambria" w:cs="Segoe UI"/>
          <w:sz w:val="27"/>
          <w:szCs w:val="27"/>
          <w:lang w:eastAsia="en-IN"/>
        </w:rPr>
        <w:t> </w:t>
      </w:r>
    </w:p>
    <w:p w:rsidR="000035C8" w:rsidRPr="00F412CC" w:rsidRDefault="000035C8" w:rsidP="000035C8">
      <w:pPr>
        <w:ind w:left="450" w:right="375"/>
        <w:textAlignment w:val="baseline"/>
        <w:rPr>
          <w:rFonts w:eastAsia="Times New Roman"/>
          <w:sz w:val="24"/>
          <w:szCs w:val="24"/>
          <w:lang w:eastAsia="en-IN"/>
        </w:rPr>
      </w:pPr>
      <w:r w:rsidRPr="00F412CC">
        <w:rPr>
          <w:rFonts w:eastAsia="Times New Roman"/>
          <w:sz w:val="24"/>
          <w:szCs w:val="24"/>
          <w:lang w:eastAsia="en-IN"/>
        </w:rPr>
        <w:t>Kindly note that the details should be unambiguous and be specified clearly. Any ambiguity in the Bid may result in the rejection of the Bid.</w:t>
      </w:r>
    </w:p>
    <w:p w:rsidR="000035C8" w:rsidRPr="00F412CC" w:rsidRDefault="000035C8" w:rsidP="000035C8">
      <w:pPr>
        <w:ind w:left="450" w:right="375"/>
        <w:textAlignment w:val="baseline"/>
        <w:rPr>
          <w:rFonts w:eastAsia="Times New Roman"/>
          <w:sz w:val="24"/>
          <w:szCs w:val="24"/>
          <w:lang w:eastAsia="en-IN"/>
        </w:rPr>
      </w:pPr>
      <w:r w:rsidRPr="00F412CC">
        <w:rPr>
          <w:rFonts w:eastAsia="Times New Roman"/>
          <w:sz w:val="24"/>
          <w:szCs w:val="24"/>
          <w:lang w:eastAsia="en-IN"/>
        </w:rPr>
        <w:t> </w:t>
      </w:r>
    </w:p>
    <w:p w:rsidR="000035C8" w:rsidRPr="00F412CC" w:rsidRDefault="000035C8" w:rsidP="000035C8">
      <w:pPr>
        <w:pStyle w:val="ListParagraph"/>
        <w:numPr>
          <w:ilvl w:val="0"/>
          <w:numId w:val="20"/>
        </w:numPr>
        <w:tabs>
          <w:tab w:val="clear" w:pos="720"/>
          <w:tab w:val="left" w:pos="981"/>
          <w:tab w:val="left" w:pos="982"/>
          <w:tab w:val="num" w:pos="1134"/>
        </w:tabs>
        <w:spacing w:line="305" w:lineRule="exact"/>
        <w:ind w:left="851" w:right="377" w:hanging="153"/>
        <w:jc w:val="left"/>
        <w:rPr>
          <w:sz w:val="24"/>
          <w:szCs w:val="24"/>
        </w:rPr>
      </w:pPr>
      <w:r w:rsidRPr="00F412CC">
        <w:rPr>
          <w:sz w:val="24"/>
          <w:szCs w:val="24"/>
        </w:rPr>
        <w:t>The</w:t>
      </w:r>
      <w:r w:rsidR="00471BEB">
        <w:rPr>
          <w:sz w:val="24"/>
          <w:szCs w:val="24"/>
        </w:rPr>
        <w:t xml:space="preserve"> </w:t>
      </w:r>
      <w:r w:rsidRPr="00F412CC">
        <w:rPr>
          <w:sz w:val="24"/>
          <w:szCs w:val="24"/>
        </w:rPr>
        <w:t>Quantity</w:t>
      </w:r>
      <w:r w:rsidR="00471BEB">
        <w:rPr>
          <w:sz w:val="24"/>
          <w:szCs w:val="24"/>
        </w:rPr>
        <w:t xml:space="preserve"> </w:t>
      </w:r>
      <w:r w:rsidRPr="00F412CC">
        <w:rPr>
          <w:sz w:val="24"/>
          <w:szCs w:val="24"/>
        </w:rPr>
        <w:t>may</w:t>
      </w:r>
      <w:r w:rsidR="00471BEB">
        <w:rPr>
          <w:sz w:val="24"/>
          <w:szCs w:val="24"/>
        </w:rPr>
        <w:t xml:space="preserve"> </w:t>
      </w:r>
      <w:r w:rsidRPr="00F412CC">
        <w:rPr>
          <w:sz w:val="24"/>
          <w:szCs w:val="24"/>
        </w:rPr>
        <w:t>vary</w:t>
      </w:r>
      <w:r w:rsidR="00471BEB">
        <w:rPr>
          <w:sz w:val="24"/>
          <w:szCs w:val="24"/>
        </w:rPr>
        <w:t xml:space="preserve"> </w:t>
      </w:r>
      <w:r w:rsidRPr="00F412CC">
        <w:rPr>
          <w:sz w:val="24"/>
          <w:szCs w:val="24"/>
        </w:rPr>
        <w:t>depending</w:t>
      </w:r>
      <w:r w:rsidR="00471BEB">
        <w:rPr>
          <w:sz w:val="24"/>
          <w:szCs w:val="24"/>
        </w:rPr>
        <w:t xml:space="preserve"> </w:t>
      </w:r>
      <w:r w:rsidRPr="00F412CC">
        <w:rPr>
          <w:sz w:val="24"/>
          <w:szCs w:val="24"/>
        </w:rPr>
        <w:t>upon</w:t>
      </w:r>
      <w:r w:rsidR="00471BEB">
        <w:rPr>
          <w:sz w:val="24"/>
          <w:szCs w:val="24"/>
        </w:rPr>
        <w:t xml:space="preserve"> </w:t>
      </w:r>
      <w:r w:rsidRPr="00F412CC">
        <w:rPr>
          <w:sz w:val="24"/>
          <w:szCs w:val="24"/>
        </w:rPr>
        <w:t>the</w:t>
      </w:r>
      <w:r w:rsidR="00471BEB">
        <w:rPr>
          <w:sz w:val="24"/>
          <w:szCs w:val="24"/>
        </w:rPr>
        <w:t xml:space="preserve"> </w:t>
      </w:r>
      <w:r w:rsidRPr="00F412CC">
        <w:rPr>
          <w:sz w:val="24"/>
          <w:szCs w:val="24"/>
        </w:rPr>
        <w:t>Institute</w:t>
      </w:r>
      <w:r w:rsidR="00471BEB">
        <w:rPr>
          <w:sz w:val="24"/>
          <w:szCs w:val="24"/>
        </w:rPr>
        <w:t xml:space="preserve"> </w:t>
      </w:r>
      <w:r w:rsidRPr="00F412CC">
        <w:rPr>
          <w:sz w:val="24"/>
          <w:szCs w:val="24"/>
        </w:rPr>
        <w:t>requirement.</w:t>
      </w:r>
    </w:p>
    <w:p w:rsidR="000035C8" w:rsidRPr="00F412CC" w:rsidRDefault="000035C8" w:rsidP="000035C8">
      <w:pPr>
        <w:widowControl/>
        <w:numPr>
          <w:ilvl w:val="0"/>
          <w:numId w:val="20"/>
        </w:numPr>
        <w:tabs>
          <w:tab w:val="clear" w:pos="720"/>
          <w:tab w:val="num" w:pos="1134"/>
        </w:tabs>
        <w:autoSpaceDE/>
        <w:autoSpaceDN/>
        <w:ind w:left="851" w:right="377" w:hanging="153"/>
        <w:jc w:val="both"/>
        <w:textAlignment w:val="baseline"/>
        <w:rPr>
          <w:rFonts w:eastAsia="Times New Roman"/>
          <w:sz w:val="24"/>
          <w:szCs w:val="24"/>
          <w:lang w:eastAsia="en-IN"/>
        </w:rPr>
      </w:pPr>
      <w:r w:rsidRPr="00F412CC">
        <w:rPr>
          <w:rFonts w:eastAsia="Times New Roman"/>
          <w:sz w:val="24"/>
          <w:szCs w:val="24"/>
          <w:lang w:eastAsia="en-IN"/>
        </w:rPr>
        <w:t>The bid should be strictly as per format prescribed. </w:t>
      </w:r>
    </w:p>
    <w:p w:rsidR="000035C8" w:rsidRPr="00F412CC" w:rsidRDefault="000035C8" w:rsidP="000035C8">
      <w:pPr>
        <w:widowControl/>
        <w:numPr>
          <w:ilvl w:val="0"/>
          <w:numId w:val="21"/>
        </w:numPr>
        <w:tabs>
          <w:tab w:val="clear" w:pos="720"/>
          <w:tab w:val="num" w:pos="1134"/>
        </w:tabs>
        <w:autoSpaceDE/>
        <w:autoSpaceDN/>
        <w:ind w:left="851" w:right="377" w:hanging="153"/>
        <w:jc w:val="both"/>
        <w:textAlignment w:val="baseline"/>
        <w:rPr>
          <w:rFonts w:eastAsia="Times New Roman"/>
          <w:sz w:val="24"/>
          <w:szCs w:val="24"/>
          <w:lang w:eastAsia="en-IN"/>
        </w:rPr>
      </w:pPr>
      <w:r w:rsidRPr="00F412CC">
        <w:rPr>
          <w:rFonts w:eastAsia="Times New Roman"/>
          <w:sz w:val="24"/>
          <w:szCs w:val="24"/>
          <w:lang w:eastAsia="en-IN"/>
        </w:rPr>
        <w:t>Bids should conform to all the terms mentioned herein. </w:t>
      </w:r>
    </w:p>
    <w:p w:rsidR="000035C8" w:rsidRPr="00F412CC" w:rsidRDefault="000035C8" w:rsidP="000035C8">
      <w:pPr>
        <w:widowControl/>
        <w:numPr>
          <w:ilvl w:val="0"/>
          <w:numId w:val="22"/>
        </w:numPr>
        <w:tabs>
          <w:tab w:val="clear" w:pos="720"/>
          <w:tab w:val="num" w:pos="1134"/>
        </w:tabs>
        <w:autoSpaceDE/>
        <w:autoSpaceDN/>
        <w:ind w:left="851" w:right="377" w:hanging="153"/>
        <w:jc w:val="both"/>
        <w:textAlignment w:val="baseline"/>
        <w:rPr>
          <w:rFonts w:eastAsia="Times New Roman"/>
          <w:sz w:val="24"/>
          <w:szCs w:val="24"/>
          <w:lang w:eastAsia="en-IN"/>
        </w:rPr>
      </w:pPr>
      <w:r w:rsidRPr="00F412CC">
        <w:rPr>
          <w:rFonts w:eastAsia="Times New Roman"/>
          <w:sz w:val="24"/>
          <w:szCs w:val="24"/>
          <w:lang w:eastAsia="en-IN"/>
        </w:rPr>
        <w:t>Failure to furnish all relevant information as required or submission of bid not substantially responsive to this document in every respect will be at the bidders risk and may result in rejection of the bid. </w:t>
      </w:r>
    </w:p>
    <w:p w:rsidR="000035C8" w:rsidRPr="00F412CC" w:rsidRDefault="000035C8" w:rsidP="000035C8">
      <w:pPr>
        <w:widowControl/>
        <w:numPr>
          <w:ilvl w:val="0"/>
          <w:numId w:val="23"/>
        </w:numPr>
        <w:tabs>
          <w:tab w:val="clear" w:pos="720"/>
          <w:tab w:val="num" w:pos="1134"/>
        </w:tabs>
        <w:autoSpaceDE/>
        <w:autoSpaceDN/>
        <w:ind w:left="851" w:right="377" w:hanging="153"/>
        <w:jc w:val="both"/>
        <w:textAlignment w:val="baseline"/>
        <w:rPr>
          <w:rFonts w:eastAsia="Times New Roman"/>
          <w:sz w:val="24"/>
          <w:szCs w:val="24"/>
          <w:lang w:eastAsia="en-IN"/>
        </w:rPr>
      </w:pPr>
      <w:r w:rsidRPr="00F412CC">
        <w:rPr>
          <w:rFonts w:eastAsia="Times New Roman"/>
          <w:sz w:val="24"/>
          <w:szCs w:val="24"/>
          <w:lang w:eastAsia="en-IN"/>
        </w:rPr>
        <w:t>No correspondence shall be entertained in case the bid is rejected on this account. </w:t>
      </w:r>
    </w:p>
    <w:p w:rsidR="000035C8" w:rsidRPr="00F412CC" w:rsidRDefault="000035C8" w:rsidP="000035C8">
      <w:pPr>
        <w:widowControl/>
        <w:numPr>
          <w:ilvl w:val="0"/>
          <w:numId w:val="24"/>
        </w:numPr>
        <w:tabs>
          <w:tab w:val="num" w:pos="1134"/>
        </w:tabs>
        <w:autoSpaceDE/>
        <w:autoSpaceDN/>
        <w:ind w:left="851" w:right="377" w:hanging="153"/>
        <w:jc w:val="both"/>
        <w:textAlignment w:val="baseline"/>
        <w:rPr>
          <w:rFonts w:eastAsia="Times New Roman"/>
          <w:sz w:val="24"/>
          <w:szCs w:val="24"/>
          <w:lang w:eastAsia="en-IN"/>
        </w:rPr>
      </w:pPr>
      <w:r w:rsidRPr="00F412CC">
        <w:rPr>
          <w:rFonts w:eastAsia="Times New Roman"/>
          <w:sz w:val="24"/>
          <w:szCs w:val="24"/>
          <w:lang w:eastAsia="en-IN"/>
        </w:rPr>
        <w:t>Vendors are advised to study the details carefully. Submission of bid shall be deemed to have been done after careful study and examination of the details, as provided here under with full understanding of its implications. </w:t>
      </w:r>
    </w:p>
    <w:p w:rsidR="000035C8" w:rsidRPr="00F412CC" w:rsidRDefault="000035C8" w:rsidP="000035C8">
      <w:pPr>
        <w:widowControl/>
        <w:numPr>
          <w:ilvl w:val="0"/>
          <w:numId w:val="25"/>
        </w:numPr>
        <w:tabs>
          <w:tab w:val="clear" w:pos="720"/>
          <w:tab w:val="num" w:pos="1134"/>
        </w:tabs>
        <w:autoSpaceDE/>
        <w:autoSpaceDN/>
        <w:ind w:left="851" w:right="377" w:hanging="153"/>
        <w:jc w:val="both"/>
        <w:textAlignment w:val="baseline"/>
        <w:rPr>
          <w:rFonts w:eastAsia="Times New Roman"/>
          <w:sz w:val="24"/>
          <w:szCs w:val="24"/>
          <w:lang w:eastAsia="en-IN"/>
        </w:rPr>
      </w:pPr>
      <w:r w:rsidRPr="00F412CC">
        <w:rPr>
          <w:rFonts w:eastAsia="Times New Roman"/>
          <w:sz w:val="24"/>
          <w:szCs w:val="24"/>
          <w:lang w:eastAsia="en-IN"/>
        </w:rPr>
        <w:t>The bidder cannot impose any conditions. All such bids will be rejected at the discretion of OURT. </w:t>
      </w:r>
    </w:p>
    <w:p w:rsidR="000035C8" w:rsidRDefault="000035C8" w:rsidP="000035C8">
      <w:pPr>
        <w:textAlignment w:val="baseline"/>
        <w:rPr>
          <w:rFonts w:ascii="Cambria" w:eastAsia="Times New Roman" w:hAnsi="Cambria" w:cs="Segoe UI"/>
          <w:sz w:val="38"/>
          <w:szCs w:val="38"/>
          <w:lang w:eastAsia="en-IN"/>
        </w:rPr>
      </w:pPr>
      <w:r w:rsidRPr="00442285">
        <w:rPr>
          <w:rFonts w:ascii="Cambria" w:eastAsia="Times New Roman" w:hAnsi="Cambria" w:cs="Segoe UI"/>
          <w:sz w:val="38"/>
          <w:szCs w:val="38"/>
          <w:lang w:eastAsia="en-IN"/>
        </w:rPr>
        <w:t> </w:t>
      </w:r>
    </w:p>
    <w:p w:rsidR="000035C8" w:rsidRDefault="000035C8" w:rsidP="000035C8">
      <w:pPr>
        <w:textAlignment w:val="baseline"/>
        <w:rPr>
          <w:rFonts w:ascii="Cambria" w:eastAsia="Times New Roman" w:hAnsi="Cambria" w:cs="Segoe UI"/>
          <w:sz w:val="38"/>
          <w:szCs w:val="38"/>
          <w:lang w:eastAsia="en-IN"/>
        </w:rPr>
      </w:pPr>
    </w:p>
    <w:p w:rsidR="000035C8" w:rsidRPr="00442285" w:rsidRDefault="000035C8" w:rsidP="000035C8">
      <w:pPr>
        <w:textAlignment w:val="baseline"/>
        <w:rPr>
          <w:rFonts w:ascii="Segoe UI" w:eastAsia="Times New Roman" w:hAnsi="Segoe UI" w:cs="Segoe UI"/>
          <w:sz w:val="18"/>
          <w:szCs w:val="18"/>
          <w:lang w:eastAsia="en-IN"/>
        </w:rPr>
      </w:pPr>
    </w:p>
    <w:p w:rsidR="000035C8" w:rsidRPr="00442285" w:rsidRDefault="000035C8" w:rsidP="000035C8">
      <w:pPr>
        <w:ind w:left="5160"/>
        <w:textAlignment w:val="baseline"/>
        <w:rPr>
          <w:rFonts w:ascii="Segoe UI" w:eastAsia="Times New Roman" w:hAnsi="Segoe UI" w:cs="Segoe UI"/>
          <w:sz w:val="18"/>
          <w:szCs w:val="18"/>
          <w:lang w:eastAsia="en-IN"/>
        </w:rPr>
      </w:pPr>
      <w:r w:rsidRPr="00442285">
        <w:rPr>
          <w:rFonts w:ascii="Cambria" w:eastAsia="Times New Roman" w:hAnsi="Cambria" w:cs="Segoe UI"/>
          <w:b/>
          <w:bCs/>
          <w:lang w:eastAsia="en-IN"/>
        </w:rPr>
        <w:t>Name &amp; Signature of the Contractor with Seal</w:t>
      </w:r>
      <w:r w:rsidRPr="00442285">
        <w:rPr>
          <w:rFonts w:ascii="Cambria" w:eastAsia="Times New Roman" w:hAnsi="Cambria" w:cs="Segoe UI"/>
          <w:lang w:eastAsia="en-IN"/>
        </w:rPr>
        <w:t> </w:t>
      </w:r>
    </w:p>
    <w:p w:rsidR="00DA4508" w:rsidRDefault="00DA4508" w:rsidP="000035C8">
      <w:pPr>
        <w:pStyle w:val="Heading2"/>
        <w:spacing w:before="37"/>
        <w:ind w:left="8420" w:right="604"/>
        <w:jc w:val="center"/>
      </w:pPr>
    </w:p>
    <w:sectPr w:rsidR="00DA4508" w:rsidSect="00DA4508">
      <w:pgSz w:w="12240" w:h="15840"/>
      <w:pgMar w:top="1400" w:right="500" w:bottom="480" w:left="1440" w:header="0" w:footer="292" w:gutter="0"/>
      <w:pgBorders w:offsetFrom="page">
        <w:top w:val="double" w:sz="12" w:space="25" w:color="000000"/>
        <w:left w:val="double" w:sz="12" w:space="25" w:color="000000"/>
        <w:bottom w:val="double" w:sz="12" w:space="25" w:color="000000"/>
        <w:right w:val="double" w:sz="12" w:space="25" w:color="000000"/>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6E7" w:rsidRDefault="009016E7" w:rsidP="00DA4508">
      <w:r>
        <w:separator/>
      </w:r>
    </w:p>
  </w:endnote>
  <w:endnote w:type="continuationSeparator" w:id="0">
    <w:p w:rsidR="009016E7" w:rsidRDefault="009016E7" w:rsidP="00DA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6A9" w:rsidRDefault="00FF07B9">
    <w:pPr>
      <w:pStyle w:val="BodyText"/>
      <w:spacing w:line="14" w:lineRule="auto"/>
      <w:rPr>
        <w:sz w:val="20"/>
      </w:rPr>
    </w:pPr>
    <w:r>
      <w:rPr>
        <w:noProof/>
        <w:lang w:val="en-IN" w:eastAsia="en-IN"/>
      </w:rPr>
      <mc:AlternateContent>
        <mc:Choice Requires="wps">
          <w:drawing>
            <wp:anchor distT="0" distB="0" distL="114300" distR="114300" simplePos="0" relativeHeight="251657728" behindDoc="1" locked="0" layoutInCell="1" allowOverlap="1">
              <wp:simplePos x="0" y="0"/>
              <wp:positionH relativeFrom="page">
                <wp:posOffset>3958590</wp:posOffset>
              </wp:positionH>
              <wp:positionV relativeFrom="page">
                <wp:posOffset>9733280</wp:posOffset>
              </wp:positionV>
              <wp:extent cx="219710" cy="16573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6A9" w:rsidRDefault="009016E7">
                          <w:pPr>
                            <w:spacing w:line="245" w:lineRule="exact"/>
                            <w:ind w:left="60"/>
                          </w:pPr>
                          <w:r>
                            <w:fldChar w:fldCharType="begin"/>
                          </w:r>
                          <w:r>
                            <w:instrText xml:space="preserve"> PAGE </w:instrText>
                          </w:r>
                          <w:r>
                            <w:fldChar w:fldCharType="separate"/>
                          </w:r>
                          <w:r w:rsidR="00FF07B9">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1.7pt;margin-top:766.4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" filled="f" stroked="f">
              <v:textbox inset="0,0,0,0">
                <w:txbxContent>
                  <w:p w:rsidR="00BB66A9" w:rsidRDefault="009016E7">
                    <w:pPr>
                      <w:spacing w:line="245" w:lineRule="exact"/>
                      <w:ind w:left="60"/>
                    </w:pPr>
                    <w:r>
                      <w:fldChar w:fldCharType="begin"/>
                    </w:r>
                    <w:r>
                      <w:instrText xml:space="preserve"> PAGE </w:instrText>
                    </w:r>
                    <w:r>
                      <w:fldChar w:fldCharType="separate"/>
                    </w:r>
                    <w:r w:rsidR="00FF07B9">
                      <w:rPr>
                        <w:noProof/>
                      </w:rPr>
                      <w:t>2</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6E7" w:rsidRDefault="009016E7" w:rsidP="00DA4508">
      <w:r>
        <w:separator/>
      </w:r>
    </w:p>
  </w:footnote>
  <w:footnote w:type="continuationSeparator" w:id="0">
    <w:p w:rsidR="009016E7" w:rsidRDefault="009016E7" w:rsidP="00DA45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6BAF"/>
    <w:multiLevelType w:val="hybridMultilevel"/>
    <w:tmpl w:val="B37ADE80"/>
    <w:lvl w:ilvl="0" w:tplc="40F0AF46">
      <w:start w:val="6"/>
      <w:numFmt w:val="decimal"/>
      <w:lvlText w:val="%1."/>
      <w:lvlJc w:val="left"/>
      <w:pPr>
        <w:ind w:left="982" w:hanging="360"/>
        <w:jc w:val="left"/>
      </w:pPr>
      <w:rPr>
        <w:rFonts w:ascii="Calibri" w:eastAsia="Calibri" w:hAnsi="Calibri" w:cs="Calibri" w:hint="default"/>
        <w:b/>
        <w:bCs/>
        <w:w w:val="100"/>
        <w:sz w:val="24"/>
        <w:szCs w:val="24"/>
        <w:u w:val="single" w:color="000000"/>
        <w:lang w:val="en-US" w:eastAsia="en-US" w:bidi="ar-SA"/>
      </w:rPr>
    </w:lvl>
    <w:lvl w:ilvl="1" w:tplc="5FB872D8">
      <w:start w:val="1"/>
      <w:numFmt w:val="lowerLetter"/>
      <w:lvlText w:val="%2."/>
      <w:lvlJc w:val="left"/>
      <w:pPr>
        <w:ind w:left="1402" w:hanging="432"/>
        <w:jc w:val="left"/>
      </w:pPr>
      <w:rPr>
        <w:rFonts w:ascii="Calibri" w:eastAsia="Calibri" w:hAnsi="Calibri" w:cs="Calibri" w:hint="default"/>
        <w:w w:val="100"/>
        <w:sz w:val="24"/>
        <w:szCs w:val="24"/>
        <w:lang w:val="en-US" w:eastAsia="en-US" w:bidi="ar-SA"/>
      </w:rPr>
    </w:lvl>
    <w:lvl w:ilvl="2" w:tplc="BEBE17AC">
      <w:numFmt w:val="bullet"/>
      <w:lvlText w:val="•"/>
      <w:lvlJc w:val="left"/>
      <w:pPr>
        <w:ind w:left="2388" w:hanging="432"/>
      </w:pPr>
      <w:rPr>
        <w:rFonts w:hint="default"/>
        <w:lang w:val="en-US" w:eastAsia="en-US" w:bidi="ar-SA"/>
      </w:rPr>
    </w:lvl>
    <w:lvl w:ilvl="3" w:tplc="A76EC586">
      <w:numFmt w:val="bullet"/>
      <w:lvlText w:val="•"/>
      <w:lvlJc w:val="left"/>
      <w:pPr>
        <w:ind w:left="3377" w:hanging="432"/>
      </w:pPr>
      <w:rPr>
        <w:rFonts w:hint="default"/>
        <w:lang w:val="en-US" w:eastAsia="en-US" w:bidi="ar-SA"/>
      </w:rPr>
    </w:lvl>
    <w:lvl w:ilvl="4" w:tplc="4C3AC088">
      <w:numFmt w:val="bullet"/>
      <w:lvlText w:val="•"/>
      <w:lvlJc w:val="left"/>
      <w:pPr>
        <w:ind w:left="4366" w:hanging="432"/>
      </w:pPr>
      <w:rPr>
        <w:rFonts w:hint="default"/>
        <w:lang w:val="en-US" w:eastAsia="en-US" w:bidi="ar-SA"/>
      </w:rPr>
    </w:lvl>
    <w:lvl w:ilvl="5" w:tplc="D2C6A882">
      <w:numFmt w:val="bullet"/>
      <w:lvlText w:val="•"/>
      <w:lvlJc w:val="left"/>
      <w:pPr>
        <w:ind w:left="5355" w:hanging="432"/>
      </w:pPr>
      <w:rPr>
        <w:rFonts w:hint="default"/>
        <w:lang w:val="en-US" w:eastAsia="en-US" w:bidi="ar-SA"/>
      </w:rPr>
    </w:lvl>
    <w:lvl w:ilvl="6" w:tplc="274E2CB6">
      <w:numFmt w:val="bullet"/>
      <w:lvlText w:val="•"/>
      <w:lvlJc w:val="left"/>
      <w:pPr>
        <w:ind w:left="6344" w:hanging="432"/>
      </w:pPr>
      <w:rPr>
        <w:rFonts w:hint="default"/>
        <w:lang w:val="en-US" w:eastAsia="en-US" w:bidi="ar-SA"/>
      </w:rPr>
    </w:lvl>
    <w:lvl w:ilvl="7" w:tplc="8E54A8DE">
      <w:numFmt w:val="bullet"/>
      <w:lvlText w:val="•"/>
      <w:lvlJc w:val="left"/>
      <w:pPr>
        <w:ind w:left="7333" w:hanging="432"/>
      </w:pPr>
      <w:rPr>
        <w:rFonts w:hint="default"/>
        <w:lang w:val="en-US" w:eastAsia="en-US" w:bidi="ar-SA"/>
      </w:rPr>
    </w:lvl>
    <w:lvl w:ilvl="8" w:tplc="E99A4736">
      <w:numFmt w:val="bullet"/>
      <w:lvlText w:val="•"/>
      <w:lvlJc w:val="left"/>
      <w:pPr>
        <w:ind w:left="8322" w:hanging="432"/>
      </w:pPr>
      <w:rPr>
        <w:rFonts w:hint="default"/>
        <w:lang w:val="en-US" w:eastAsia="en-US" w:bidi="ar-SA"/>
      </w:rPr>
    </w:lvl>
  </w:abstractNum>
  <w:abstractNum w:abstractNumId="1" w15:restartNumberingAfterBreak="0">
    <w:nsid w:val="08DB6BD5"/>
    <w:multiLevelType w:val="multilevel"/>
    <w:tmpl w:val="2006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A5BE5"/>
    <w:multiLevelType w:val="hybridMultilevel"/>
    <w:tmpl w:val="A32EA610"/>
    <w:lvl w:ilvl="0" w:tplc="59D256C6">
      <w:start w:val="1"/>
      <w:numFmt w:val="decimal"/>
      <w:lvlText w:val="%1."/>
      <w:lvlJc w:val="left"/>
      <w:pPr>
        <w:ind w:left="490" w:hanging="238"/>
        <w:jc w:val="left"/>
      </w:pPr>
      <w:rPr>
        <w:rFonts w:ascii="Calibri" w:eastAsia="Calibri" w:hAnsi="Calibri" w:cs="Calibri" w:hint="default"/>
        <w:w w:val="100"/>
        <w:sz w:val="24"/>
        <w:szCs w:val="24"/>
        <w:lang w:val="en-US" w:eastAsia="en-US" w:bidi="ar-SA"/>
      </w:rPr>
    </w:lvl>
    <w:lvl w:ilvl="1" w:tplc="5FB872D8">
      <w:start w:val="1"/>
      <w:numFmt w:val="lowerLetter"/>
      <w:lvlText w:val="%2."/>
      <w:lvlJc w:val="left"/>
      <w:pPr>
        <w:ind w:left="262" w:hanging="231"/>
        <w:jc w:val="left"/>
      </w:pPr>
      <w:rPr>
        <w:rFonts w:ascii="Calibri" w:eastAsia="Calibri" w:hAnsi="Calibri" w:cs="Calibri" w:hint="default"/>
        <w:w w:val="100"/>
        <w:sz w:val="24"/>
        <w:szCs w:val="24"/>
        <w:lang w:val="en-US" w:eastAsia="en-US" w:bidi="ar-SA"/>
      </w:rPr>
    </w:lvl>
    <w:lvl w:ilvl="2" w:tplc="6BCE447A">
      <w:numFmt w:val="bullet"/>
      <w:lvlText w:val="•"/>
      <w:lvlJc w:val="left"/>
      <w:pPr>
        <w:ind w:left="1588" w:hanging="231"/>
      </w:pPr>
      <w:rPr>
        <w:rFonts w:hint="default"/>
        <w:lang w:val="en-US" w:eastAsia="en-US" w:bidi="ar-SA"/>
      </w:rPr>
    </w:lvl>
    <w:lvl w:ilvl="3" w:tplc="66F0633C">
      <w:numFmt w:val="bullet"/>
      <w:lvlText w:val="•"/>
      <w:lvlJc w:val="left"/>
      <w:pPr>
        <w:ind w:left="2677" w:hanging="231"/>
      </w:pPr>
      <w:rPr>
        <w:rFonts w:hint="default"/>
        <w:lang w:val="en-US" w:eastAsia="en-US" w:bidi="ar-SA"/>
      </w:rPr>
    </w:lvl>
    <w:lvl w:ilvl="4" w:tplc="7D44129E">
      <w:numFmt w:val="bullet"/>
      <w:lvlText w:val="•"/>
      <w:lvlJc w:val="left"/>
      <w:pPr>
        <w:ind w:left="3766" w:hanging="231"/>
      </w:pPr>
      <w:rPr>
        <w:rFonts w:hint="default"/>
        <w:lang w:val="en-US" w:eastAsia="en-US" w:bidi="ar-SA"/>
      </w:rPr>
    </w:lvl>
    <w:lvl w:ilvl="5" w:tplc="7C2AFC48">
      <w:numFmt w:val="bullet"/>
      <w:lvlText w:val="•"/>
      <w:lvlJc w:val="left"/>
      <w:pPr>
        <w:ind w:left="4855" w:hanging="231"/>
      </w:pPr>
      <w:rPr>
        <w:rFonts w:hint="default"/>
        <w:lang w:val="en-US" w:eastAsia="en-US" w:bidi="ar-SA"/>
      </w:rPr>
    </w:lvl>
    <w:lvl w:ilvl="6" w:tplc="F986140A">
      <w:numFmt w:val="bullet"/>
      <w:lvlText w:val="•"/>
      <w:lvlJc w:val="left"/>
      <w:pPr>
        <w:ind w:left="5944" w:hanging="231"/>
      </w:pPr>
      <w:rPr>
        <w:rFonts w:hint="default"/>
        <w:lang w:val="en-US" w:eastAsia="en-US" w:bidi="ar-SA"/>
      </w:rPr>
    </w:lvl>
    <w:lvl w:ilvl="7" w:tplc="2F38EAD8">
      <w:numFmt w:val="bullet"/>
      <w:lvlText w:val="•"/>
      <w:lvlJc w:val="left"/>
      <w:pPr>
        <w:ind w:left="7033" w:hanging="231"/>
      </w:pPr>
      <w:rPr>
        <w:rFonts w:hint="default"/>
        <w:lang w:val="en-US" w:eastAsia="en-US" w:bidi="ar-SA"/>
      </w:rPr>
    </w:lvl>
    <w:lvl w:ilvl="8" w:tplc="22043D06">
      <w:numFmt w:val="bullet"/>
      <w:lvlText w:val="•"/>
      <w:lvlJc w:val="left"/>
      <w:pPr>
        <w:ind w:left="8122" w:hanging="231"/>
      </w:pPr>
      <w:rPr>
        <w:rFonts w:hint="default"/>
        <w:lang w:val="en-US" w:eastAsia="en-US" w:bidi="ar-SA"/>
      </w:rPr>
    </w:lvl>
  </w:abstractNum>
  <w:abstractNum w:abstractNumId="3" w15:restartNumberingAfterBreak="0">
    <w:nsid w:val="0F224567"/>
    <w:multiLevelType w:val="multilevel"/>
    <w:tmpl w:val="A008FC1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208B267B"/>
    <w:multiLevelType w:val="hybridMultilevel"/>
    <w:tmpl w:val="DE82AC90"/>
    <w:lvl w:ilvl="0" w:tplc="B7C46320">
      <w:start w:val="1"/>
      <w:numFmt w:val="decimal"/>
      <w:lvlText w:val="%1."/>
      <w:lvlJc w:val="left"/>
      <w:pPr>
        <w:ind w:left="905" w:hanging="360"/>
        <w:jc w:val="left"/>
      </w:pPr>
      <w:rPr>
        <w:rFonts w:ascii="Calibri" w:eastAsia="Calibri" w:hAnsi="Calibri" w:cs="Calibri" w:hint="default"/>
        <w:w w:val="100"/>
        <w:sz w:val="24"/>
        <w:szCs w:val="24"/>
        <w:lang w:val="en-US" w:eastAsia="en-US" w:bidi="ar-SA"/>
      </w:rPr>
    </w:lvl>
    <w:lvl w:ilvl="1" w:tplc="34D8CDA6">
      <w:numFmt w:val="bullet"/>
      <w:lvlText w:val="•"/>
      <w:lvlJc w:val="left"/>
      <w:pPr>
        <w:ind w:left="1840" w:hanging="360"/>
      </w:pPr>
      <w:rPr>
        <w:rFonts w:hint="default"/>
        <w:lang w:val="en-US" w:eastAsia="en-US" w:bidi="ar-SA"/>
      </w:rPr>
    </w:lvl>
    <w:lvl w:ilvl="2" w:tplc="FBF23F28">
      <w:numFmt w:val="bullet"/>
      <w:lvlText w:val="•"/>
      <w:lvlJc w:val="left"/>
      <w:pPr>
        <w:ind w:left="2780" w:hanging="360"/>
      </w:pPr>
      <w:rPr>
        <w:rFonts w:hint="default"/>
        <w:lang w:val="en-US" w:eastAsia="en-US" w:bidi="ar-SA"/>
      </w:rPr>
    </w:lvl>
    <w:lvl w:ilvl="3" w:tplc="62FE491A">
      <w:numFmt w:val="bullet"/>
      <w:lvlText w:val="•"/>
      <w:lvlJc w:val="left"/>
      <w:pPr>
        <w:ind w:left="3720" w:hanging="360"/>
      </w:pPr>
      <w:rPr>
        <w:rFonts w:hint="default"/>
        <w:lang w:val="en-US" w:eastAsia="en-US" w:bidi="ar-SA"/>
      </w:rPr>
    </w:lvl>
    <w:lvl w:ilvl="4" w:tplc="DE62F588">
      <w:numFmt w:val="bullet"/>
      <w:lvlText w:val="•"/>
      <w:lvlJc w:val="left"/>
      <w:pPr>
        <w:ind w:left="4660" w:hanging="360"/>
      </w:pPr>
      <w:rPr>
        <w:rFonts w:hint="default"/>
        <w:lang w:val="en-US" w:eastAsia="en-US" w:bidi="ar-SA"/>
      </w:rPr>
    </w:lvl>
    <w:lvl w:ilvl="5" w:tplc="F6CEC242">
      <w:numFmt w:val="bullet"/>
      <w:lvlText w:val="•"/>
      <w:lvlJc w:val="left"/>
      <w:pPr>
        <w:ind w:left="5600" w:hanging="360"/>
      </w:pPr>
      <w:rPr>
        <w:rFonts w:hint="default"/>
        <w:lang w:val="en-US" w:eastAsia="en-US" w:bidi="ar-SA"/>
      </w:rPr>
    </w:lvl>
    <w:lvl w:ilvl="6" w:tplc="E5CC58AC">
      <w:numFmt w:val="bullet"/>
      <w:lvlText w:val="•"/>
      <w:lvlJc w:val="left"/>
      <w:pPr>
        <w:ind w:left="6540" w:hanging="360"/>
      </w:pPr>
      <w:rPr>
        <w:rFonts w:hint="default"/>
        <w:lang w:val="en-US" w:eastAsia="en-US" w:bidi="ar-SA"/>
      </w:rPr>
    </w:lvl>
    <w:lvl w:ilvl="7" w:tplc="1F1E1276">
      <w:numFmt w:val="bullet"/>
      <w:lvlText w:val="•"/>
      <w:lvlJc w:val="left"/>
      <w:pPr>
        <w:ind w:left="7480" w:hanging="360"/>
      </w:pPr>
      <w:rPr>
        <w:rFonts w:hint="default"/>
        <w:lang w:val="en-US" w:eastAsia="en-US" w:bidi="ar-SA"/>
      </w:rPr>
    </w:lvl>
    <w:lvl w:ilvl="8" w:tplc="7E3C6900">
      <w:numFmt w:val="bullet"/>
      <w:lvlText w:val="•"/>
      <w:lvlJc w:val="left"/>
      <w:pPr>
        <w:ind w:left="8420" w:hanging="360"/>
      </w:pPr>
      <w:rPr>
        <w:rFonts w:hint="default"/>
        <w:lang w:val="en-US" w:eastAsia="en-US" w:bidi="ar-SA"/>
      </w:rPr>
    </w:lvl>
  </w:abstractNum>
  <w:abstractNum w:abstractNumId="5" w15:restartNumberingAfterBreak="0">
    <w:nsid w:val="27047081"/>
    <w:multiLevelType w:val="multilevel"/>
    <w:tmpl w:val="A9DCEE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B14EDF"/>
    <w:multiLevelType w:val="multilevel"/>
    <w:tmpl w:val="24DC7CE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31664E95"/>
    <w:multiLevelType w:val="hybridMultilevel"/>
    <w:tmpl w:val="DED88F14"/>
    <w:lvl w:ilvl="0" w:tplc="82626C2C">
      <w:start w:val="1"/>
      <w:numFmt w:val="decimal"/>
      <w:lvlText w:val="%1)"/>
      <w:lvlJc w:val="left"/>
      <w:pPr>
        <w:ind w:left="622" w:hanging="360"/>
        <w:jc w:val="left"/>
      </w:pPr>
      <w:rPr>
        <w:rFonts w:ascii="Calibri" w:eastAsia="Calibri" w:hAnsi="Calibri" w:cs="Calibri" w:hint="default"/>
        <w:w w:val="100"/>
        <w:sz w:val="24"/>
        <w:szCs w:val="24"/>
        <w:lang w:val="en-US" w:eastAsia="en-US" w:bidi="ar-SA"/>
      </w:rPr>
    </w:lvl>
    <w:lvl w:ilvl="1" w:tplc="54DA8CB6">
      <w:start w:val="1"/>
      <w:numFmt w:val="lowerLetter"/>
      <w:lvlText w:val="%2)"/>
      <w:lvlJc w:val="left"/>
      <w:pPr>
        <w:ind w:left="982" w:hanging="360"/>
        <w:jc w:val="left"/>
      </w:pPr>
      <w:rPr>
        <w:rFonts w:ascii="Calibri" w:eastAsia="Calibri" w:hAnsi="Calibri" w:cs="Calibri" w:hint="default"/>
        <w:w w:val="100"/>
        <w:sz w:val="24"/>
        <w:szCs w:val="24"/>
        <w:lang w:val="en-US" w:eastAsia="en-US" w:bidi="ar-SA"/>
      </w:rPr>
    </w:lvl>
    <w:lvl w:ilvl="2" w:tplc="8DFED632">
      <w:numFmt w:val="bullet"/>
      <w:lvlText w:val="•"/>
      <w:lvlJc w:val="left"/>
      <w:pPr>
        <w:ind w:left="2015" w:hanging="360"/>
      </w:pPr>
      <w:rPr>
        <w:rFonts w:hint="default"/>
        <w:lang w:val="en-US" w:eastAsia="en-US" w:bidi="ar-SA"/>
      </w:rPr>
    </w:lvl>
    <w:lvl w:ilvl="3" w:tplc="C9425C10">
      <w:numFmt w:val="bullet"/>
      <w:lvlText w:val="•"/>
      <w:lvlJc w:val="left"/>
      <w:pPr>
        <w:ind w:left="3051" w:hanging="360"/>
      </w:pPr>
      <w:rPr>
        <w:rFonts w:hint="default"/>
        <w:lang w:val="en-US" w:eastAsia="en-US" w:bidi="ar-SA"/>
      </w:rPr>
    </w:lvl>
    <w:lvl w:ilvl="4" w:tplc="30D6D09A">
      <w:numFmt w:val="bullet"/>
      <w:lvlText w:val="•"/>
      <w:lvlJc w:val="left"/>
      <w:pPr>
        <w:ind w:left="4086" w:hanging="360"/>
      </w:pPr>
      <w:rPr>
        <w:rFonts w:hint="default"/>
        <w:lang w:val="en-US" w:eastAsia="en-US" w:bidi="ar-SA"/>
      </w:rPr>
    </w:lvl>
    <w:lvl w:ilvl="5" w:tplc="59F69322">
      <w:numFmt w:val="bullet"/>
      <w:lvlText w:val="•"/>
      <w:lvlJc w:val="left"/>
      <w:pPr>
        <w:ind w:left="5122" w:hanging="360"/>
      </w:pPr>
      <w:rPr>
        <w:rFonts w:hint="default"/>
        <w:lang w:val="en-US" w:eastAsia="en-US" w:bidi="ar-SA"/>
      </w:rPr>
    </w:lvl>
    <w:lvl w:ilvl="6" w:tplc="068695D4">
      <w:numFmt w:val="bullet"/>
      <w:lvlText w:val="•"/>
      <w:lvlJc w:val="left"/>
      <w:pPr>
        <w:ind w:left="6157" w:hanging="360"/>
      </w:pPr>
      <w:rPr>
        <w:rFonts w:hint="default"/>
        <w:lang w:val="en-US" w:eastAsia="en-US" w:bidi="ar-SA"/>
      </w:rPr>
    </w:lvl>
    <w:lvl w:ilvl="7" w:tplc="76B6BFCE">
      <w:numFmt w:val="bullet"/>
      <w:lvlText w:val="•"/>
      <w:lvlJc w:val="left"/>
      <w:pPr>
        <w:ind w:left="7193" w:hanging="360"/>
      </w:pPr>
      <w:rPr>
        <w:rFonts w:hint="default"/>
        <w:lang w:val="en-US" w:eastAsia="en-US" w:bidi="ar-SA"/>
      </w:rPr>
    </w:lvl>
    <w:lvl w:ilvl="8" w:tplc="E36418F0">
      <w:numFmt w:val="bullet"/>
      <w:lvlText w:val="•"/>
      <w:lvlJc w:val="left"/>
      <w:pPr>
        <w:ind w:left="8228" w:hanging="360"/>
      </w:pPr>
      <w:rPr>
        <w:rFonts w:hint="default"/>
        <w:lang w:val="en-US" w:eastAsia="en-US" w:bidi="ar-SA"/>
      </w:rPr>
    </w:lvl>
  </w:abstractNum>
  <w:abstractNum w:abstractNumId="8" w15:restartNumberingAfterBreak="0">
    <w:nsid w:val="3449248E"/>
    <w:multiLevelType w:val="multilevel"/>
    <w:tmpl w:val="29782896"/>
    <w:lvl w:ilvl="0">
      <w:start w:val="5"/>
      <w:numFmt w:val="lowerRoman"/>
      <w:lvlText w:val="%1."/>
      <w:lvlJc w:val="right"/>
      <w:pPr>
        <w:tabs>
          <w:tab w:val="num" w:pos="360"/>
        </w:tabs>
        <w:ind w:left="360" w:hanging="360"/>
      </w:pPr>
    </w:lvl>
    <w:lvl w:ilvl="1" w:tentative="1">
      <w:start w:val="1"/>
      <w:numFmt w:val="lowerRoman"/>
      <w:lvlText w:val="%2."/>
      <w:lvlJc w:val="right"/>
      <w:pPr>
        <w:tabs>
          <w:tab w:val="num" w:pos="1080"/>
        </w:tabs>
        <w:ind w:left="1080" w:hanging="360"/>
      </w:pPr>
    </w:lvl>
    <w:lvl w:ilvl="2" w:tentative="1">
      <w:start w:val="1"/>
      <w:numFmt w:val="lowerRoman"/>
      <w:lvlText w:val="%3."/>
      <w:lvlJc w:val="right"/>
      <w:pPr>
        <w:tabs>
          <w:tab w:val="num" w:pos="1800"/>
        </w:tabs>
        <w:ind w:left="1800" w:hanging="360"/>
      </w:p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9" w15:restartNumberingAfterBreak="0">
    <w:nsid w:val="349D16D3"/>
    <w:multiLevelType w:val="hybridMultilevel"/>
    <w:tmpl w:val="8B281B18"/>
    <w:lvl w:ilvl="0" w:tplc="BE6CE034">
      <w:start w:val="1"/>
      <w:numFmt w:val="lowerLetter"/>
      <w:lvlText w:val="%1)"/>
      <w:lvlJc w:val="left"/>
      <w:pPr>
        <w:ind w:left="982" w:hanging="360"/>
        <w:jc w:val="left"/>
      </w:pPr>
      <w:rPr>
        <w:rFonts w:ascii="Calibri" w:eastAsia="Calibri" w:hAnsi="Calibri" w:cs="Calibri" w:hint="default"/>
        <w:w w:val="100"/>
        <w:sz w:val="24"/>
        <w:szCs w:val="24"/>
        <w:lang w:val="en-US" w:eastAsia="en-US" w:bidi="ar-SA"/>
      </w:rPr>
    </w:lvl>
    <w:lvl w:ilvl="1" w:tplc="B008C600">
      <w:numFmt w:val="bullet"/>
      <w:lvlText w:val=""/>
      <w:lvlJc w:val="left"/>
      <w:pPr>
        <w:ind w:left="1822" w:hanging="428"/>
      </w:pPr>
      <w:rPr>
        <w:rFonts w:ascii="Symbol" w:eastAsia="Symbol" w:hAnsi="Symbol" w:cs="Symbol" w:hint="default"/>
        <w:w w:val="100"/>
        <w:sz w:val="24"/>
        <w:szCs w:val="24"/>
        <w:lang w:val="en-US" w:eastAsia="en-US" w:bidi="ar-SA"/>
      </w:rPr>
    </w:lvl>
    <w:lvl w:ilvl="2" w:tplc="A204F01A">
      <w:numFmt w:val="bullet"/>
      <w:lvlText w:val="•"/>
      <w:lvlJc w:val="left"/>
      <w:pPr>
        <w:ind w:left="2762" w:hanging="428"/>
      </w:pPr>
      <w:rPr>
        <w:rFonts w:hint="default"/>
        <w:lang w:val="en-US" w:eastAsia="en-US" w:bidi="ar-SA"/>
      </w:rPr>
    </w:lvl>
    <w:lvl w:ilvl="3" w:tplc="AE12645C">
      <w:numFmt w:val="bullet"/>
      <w:lvlText w:val="•"/>
      <w:lvlJc w:val="left"/>
      <w:pPr>
        <w:ind w:left="3704" w:hanging="428"/>
      </w:pPr>
      <w:rPr>
        <w:rFonts w:hint="default"/>
        <w:lang w:val="en-US" w:eastAsia="en-US" w:bidi="ar-SA"/>
      </w:rPr>
    </w:lvl>
    <w:lvl w:ilvl="4" w:tplc="71A2E26C">
      <w:numFmt w:val="bullet"/>
      <w:lvlText w:val="•"/>
      <w:lvlJc w:val="left"/>
      <w:pPr>
        <w:ind w:left="4646" w:hanging="428"/>
      </w:pPr>
      <w:rPr>
        <w:rFonts w:hint="default"/>
        <w:lang w:val="en-US" w:eastAsia="en-US" w:bidi="ar-SA"/>
      </w:rPr>
    </w:lvl>
    <w:lvl w:ilvl="5" w:tplc="E020AF8E">
      <w:numFmt w:val="bullet"/>
      <w:lvlText w:val="•"/>
      <w:lvlJc w:val="left"/>
      <w:pPr>
        <w:ind w:left="5588" w:hanging="428"/>
      </w:pPr>
      <w:rPr>
        <w:rFonts w:hint="default"/>
        <w:lang w:val="en-US" w:eastAsia="en-US" w:bidi="ar-SA"/>
      </w:rPr>
    </w:lvl>
    <w:lvl w:ilvl="6" w:tplc="544695B0">
      <w:numFmt w:val="bullet"/>
      <w:lvlText w:val="•"/>
      <w:lvlJc w:val="left"/>
      <w:pPr>
        <w:ind w:left="6531" w:hanging="428"/>
      </w:pPr>
      <w:rPr>
        <w:rFonts w:hint="default"/>
        <w:lang w:val="en-US" w:eastAsia="en-US" w:bidi="ar-SA"/>
      </w:rPr>
    </w:lvl>
    <w:lvl w:ilvl="7" w:tplc="FCC85224">
      <w:numFmt w:val="bullet"/>
      <w:lvlText w:val="•"/>
      <w:lvlJc w:val="left"/>
      <w:pPr>
        <w:ind w:left="7473" w:hanging="428"/>
      </w:pPr>
      <w:rPr>
        <w:rFonts w:hint="default"/>
        <w:lang w:val="en-US" w:eastAsia="en-US" w:bidi="ar-SA"/>
      </w:rPr>
    </w:lvl>
    <w:lvl w:ilvl="8" w:tplc="B1ACC89C">
      <w:numFmt w:val="bullet"/>
      <w:lvlText w:val="•"/>
      <w:lvlJc w:val="left"/>
      <w:pPr>
        <w:ind w:left="8415" w:hanging="428"/>
      </w:pPr>
      <w:rPr>
        <w:rFonts w:hint="default"/>
        <w:lang w:val="en-US" w:eastAsia="en-US" w:bidi="ar-SA"/>
      </w:rPr>
    </w:lvl>
  </w:abstractNum>
  <w:abstractNum w:abstractNumId="10" w15:restartNumberingAfterBreak="0">
    <w:nsid w:val="39EF3873"/>
    <w:multiLevelType w:val="multilevel"/>
    <w:tmpl w:val="A3BA9B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1824E1"/>
    <w:multiLevelType w:val="hybridMultilevel"/>
    <w:tmpl w:val="ECB6832E"/>
    <w:lvl w:ilvl="0" w:tplc="F1E0E418">
      <w:start w:val="1"/>
      <w:numFmt w:val="decimal"/>
      <w:lvlText w:val="%1."/>
      <w:lvlJc w:val="left"/>
      <w:pPr>
        <w:ind w:left="982" w:hanging="360"/>
        <w:jc w:val="left"/>
      </w:pPr>
      <w:rPr>
        <w:rFonts w:ascii="Calibri" w:eastAsia="Calibri" w:hAnsi="Calibri" w:cs="Calibri" w:hint="default"/>
        <w:b/>
        <w:bCs/>
        <w:w w:val="100"/>
        <w:sz w:val="24"/>
        <w:szCs w:val="24"/>
        <w:u w:val="single" w:color="000000"/>
        <w:lang w:val="en-US" w:eastAsia="en-US" w:bidi="ar-SA"/>
      </w:rPr>
    </w:lvl>
    <w:lvl w:ilvl="1" w:tplc="26CE201E">
      <w:start w:val="1"/>
      <w:numFmt w:val="lowerLetter"/>
      <w:lvlText w:val="%2."/>
      <w:lvlJc w:val="left"/>
      <w:pPr>
        <w:ind w:left="982" w:hanging="360"/>
        <w:jc w:val="left"/>
      </w:pPr>
      <w:rPr>
        <w:rFonts w:ascii="Calibri" w:eastAsia="Calibri" w:hAnsi="Calibri" w:cs="Calibri" w:hint="default"/>
        <w:w w:val="100"/>
        <w:sz w:val="24"/>
        <w:szCs w:val="24"/>
        <w:lang w:val="en-US" w:eastAsia="en-US" w:bidi="ar-SA"/>
      </w:rPr>
    </w:lvl>
    <w:lvl w:ilvl="2" w:tplc="69DCBC72">
      <w:numFmt w:val="bullet"/>
      <w:lvlText w:val="•"/>
      <w:lvlJc w:val="left"/>
      <w:pPr>
        <w:ind w:left="2655" w:hanging="360"/>
      </w:pPr>
      <w:rPr>
        <w:rFonts w:hint="default"/>
        <w:lang w:val="en-US" w:eastAsia="en-US" w:bidi="ar-SA"/>
      </w:rPr>
    </w:lvl>
    <w:lvl w:ilvl="3" w:tplc="E110D5C4">
      <w:numFmt w:val="bullet"/>
      <w:lvlText w:val="•"/>
      <w:lvlJc w:val="left"/>
      <w:pPr>
        <w:ind w:left="3611" w:hanging="360"/>
      </w:pPr>
      <w:rPr>
        <w:rFonts w:hint="default"/>
        <w:lang w:val="en-US" w:eastAsia="en-US" w:bidi="ar-SA"/>
      </w:rPr>
    </w:lvl>
    <w:lvl w:ilvl="4" w:tplc="4F3E588C">
      <w:numFmt w:val="bullet"/>
      <w:lvlText w:val="•"/>
      <w:lvlJc w:val="left"/>
      <w:pPr>
        <w:ind w:left="4566" w:hanging="360"/>
      </w:pPr>
      <w:rPr>
        <w:rFonts w:hint="default"/>
        <w:lang w:val="en-US" w:eastAsia="en-US" w:bidi="ar-SA"/>
      </w:rPr>
    </w:lvl>
    <w:lvl w:ilvl="5" w:tplc="534CEF3E">
      <w:numFmt w:val="bullet"/>
      <w:lvlText w:val="•"/>
      <w:lvlJc w:val="left"/>
      <w:pPr>
        <w:ind w:left="5522" w:hanging="360"/>
      </w:pPr>
      <w:rPr>
        <w:rFonts w:hint="default"/>
        <w:lang w:val="en-US" w:eastAsia="en-US" w:bidi="ar-SA"/>
      </w:rPr>
    </w:lvl>
    <w:lvl w:ilvl="6" w:tplc="A20EA1A8">
      <w:numFmt w:val="bullet"/>
      <w:lvlText w:val="•"/>
      <w:lvlJc w:val="left"/>
      <w:pPr>
        <w:ind w:left="6477" w:hanging="360"/>
      </w:pPr>
      <w:rPr>
        <w:rFonts w:hint="default"/>
        <w:lang w:val="en-US" w:eastAsia="en-US" w:bidi="ar-SA"/>
      </w:rPr>
    </w:lvl>
    <w:lvl w:ilvl="7" w:tplc="2DAECA3E">
      <w:numFmt w:val="bullet"/>
      <w:lvlText w:val="•"/>
      <w:lvlJc w:val="left"/>
      <w:pPr>
        <w:ind w:left="7433" w:hanging="360"/>
      </w:pPr>
      <w:rPr>
        <w:rFonts w:hint="default"/>
        <w:lang w:val="en-US" w:eastAsia="en-US" w:bidi="ar-SA"/>
      </w:rPr>
    </w:lvl>
    <w:lvl w:ilvl="8" w:tplc="5E24E93C">
      <w:numFmt w:val="bullet"/>
      <w:lvlText w:val="•"/>
      <w:lvlJc w:val="left"/>
      <w:pPr>
        <w:ind w:left="8388" w:hanging="360"/>
      </w:pPr>
      <w:rPr>
        <w:rFonts w:hint="default"/>
        <w:lang w:val="en-US" w:eastAsia="en-US" w:bidi="ar-SA"/>
      </w:rPr>
    </w:lvl>
  </w:abstractNum>
  <w:abstractNum w:abstractNumId="12" w15:restartNumberingAfterBreak="0">
    <w:nsid w:val="4732143B"/>
    <w:multiLevelType w:val="hybridMultilevel"/>
    <w:tmpl w:val="96E43DB2"/>
    <w:lvl w:ilvl="0" w:tplc="51F816DE">
      <w:start w:val="1"/>
      <w:numFmt w:val="decimal"/>
      <w:lvlText w:val="%1."/>
      <w:lvlJc w:val="left"/>
      <w:pPr>
        <w:ind w:left="982" w:hanging="360"/>
        <w:jc w:val="left"/>
      </w:pPr>
      <w:rPr>
        <w:rFonts w:ascii="Calibri" w:eastAsia="Calibri" w:hAnsi="Calibri" w:cs="Calibri" w:hint="default"/>
        <w:w w:val="100"/>
        <w:sz w:val="24"/>
        <w:szCs w:val="24"/>
        <w:lang w:val="en-US" w:eastAsia="en-US" w:bidi="ar-SA"/>
      </w:rPr>
    </w:lvl>
    <w:lvl w:ilvl="1" w:tplc="C8449050">
      <w:numFmt w:val="bullet"/>
      <w:lvlText w:val="•"/>
      <w:lvlJc w:val="left"/>
      <w:pPr>
        <w:ind w:left="1912" w:hanging="360"/>
      </w:pPr>
      <w:rPr>
        <w:rFonts w:hint="default"/>
        <w:lang w:val="en-US" w:eastAsia="en-US" w:bidi="ar-SA"/>
      </w:rPr>
    </w:lvl>
    <w:lvl w:ilvl="2" w:tplc="DAEE8A8C">
      <w:numFmt w:val="bullet"/>
      <w:lvlText w:val="•"/>
      <w:lvlJc w:val="left"/>
      <w:pPr>
        <w:ind w:left="2844" w:hanging="360"/>
      </w:pPr>
      <w:rPr>
        <w:rFonts w:hint="default"/>
        <w:lang w:val="en-US" w:eastAsia="en-US" w:bidi="ar-SA"/>
      </w:rPr>
    </w:lvl>
    <w:lvl w:ilvl="3" w:tplc="C2C2FD0A">
      <w:numFmt w:val="bullet"/>
      <w:lvlText w:val="•"/>
      <w:lvlJc w:val="left"/>
      <w:pPr>
        <w:ind w:left="3776" w:hanging="360"/>
      </w:pPr>
      <w:rPr>
        <w:rFonts w:hint="default"/>
        <w:lang w:val="en-US" w:eastAsia="en-US" w:bidi="ar-SA"/>
      </w:rPr>
    </w:lvl>
    <w:lvl w:ilvl="4" w:tplc="02D4D0FA">
      <w:numFmt w:val="bullet"/>
      <w:lvlText w:val="•"/>
      <w:lvlJc w:val="left"/>
      <w:pPr>
        <w:ind w:left="4708" w:hanging="360"/>
      </w:pPr>
      <w:rPr>
        <w:rFonts w:hint="default"/>
        <w:lang w:val="en-US" w:eastAsia="en-US" w:bidi="ar-SA"/>
      </w:rPr>
    </w:lvl>
    <w:lvl w:ilvl="5" w:tplc="9F74948C">
      <w:numFmt w:val="bullet"/>
      <w:lvlText w:val="•"/>
      <w:lvlJc w:val="left"/>
      <w:pPr>
        <w:ind w:left="5640" w:hanging="360"/>
      </w:pPr>
      <w:rPr>
        <w:rFonts w:hint="default"/>
        <w:lang w:val="en-US" w:eastAsia="en-US" w:bidi="ar-SA"/>
      </w:rPr>
    </w:lvl>
    <w:lvl w:ilvl="6" w:tplc="40F434FA">
      <w:numFmt w:val="bullet"/>
      <w:lvlText w:val="•"/>
      <w:lvlJc w:val="left"/>
      <w:pPr>
        <w:ind w:left="6572" w:hanging="360"/>
      </w:pPr>
      <w:rPr>
        <w:rFonts w:hint="default"/>
        <w:lang w:val="en-US" w:eastAsia="en-US" w:bidi="ar-SA"/>
      </w:rPr>
    </w:lvl>
    <w:lvl w:ilvl="7" w:tplc="CF8A81C8">
      <w:numFmt w:val="bullet"/>
      <w:lvlText w:val="•"/>
      <w:lvlJc w:val="left"/>
      <w:pPr>
        <w:ind w:left="7504" w:hanging="360"/>
      </w:pPr>
      <w:rPr>
        <w:rFonts w:hint="default"/>
        <w:lang w:val="en-US" w:eastAsia="en-US" w:bidi="ar-SA"/>
      </w:rPr>
    </w:lvl>
    <w:lvl w:ilvl="8" w:tplc="612EA014">
      <w:numFmt w:val="bullet"/>
      <w:lvlText w:val="•"/>
      <w:lvlJc w:val="left"/>
      <w:pPr>
        <w:ind w:left="8436" w:hanging="360"/>
      </w:pPr>
      <w:rPr>
        <w:rFonts w:hint="default"/>
        <w:lang w:val="en-US" w:eastAsia="en-US" w:bidi="ar-SA"/>
      </w:rPr>
    </w:lvl>
  </w:abstractNum>
  <w:abstractNum w:abstractNumId="13" w15:restartNumberingAfterBreak="0">
    <w:nsid w:val="4B09514F"/>
    <w:multiLevelType w:val="hybridMultilevel"/>
    <w:tmpl w:val="2CD07234"/>
    <w:lvl w:ilvl="0" w:tplc="B1881EC2">
      <w:numFmt w:val="bullet"/>
      <w:lvlText w:val=""/>
      <w:lvlJc w:val="left"/>
      <w:pPr>
        <w:ind w:left="982" w:hanging="360"/>
      </w:pPr>
      <w:rPr>
        <w:rFonts w:ascii="Symbol" w:eastAsia="Symbol" w:hAnsi="Symbol" w:cs="Symbol" w:hint="default"/>
        <w:w w:val="100"/>
        <w:sz w:val="24"/>
        <w:szCs w:val="24"/>
        <w:lang w:val="en-US" w:eastAsia="en-US" w:bidi="ar-SA"/>
      </w:rPr>
    </w:lvl>
    <w:lvl w:ilvl="1" w:tplc="6B3C7AA2">
      <w:numFmt w:val="bullet"/>
      <w:lvlText w:val="•"/>
      <w:lvlJc w:val="left"/>
      <w:pPr>
        <w:ind w:left="1300" w:hanging="360"/>
      </w:pPr>
      <w:rPr>
        <w:rFonts w:hint="default"/>
        <w:lang w:val="en-US" w:eastAsia="en-US" w:bidi="ar-SA"/>
      </w:rPr>
    </w:lvl>
    <w:lvl w:ilvl="2" w:tplc="14205276">
      <w:numFmt w:val="bullet"/>
      <w:lvlText w:val="•"/>
      <w:lvlJc w:val="left"/>
      <w:pPr>
        <w:ind w:left="2300" w:hanging="360"/>
      </w:pPr>
      <w:rPr>
        <w:rFonts w:hint="default"/>
        <w:lang w:val="en-US" w:eastAsia="en-US" w:bidi="ar-SA"/>
      </w:rPr>
    </w:lvl>
    <w:lvl w:ilvl="3" w:tplc="CAE0886C">
      <w:numFmt w:val="bullet"/>
      <w:lvlText w:val="•"/>
      <w:lvlJc w:val="left"/>
      <w:pPr>
        <w:ind w:left="3300" w:hanging="360"/>
      </w:pPr>
      <w:rPr>
        <w:rFonts w:hint="default"/>
        <w:lang w:val="en-US" w:eastAsia="en-US" w:bidi="ar-SA"/>
      </w:rPr>
    </w:lvl>
    <w:lvl w:ilvl="4" w:tplc="17E2856E">
      <w:numFmt w:val="bullet"/>
      <w:lvlText w:val="•"/>
      <w:lvlJc w:val="left"/>
      <w:pPr>
        <w:ind w:left="4300" w:hanging="360"/>
      </w:pPr>
      <w:rPr>
        <w:rFonts w:hint="default"/>
        <w:lang w:val="en-US" w:eastAsia="en-US" w:bidi="ar-SA"/>
      </w:rPr>
    </w:lvl>
    <w:lvl w:ilvl="5" w:tplc="5C78FF1C">
      <w:numFmt w:val="bullet"/>
      <w:lvlText w:val="•"/>
      <w:lvlJc w:val="left"/>
      <w:pPr>
        <w:ind w:left="5300" w:hanging="360"/>
      </w:pPr>
      <w:rPr>
        <w:rFonts w:hint="default"/>
        <w:lang w:val="en-US" w:eastAsia="en-US" w:bidi="ar-SA"/>
      </w:rPr>
    </w:lvl>
    <w:lvl w:ilvl="6" w:tplc="75384EC2">
      <w:numFmt w:val="bullet"/>
      <w:lvlText w:val="•"/>
      <w:lvlJc w:val="left"/>
      <w:pPr>
        <w:ind w:left="6300" w:hanging="360"/>
      </w:pPr>
      <w:rPr>
        <w:rFonts w:hint="default"/>
        <w:lang w:val="en-US" w:eastAsia="en-US" w:bidi="ar-SA"/>
      </w:rPr>
    </w:lvl>
    <w:lvl w:ilvl="7" w:tplc="FD6A7F96">
      <w:numFmt w:val="bullet"/>
      <w:lvlText w:val="•"/>
      <w:lvlJc w:val="left"/>
      <w:pPr>
        <w:ind w:left="7300" w:hanging="360"/>
      </w:pPr>
      <w:rPr>
        <w:rFonts w:hint="default"/>
        <w:lang w:val="en-US" w:eastAsia="en-US" w:bidi="ar-SA"/>
      </w:rPr>
    </w:lvl>
    <w:lvl w:ilvl="8" w:tplc="23E681F8">
      <w:numFmt w:val="bullet"/>
      <w:lvlText w:val="•"/>
      <w:lvlJc w:val="left"/>
      <w:pPr>
        <w:ind w:left="8300" w:hanging="360"/>
      </w:pPr>
      <w:rPr>
        <w:rFonts w:hint="default"/>
        <w:lang w:val="en-US" w:eastAsia="en-US" w:bidi="ar-SA"/>
      </w:rPr>
    </w:lvl>
  </w:abstractNum>
  <w:abstractNum w:abstractNumId="14" w15:restartNumberingAfterBreak="0">
    <w:nsid w:val="4C883E4E"/>
    <w:multiLevelType w:val="hybridMultilevel"/>
    <w:tmpl w:val="1090A20A"/>
    <w:lvl w:ilvl="0" w:tplc="F1DAF168">
      <w:start w:val="2"/>
      <w:numFmt w:val="lowerLetter"/>
      <w:lvlText w:val="%1)"/>
      <w:lvlJc w:val="left"/>
      <w:pPr>
        <w:ind w:left="982" w:hanging="360"/>
        <w:jc w:val="left"/>
      </w:pPr>
      <w:rPr>
        <w:rFonts w:ascii="Calibri" w:eastAsia="Calibri" w:hAnsi="Calibri" w:cs="Calibri" w:hint="default"/>
        <w:spacing w:val="0"/>
        <w:w w:val="100"/>
        <w:sz w:val="24"/>
        <w:szCs w:val="24"/>
        <w:lang w:val="en-US" w:eastAsia="en-US" w:bidi="ar-SA"/>
      </w:rPr>
    </w:lvl>
    <w:lvl w:ilvl="1" w:tplc="E9BC6D28">
      <w:numFmt w:val="bullet"/>
      <w:lvlText w:val="•"/>
      <w:lvlJc w:val="left"/>
      <w:pPr>
        <w:ind w:left="1912" w:hanging="360"/>
      </w:pPr>
      <w:rPr>
        <w:rFonts w:hint="default"/>
        <w:lang w:val="en-US" w:eastAsia="en-US" w:bidi="ar-SA"/>
      </w:rPr>
    </w:lvl>
    <w:lvl w:ilvl="2" w:tplc="2576800A">
      <w:numFmt w:val="bullet"/>
      <w:lvlText w:val="•"/>
      <w:lvlJc w:val="left"/>
      <w:pPr>
        <w:ind w:left="2844" w:hanging="360"/>
      </w:pPr>
      <w:rPr>
        <w:rFonts w:hint="default"/>
        <w:lang w:val="en-US" w:eastAsia="en-US" w:bidi="ar-SA"/>
      </w:rPr>
    </w:lvl>
    <w:lvl w:ilvl="3" w:tplc="5E2A0E6E">
      <w:numFmt w:val="bullet"/>
      <w:lvlText w:val="•"/>
      <w:lvlJc w:val="left"/>
      <w:pPr>
        <w:ind w:left="3776" w:hanging="360"/>
      </w:pPr>
      <w:rPr>
        <w:rFonts w:hint="default"/>
        <w:lang w:val="en-US" w:eastAsia="en-US" w:bidi="ar-SA"/>
      </w:rPr>
    </w:lvl>
    <w:lvl w:ilvl="4" w:tplc="EFD44408">
      <w:numFmt w:val="bullet"/>
      <w:lvlText w:val="•"/>
      <w:lvlJc w:val="left"/>
      <w:pPr>
        <w:ind w:left="4708" w:hanging="360"/>
      </w:pPr>
      <w:rPr>
        <w:rFonts w:hint="default"/>
        <w:lang w:val="en-US" w:eastAsia="en-US" w:bidi="ar-SA"/>
      </w:rPr>
    </w:lvl>
    <w:lvl w:ilvl="5" w:tplc="4E6CEF76">
      <w:numFmt w:val="bullet"/>
      <w:lvlText w:val="•"/>
      <w:lvlJc w:val="left"/>
      <w:pPr>
        <w:ind w:left="5640" w:hanging="360"/>
      </w:pPr>
      <w:rPr>
        <w:rFonts w:hint="default"/>
        <w:lang w:val="en-US" w:eastAsia="en-US" w:bidi="ar-SA"/>
      </w:rPr>
    </w:lvl>
    <w:lvl w:ilvl="6" w:tplc="0636863A">
      <w:numFmt w:val="bullet"/>
      <w:lvlText w:val="•"/>
      <w:lvlJc w:val="left"/>
      <w:pPr>
        <w:ind w:left="6572" w:hanging="360"/>
      </w:pPr>
      <w:rPr>
        <w:rFonts w:hint="default"/>
        <w:lang w:val="en-US" w:eastAsia="en-US" w:bidi="ar-SA"/>
      </w:rPr>
    </w:lvl>
    <w:lvl w:ilvl="7" w:tplc="D14863EE">
      <w:numFmt w:val="bullet"/>
      <w:lvlText w:val="•"/>
      <w:lvlJc w:val="left"/>
      <w:pPr>
        <w:ind w:left="7504" w:hanging="360"/>
      </w:pPr>
      <w:rPr>
        <w:rFonts w:hint="default"/>
        <w:lang w:val="en-US" w:eastAsia="en-US" w:bidi="ar-SA"/>
      </w:rPr>
    </w:lvl>
    <w:lvl w:ilvl="8" w:tplc="059A5AF8">
      <w:numFmt w:val="bullet"/>
      <w:lvlText w:val="•"/>
      <w:lvlJc w:val="left"/>
      <w:pPr>
        <w:ind w:left="8436" w:hanging="360"/>
      </w:pPr>
      <w:rPr>
        <w:rFonts w:hint="default"/>
        <w:lang w:val="en-US" w:eastAsia="en-US" w:bidi="ar-SA"/>
      </w:rPr>
    </w:lvl>
  </w:abstractNum>
  <w:abstractNum w:abstractNumId="15" w15:restartNumberingAfterBreak="0">
    <w:nsid w:val="586A35CC"/>
    <w:multiLevelType w:val="hybridMultilevel"/>
    <w:tmpl w:val="42E0F63C"/>
    <w:lvl w:ilvl="0" w:tplc="1ADE3A40">
      <w:start w:val="1"/>
      <w:numFmt w:val="decimal"/>
      <w:lvlText w:val="%1."/>
      <w:lvlJc w:val="left"/>
      <w:pPr>
        <w:ind w:left="982" w:hanging="360"/>
        <w:jc w:val="left"/>
      </w:pPr>
      <w:rPr>
        <w:rFonts w:ascii="Calibri" w:eastAsia="Calibri" w:hAnsi="Calibri" w:cs="Calibri" w:hint="default"/>
        <w:w w:val="100"/>
        <w:sz w:val="24"/>
        <w:szCs w:val="24"/>
        <w:lang w:val="en-US" w:eastAsia="en-US" w:bidi="ar-SA"/>
      </w:rPr>
    </w:lvl>
    <w:lvl w:ilvl="1" w:tplc="29C01F6C">
      <w:numFmt w:val="bullet"/>
      <w:lvlText w:val="•"/>
      <w:lvlJc w:val="left"/>
      <w:pPr>
        <w:ind w:left="1912" w:hanging="360"/>
      </w:pPr>
      <w:rPr>
        <w:rFonts w:hint="default"/>
        <w:lang w:val="en-US" w:eastAsia="en-US" w:bidi="ar-SA"/>
      </w:rPr>
    </w:lvl>
    <w:lvl w:ilvl="2" w:tplc="EF701FCC">
      <w:numFmt w:val="bullet"/>
      <w:lvlText w:val="•"/>
      <w:lvlJc w:val="left"/>
      <w:pPr>
        <w:ind w:left="2844" w:hanging="360"/>
      </w:pPr>
      <w:rPr>
        <w:rFonts w:hint="default"/>
        <w:lang w:val="en-US" w:eastAsia="en-US" w:bidi="ar-SA"/>
      </w:rPr>
    </w:lvl>
    <w:lvl w:ilvl="3" w:tplc="40E281A8">
      <w:numFmt w:val="bullet"/>
      <w:lvlText w:val="•"/>
      <w:lvlJc w:val="left"/>
      <w:pPr>
        <w:ind w:left="3776" w:hanging="360"/>
      </w:pPr>
      <w:rPr>
        <w:rFonts w:hint="default"/>
        <w:lang w:val="en-US" w:eastAsia="en-US" w:bidi="ar-SA"/>
      </w:rPr>
    </w:lvl>
    <w:lvl w:ilvl="4" w:tplc="79DC641C">
      <w:numFmt w:val="bullet"/>
      <w:lvlText w:val="•"/>
      <w:lvlJc w:val="left"/>
      <w:pPr>
        <w:ind w:left="4708" w:hanging="360"/>
      </w:pPr>
      <w:rPr>
        <w:rFonts w:hint="default"/>
        <w:lang w:val="en-US" w:eastAsia="en-US" w:bidi="ar-SA"/>
      </w:rPr>
    </w:lvl>
    <w:lvl w:ilvl="5" w:tplc="1DA6B4E8">
      <w:numFmt w:val="bullet"/>
      <w:lvlText w:val="•"/>
      <w:lvlJc w:val="left"/>
      <w:pPr>
        <w:ind w:left="5640" w:hanging="360"/>
      </w:pPr>
      <w:rPr>
        <w:rFonts w:hint="default"/>
        <w:lang w:val="en-US" w:eastAsia="en-US" w:bidi="ar-SA"/>
      </w:rPr>
    </w:lvl>
    <w:lvl w:ilvl="6" w:tplc="D71629BE">
      <w:numFmt w:val="bullet"/>
      <w:lvlText w:val="•"/>
      <w:lvlJc w:val="left"/>
      <w:pPr>
        <w:ind w:left="6572" w:hanging="360"/>
      </w:pPr>
      <w:rPr>
        <w:rFonts w:hint="default"/>
        <w:lang w:val="en-US" w:eastAsia="en-US" w:bidi="ar-SA"/>
      </w:rPr>
    </w:lvl>
    <w:lvl w:ilvl="7" w:tplc="D31EE088">
      <w:numFmt w:val="bullet"/>
      <w:lvlText w:val="•"/>
      <w:lvlJc w:val="left"/>
      <w:pPr>
        <w:ind w:left="7504" w:hanging="360"/>
      </w:pPr>
      <w:rPr>
        <w:rFonts w:hint="default"/>
        <w:lang w:val="en-US" w:eastAsia="en-US" w:bidi="ar-SA"/>
      </w:rPr>
    </w:lvl>
    <w:lvl w:ilvl="8" w:tplc="654EBC84">
      <w:numFmt w:val="bullet"/>
      <w:lvlText w:val="•"/>
      <w:lvlJc w:val="left"/>
      <w:pPr>
        <w:ind w:left="8436" w:hanging="360"/>
      </w:pPr>
      <w:rPr>
        <w:rFonts w:hint="default"/>
        <w:lang w:val="en-US" w:eastAsia="en-US" w:bidi="ar-SA"/>
      </w:rPr>
    </w:lvl>
  </w:abstractNum>
  <w:abstractNum w:abstractNumId="16" w15:restartNumberingAfterBreak="0">
    <w:nsid w:val="5BA47D98"/>
    <w:multiLevelType w:val="hybridMultilevel"/>
    <w:tmpl w:val="ED02180E"/>
    <w:lvl w:ilvl="0" w:tplc="04090001">
      <w:start w:val="1"/>
      <w:numFmt w:val="bullet"/>
      <w:lvlText w:val=""/>
      <w:lvlJc w:val="left"/>
      <w:pPr>
        <w:ind w:left="1702" w:hanging="360"/>
      </w:pPr>
      <w:rPr>
        <w:rFonts w:ascii="Symbol" w:hAnsi="Symbol" w:hint="default"/>
      </w:rPr>
    </w:lvl>
    <w:lvl w:ilvl="1" w:tplc="04090003" w:tentative="1">
      <w:start w:val="1"/>
      <w:numFmt w:val="bullet"/>
      <w:lvlText w:val="o"/>
      <w:lvlJc w:val="left"/>
      <w:pPr>
        <w:ind w:left="2422" w:hanging="360"/>
      </w:pPr>
      <w:rPr>
        <w:rFonts w:ascii="Courier New" w:hAnsi="Courier New" w:cs="Courier New" w:hint="default"/>
      </w:rPr>
    </w:lvl>
    <w:lvl w:ilvl="2" w:tplc="04090005" w:tentative="1">
      <w:start w:val="1"/>
      <w:numFmt w:val="bullet"/>
      <w:lvlText w:val=""/>
      <w:lvlJc w:val="left"/>
      <w:pPr>
        <w:ind w:left="3142" w:hanging="360"/>
      </w:pPr>
      <w:rPr>
        <w:rFonts w:ascii="Wingdings" w:hAnsi="Wingdings" w:hint="default"/>
      </w:rPr>
    </w:lvl>
    <w:lvl w:ilvl="3" w:tplc="04090001" w:tentative="1">
      <w:start w:val="1"/>
      <w:numFmt w:val="bullet"/>
      <w:lvlText w:val=""/>
      <w:lvlJc w:val="left"/>
      <w:pPr>
        <w:ind w:left="3862" w:hanging="360"/>
      </w:pPr>
      <w:rPr>
        <w:rFonts w:ascii="Symbol" w:hAnsi="Symbol" w:hint="default"/>
      </w:rPr>
    </w:lvl>
    <w:lvl w:ilvl="4" w:tplc="04090003" w:tentative="1">
      <w:start w:val="1"/>
      <w:numFmt w:val="bullet"/>
      <w:lvlText w:val="o"/>
      <w:lvlJc w:val="left"/>
      <w:pPr>
        <w:ind w:left="4582" w:hanging="360"/>
      </w:pPr>
      <w:rPr>
        <w:rFonts w:ascii="Courier New" w:hAnsi="Courier New" w:cs="Courier New" w:hint="default"/>
      </w:rPr>
    </w:lvl>
    <w:lvl w:ilvl="5" w:tplc="04090005" w:tentative="1">
      <w:start w:val="1"/>
      <w:numFmt w:val="bullet"/>
      <w:lvlText w:val=""/>
      <w:lvlJc w:val="left"/>
      <w:pPr>
        <w:ind w:left="5302" w:hanging="360"/>
      </w:pPr>
      <w:rPr>
        <w:rFonts w:ascii="Wingdings" w:hAnsi="Wingdings" w:hint="default"/>
      </w:rPr>
    </w:lvl>
    <w:lvl w:ilvl="6" w:tplc="04090001" w:tentative="1">
      <w:start w:val="1"/>
      <w:numFmt w:val="bullet"/>
      <w:lvlText w:val=""/>
      <w:lvlJc w:val="left"/>
      <w:pPr>
        <w:ind w:left="6022" w:hanging="360"/>
      </w:pPr>
      <w:rPr>
        <w:rFonts w:ascii="Symbol" w:hAnsi="Symbol" w:hint="default"/>
      </w:rPr>
    </w:lvl>
    <w:lvl w:ilvl="7" w:tplc="04090003" w:tentative="1">
      <w:start w:val="1"/>
      <w:numFmt w:val="bullet"/>
      <w:lvlText w:val="o"/>
      <w:lvlJc w:val="left"/>
      <w:pPr>
        <w:ind w:left="6742" w:hanging="360"/>
      </w:pPr>
      <w:rPr>
        <w:rFonts w:ascii="Courier New" w:hAnsi="Courier New" w:cs="Courier New" w:hint="default"/>
      </w:rPr>
    </w:lvl>
    <w:lvl w:ilvl="8" w:tplc="04090005" w:tentative="1">
      <w:start w:val="1"/>
      <w:numFmt w:val="bullet"/>
      <w:lvlText w:val=""/>
      <w:lvlJc w:val="left"/>
      <w:pPr>
        <w:ind w:left="7462" w:hanging="360"/>
      </w:pPr>
      <w:rPr>
        <w:rFonts w:ascii="Wingdings" w:hAnsi="Wingdings" w:hint="default"/>
      </w:rPr>
    </w:lvl>
  </w:abstractNum>
  <w:abstractNum w:abstractNumId="17" w15:restartNumberingAfterBreak="0">
    <w:nsid w:val="62784E3A"/>
    <w:multiLevelType w:val="hybridMultilevel"/>
    <w:tmpl w:val="BE6EF3A2"/>
    <w:lvl w:ilvl="0" w:tplc="46D49590">
      <w:numFmt w:val="bullet"/>
      <w:lvlText w:val=""/>
      <w:lvlJc w:val="left"/>
      <w:pPr>
        <w:ind w:left="1702" w:hanging="360"/>
      </w:pPr>
      <w:rPr>
        <w:rFonts w:ascii="Symbol" w:eastAsia="Symbol" w:hAnsi="Symbol" w:cs="Symbol" w:hint="default"/>
        <w:w w:val="100"/>
        <w:sz w:val="24"/>
        <w:szCs w:val="24"/>
        <w:lang w:val="en-US" w:eastAsia="en-US" w:bidi="ar-SA"/>
      </w:rPr>
    </w:lvl>
    <w:lvl w:ilvl="1" w:tplc="5DB20082">
      <w:numFmt w:val="bullet"/>
      <w:lvlText w:val="•"/>
      <w:lvlJc w:val="left"/>
      <w:pPr>
        <w:ind w:left="2560" w:hanging="360"/>
      </w:pPr>
      <w:rPr>
        <w:rFonts w:hint="default"/>
        <w:lang w:val="en-US" w:eastAsia="en-US" w:bidi="ar-SA"/>
      </w:rPr>
    </w:lvl>
    <w:lvl w:ilvl="2" w:tplc="E8B636F6">
      <w:numFmt w:val="bullet"/>
      <w:lvlText w:val="•"/>
      <w:lvlJc w:val="left"/>
      <w:pPr>
        <w:ind w:left="3420" w:hanging="360"/>
      </w:pPr>
      <w:rPr>
        <w:rFonts w:hint="default"/>
        <w:lang w:val="en-US" w:eastAsia="en-US" w:bidi="ar-SA"/>
      </w:rPr>
    </w:lvl>
    <w:lvl w:ilvl="3" w:tplc="0400ECCE">
      <w:numFmt w:val="bullet"/>
      <w:lvlText w:val="•"/>
      <w:lvlJc w:val="left"/>
      <w:pPr>
        <w:ind w:left="4280" w:hanging="360"/>
      </w:pPr>
      <w:rPr>
        <w:rFonts w:hint="default"/>
        <w:lang w:val="en-US" w:eastAsia="en-US" w:bidi="ar-SA"/>
      </w:rPr>
    </w:lvl>
    <w:lvl w:ilvl="4" w:tplc="19A642BE">
      <w:numFmt w:val="bullet"/>
      <w:lvlText w:val="•"/>
      <w:lvlJc w:val="left"/>
      <w:pPr>
        <w:ind w:left="5140" w:hanging="360"/>
      </w:pPr>
      <w:rPr>
        <w:rFonts w:hint="default"/>
        <w:lang w:val="en-US" w:eastAsia="en-US" w:bidi="ar-SA"/>
      </w:rPr>
    </w:lvl>
    <w:lvl w:ilvl="5" w:tplc="C3264392">
      <w:numFmt w:val="bullet"/>
      <w:lvlText w:val="•"/>
      <w:lvlJc w:val="left"/>
      <w:pPr>
        <w:ind w:left="6000" w:hanging="360"/>
      </w:pPr>
      <w:rPr>
        <w:rFonts w:hint="default"/>
        <w:lang w:val="en-US" w:eastAsia="en-US" w:bidi="ar-SA"/>
      </w:rPr>
    </w:lvl>
    <w:lvl w:ilvl="6" w:tplc="CB32DE20">
      <w:numFmt w:val="bullet"/>
      <w:lvlText w:val="•"/>
      <w:lvlJc w:val="left"/>
      <w:pPr>
        <w:ind w:left="6860" w:hanging="360"/>
      </w:pPr>
      <w:rPr>
        <w:rFonts w:hint="default"/>
        <w:lang w:val="en-US" w:eastAsia="en-US" w:bidi="ar-SA"/>
      </w:rPr>
    </w:lvl>
    <w:lvl w:ilvl="7" w:tplc="1B167F6A">
      <w:numFmt w:val="bullet"/>
      <w:lvlText w:val="•"/>
      <w:lvlJc w:val="left"/>
      <w:pPr>
        <w:ind w:left="7720" w:hanging="360"/>
      </w:pPr>
      <w:rPr>
        <w:rFonts w:hint="default"/>
        <w:lang w:val="en-US" w:eastAsia="en-US" w:bidi="ar-SA"/>
      </w:rPr>
    </w:lvl>
    <w:lvl w:ilvl="8" w:tplc="8092EE3A">
      <w:numFmt w:val="bullet"/>
      <w:lvlText w:val="•"/>
      <w:lvlJc w:val="left"/>
      <w:pPr>
        <w:ind w:left="8580" w:hanging="360"/>
      </w:pPr>
      <w:rPr>
        <w:rFonts w:hint="default"/>
        <w:lang w:val="en-US" w:eastAsia="en-US" w:bidi="ar-SA"/>
      </w:rPr>
    </w:lvl>
  </w:abstractNum>
  <w:abstractNum w:abstractNumId="18" w15:restartNumberingAfterBreak="0">
    <w:nsid w:val="645A0CC5"/>
    <w:multiLevelType w:val="multilevel"/>
    <w:tmpl w:val="49466850"/>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64FA28D7"/>
    <w:multiLevelType w:val="hybridMultilevel"/>
    <w:tmpl w:val="ED3CDFB2"/>
    <w:lvl w:ilvl="0" w:tplc="40F0AF46">
      <w:start w:val="6"/>
      <w:numFmt w:val="decimal"/>
      <w:lvlText w:val="%1."/>
      <w:lvlJc w:val="left"/>
      <w:pPr>
        <w:ind w:left="982" w:hanging="360"/>
        <w:jc w:val="left"/>
      </w:pPr>
      <w:rPr>
        <w:rFonts w:ascii="Calibri" w:eastAsia="Calibri" w:hAnsi="Calibri" w:cs="Calibri" w:hint="default"/>
        <w:b/>
        <w:bCs/>
        <w:w w:val="100"/>
        <w:sz w:val="24"/>
        <w:szCs w:val="24"/>
        <w:u w:val="single" w:color="000000"/>
        <w:lang w:val="en-US" w:eastAsia="en-US" w:bidi="ar-SA"/>
      </w:rPr>
    </w:lvl>
    <w:lvl w:ilvl="1" w:tplc="9446B950">
      <w:start w:val="1"/>
      <w:numFmt w:val="decimal"/>
      <w:lvlText w:val="%2."/>
      <w:lvlJc w:val="left"/>
      <w:pPr>
        <w:ind w:left="1402" w:hanging="432"/>
        <w:jc w:val="left"/>
      </w:pPr>
      <w:rPr>
        <w:rFonts w:ascii="Calibri" w:eastAsia="Calibri" w:hAnsi="Calibri" w:cs="Calibri" w:hint="default"/>
        <w:w w:val="100"/>
        <w:sz w:val="24"/>
        <w:szCs w:val="24"/>
        <w:lang w:val="en-US" w:eastAsia="en-US" w:bidi="ar-SA"/>
      </w:rPr>
    </w:lvl>
    <w:lvl w:ilvl="2" w:tplc="BEBE17AC">
      <w:numFmt w:val="bullet"/>
      <w:lvlText w:val="•"/>
      <w:lvlJc w:val="left"/>
      <w:pPr>
        <w:ind w:left="2388" w:hanging="432"/>
      </w:pPr>
      <w:rPr>
        <w:rFonts w:hint="default"/>
        <w:lang w:val="en-US" w:eastAsia="en-US" w:bidi="ar-SA"/>
      </w:rPr>
    </w:lvl>
    <w:lvl w:ilvl="3" w:tplc="A76EC586">
      <w:numFmt w:val="bullet"/>
      <w:lvlText w:val="•"/>
      <w:lvlJc w:val="left"/>
      <w:pPr>
        <w:ind w:left="3377" w:hanging="432"/>
      </w:pPr>
      <w:rPr>
        <w:rFonts w:hint="default"/>
        <w:lang w:val="en-US" w:eastAsia="en-US" w:bidi="ar-SA"/>
      </w:rPr>
    </w:lvl>
    <w:lvl w:ilvl="4" w:tplc="4C3AC088">
      <w:numFmt w:val="bullet"/>
      <w:lvlText w:val="•"/>
      <w:lvlJc w:val="left"/>
      <w:pPr>
        <w:ind w:left="4366" w:hanging="432"/>
      </w:pPr>
      <w:rPr>
        <w:rFonts w:hint="default"/>
        <w:lang w:val="en-US" w:eastAsia="en-US" w:bidi="ar-SA"/>
      </w:rPr>
    </w:lvl>
    <w:lvl w:ilvl="5" w:tplc="D2C6A882">
      <w:numFmt w:val="bullet"/>
      <w:lvlText w:val="•"/>
      <w:lvlJc w:val="left"/>
      <w:pPr>
        <w:ind w:left="5355" w:hanging="432"/>
      </w:pPr>
      <w:rPr>
        <w:rFonts w:hint="default"/>
        <w:lang w:val="en-US" w:eastAsia="en-US" w:bidi="ar-SA"/>
      </w:rPr>
    </w:lvl>
    <w:lvl w:ilvl="6" w:tplc="274E2CB6">
      <w:numFmt w:val="bullet"/>
      <w:lvlText w:val="•"/>
      <w:lvlJc w:val="left"/>
      <w:pPr>
        <w:ind w:left="6344" w:hanging="432"/>
      </w:pPr>
      <w:rPr>
        <w:rFonts w:hint="default"/>
        <w:lang w:val="en-US" w:eastAsia="en-US" w:bidi="ar-SA"/>
      </w:rPr>
    </w:lvl>
    <w:lvl w:ilvl="7" w:tplc="8E54A8DE">
      <w:numFmt w:val="bullet"/>
      <w:lvlText w:val="•"/>
      <w:lvlJc w:val="left"/>
      <w:pPr>
        <w:ind w:left="7333" w:hanging="432"/>
      </w:pPr>
      <w:rPr>
        <w:rFonts w:hint="default"/>
        <w:lang w:val="en-US" w:eastAsia="en-US" w:bidi="ar-SA"/>
      </w:rPr>
    </w:lvl>
    <w:lvl w:ilvl="8" w:tplc="E99A4736">
      <w:numFmt w:val="bullet"/>
      <w:lvlText w:val="•"/>
      <w:lvlJc w:val="left"/>
      <w:pPr>
        <w:ind w:left="8322" w:hanging="432"/>
      </w:pPr>
      <w:rPr>
        <w:rFonts w:hint="default"/>
        <w:lang w:val="en-US" w:eastAsia="en-US" w:bidi="ar-SA"/>
      </w:rPr>
    </w:lvl>
  </w:abstractNum>
  <w:abstractNum w:abstractNumId="20" w15:restartNumberingAfterBreak="0">
    <w:nsid w:val="6B9B65C5"/>
    <w:multiLevelType w:val="multilevel"/>
    <w:tmpl w:val="E21A925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73CB71D7"/>
    <w:multiLevelType w:val="multilevel"/>
    <w:tmpl w:val="0FF8F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64593C"/>
    <w:multiLevelType w:val="multilevel"/>
    <w:tmpl w:val="1E621E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EB2BF5"/>
    <w:multiLevelType w:val="multilevel"/>
    <w:tmpl w:val="27C881D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7CCD0BA5"/>
    <w:multiLevelType w:val="hybridMultilevel"/>
    <w:tmpl w:val="F7C2695C"/>
    <w:lvl w:ilvl="0" w:tplc="5912A08C">
      <w:numFmt w:val="bullet"/>
      <w:lvlText w:val=""/>
      <w:lvlJc w:val="left"/>
      <w:pPr>
        <w:ind w:left="982" w:hanging="360"/>
      </w:pPr>
      <w:rPr>
        <w:rFonts w:ascii="Symbol" w:eastAsia="Symbol" w:hAnsi="Symbol" w:cs="Symbol" w:hint="default"/>
        <w:w w:val="100"/>
        <w:sz w:val="24"/>
        <w:szCs w:val="24"/>
        <w:lang w:val="en-US" w:eastAsia="en-US" w:bidi="ar-SA"/>
      </w:rPr>
    </w:lvl>
    <w:lvl w:ilvl="1" w:tplc="B804E65E">
      <w:numFmt w:val="bullet"/>
      <w:lvlText w:val="•"/>
      <w:lvlJc w:val="left"/>
      <w:pPr>
        <w:ind w:left="1912" w:hanging="360"/>
      </w:pPr>
      <w:rPr>
        <w:rFonts w:hint="default"/>
        <w:lang w:val="en-US" w:eastAsia="en-US" w:bidi="ar-SA"/>
      </w:rPr>
    </w:lvl>
    <w:lvl w:ilvl="2" w:tplc="417A4E50">
      <w:numFmt w:val="bullet"/>
      <w:lvlText w:val="•"/>
      <w:lvlJc w:val="left"/>
      <w:pPr>
        <w:ind w:left="2844" w:hanging="360"/>
      </w:pPr>
      <w:rPr>
        <w:rFonts w:hint="default"/>
        <w:lang w:val="en-US" w:eastAsia="en-US" w:bidi="ar-SA"/>
      </w:rPr>
    </w:lvl>
    <w:lvl w:ilvl="3" w:tplc="A740B5EA">
      <w:numFmt w:val="bullet"/>
      <w:lvlText w:val="•"/>
      <w:lvlJc w:val="left"/>
      <w:pPr>
        <w:ind w:left="3776" w:hanging="360"/>
      </w:pPr>
      <w:rPr>
        <w:rFonts w:hint="default"/>
        <w:lang w:val="en-US" w:eastAsia="en-US" w:bidi="ar-SA"/>
      </w:rPr>
    </w:lvl>
    <w:lvl w:ilvl="4" w:tplc="5846E27C">
      <w:numFmt w:val="bullet"/>
      <w:lvlText w:val="•"/>
      <w:lvlJc w:val="left"/>
      <w:pPr>
        <w:ind w:left="4708" w:hanging="360"/>
      </w:pPr>
      <w:rPr>
        <w:rFonts w:hint="default"/>
        <w:lang w:val="en-US" w:eastAsia="en-US" w:bidi="ar-SA"/>
      </w:rPr>
    </w:lvl>
    <w:lvl w:ilvl="5" w:tplc="49EC747E">
      <w:numFmt w:val="bullet"/>
      <w:lvlText w:val="•"/>
      <w:lvlJc w:val="left"/>
      <w:pPr>
        <w:ind w:left="5640" w:hanging="360"/>
      </w:pPr>
      <w:rPr>
        <w:rFonts w:hint="default"/>
        <w:lang w:val="en-US" w:eastAsia="en-US" w:bidi="ar-SA"/>
      </w:rPr>
    </w:lvl>
    <w:lvl w:ilvl="6" w:tplc="8D6ABD1E">
      <w:numFmt w:val="bullet"/>
      <w:lvlText w:val="•"/>
      <w:lvlJc w:val="left"/>
      <w:pPr>
        <w:ind w:left="6572" w:hanging="360"/>
      </w:pPr>
      <w:rPr>
        <w:rFonts w:hint="default"/>
        <w:lang w:val="en-US" w:eastAsia="en-US" w:bidi="ar-SA"/>
      </w:rPr>
    </w:lvl>
    <w:lvl w:ilvl="7" w:tplc="D938C926">
      <w:numFmt w:val="bullet"/>
      <w:lvlText w:val="•"/>
      <w:lvlJc w:val="left"/>
      <w:pPr>
        <w:ind w:left="7504" w:hanging="360"/>
      </w:pPr>
      <w:rPr>
        <w:rFonts w:hint="default"/>
        <w:lang w:val="en-US" w:eastAsia="en-US" w:bidi="ar-SA"/>
      </w:rPr>
    </w:lvl>
    <w:lvl w:ilvl="8" w:tplc="657CA43A">
      <w:numFmt w:val="bullet"/>
      <w:lvlText w:val="•"/>
      <w:lvlJc w:val="left"/>
      <w:pPr>
        <w:ind w:left="8436" w:hanging="360"/>
      </w:pPr>
      <w:rPr>
        <w:rFonts w:hint="default"/>
        <w:lang w:val="en-US" w:eastAsia="en-US" w:bidi="ar-SA"/>
      </w:rPr>
    </w:lvl>
  </w:abstractNum>
  <w:num w:numId="1">
    <w:abstractNumId w:val="2"/>
  </w:num>
  <w:num w:numId="2">
    <w:abstractNumId w:val="7"/>
  </w:num>
  <w:num w:numId="3">
    <w:abstractNumId w:val="24"/>
  </w:num>
  <w:num w:numId="4">
    <w:abstractNumId w:val="15"/>
  </w:num>
  <w:num w:numId="5">
    <w:abstractNumId w:val="12"/>
  </w:num>
  <w:num w:numId="6">
    <w:abstractNumId w:val="17"/>
  </w:num>
  <w:num w:numId="7">
    <w:abstractNumId w:val="19"/>
  </w:num>
  <w:num w:numId="8">
    <w:abstractNumId w:val="4"/>
  </w:num>
  <w:num w:numId="9">
    <w:abstractNumId w:val="13"/>
  </w:num>
  <w:num w:numId="10">
    <w:abstractNumId w:val="14"/>
  </w:num>
  <w:num w:numId="11">
    <w:abstractNumId w:val="9"/>
  </w:num>
  <w:num w:numId="12">
    <w:abstractNumId w:val="11"/>
  </w:num>
  <w:num w:numId="13">
    <w:abstractNumId w:val="16"/>
  </w:num>
  <w:num w:numId="14">
    <w:abstractNumId w:val="1"/>
  </w:num>
  <w:num w:numId="15">
    <w:abstractNumId w:val="0"/>
  </w:num>
  <w:num w:numId="16">
    <w:abstractNumId w:val="21"/>
  </w:num>
  <w:num w:numId="17">
    <w:abstractNumId w:val="5"/>
  </w:num>
  <w:num w:numId="18">
    <w:abstractNumId w:val="22"/>
  </w:num>
  <w:num w:numId="19">
    <w:abstractNumId w:val="10"/>
  </w:num>
  <w:num w:numId="20">
    <w:abstractNumId w:val="6"/>
  </w:num>
  <w:num w:numId="21">
    <w:abstractNumId w:val="3"/>
  </w:num>
  <w:num w:numId="22">
    <w:abstractNumId w:val="23"/>
  </w:num>
  <w:num w:numId="23">
    <w:abstractNumId w:val="20"/>
  </w:num>
  <w:num w:numId="24">
    <w:abstractNumId w:val="8"/>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508"/>
    <w:rsid w:val="000035C8"/>
    <w:rsid w:val="00016F62"/>
    <w:rsid w:val="00051B59"/>
    <w:rsid w:val="00083A75"/>
    <w:rsid w:val="00086F96"/>
    <w:rsid w:val="00095BA2"/>
    <w:rsid w:val="000B1649"/>
    <w:rsid w:val="000F7BE0"/>
    <w:rsid w:val="00115670"/>
    <w:rsid w:val="00140ADE"/>
    <w:rsid w:val="001622CA"/>
    <w:rsid w:val="00187BCE"/>
    <w:rsid w:val="001955D6"/>
    <w:rsid w:val="001E3461"/>
    <w:rsid w:val="001F1AE0"/>
    <w:rsid w:val="001F3F94"/>
    <w:rsid w:val="0020736C"/>
    <w:rsid w:val="002621B5"/>
    <w:rsid w:val="002A7064"/>
    <w:rsid w:val="00320694"/>
    <w:rsid w:val="003245BA"/>
    <w:rsid w:val="00391860"/>
    <w:rsid w:val="003F2B87"/>
    <w:rsid w:val="00437186"/>
    <w:rsid w:val="00471BEB"/>
    <w:rsid w:val="00475F0A"/>
    <w:rsid w:val="004B3D0A"/>
    <w:rsid w:val="004B4063"/>
    <w:rsid w:val="00503921"/>
    <w:rsid w:val="00506658"/>
    <w:rsid w:val="0051662A"/>
    <w:rsid w:val="005324EB"/>
    <w:rsid w:val="005B2C3C"/>
    <w:rsid w:val="00653A67"/>
    <w:rsid w:val="00690A09"/>
    <w:rsid w:val="00775E04"/>
    <w:rsid w:val="00776B60"/>
    <w:rsid w:val="00785296"/>
    <w:rsid w:val="007931A9"/>
    <w:rsid w:val="007C007C"/>
    <w:rsid w:val="007C4E14"/>
    <w:rsid w:val="008259CF"/>
    <w:rsid w:val="00863F18"/>
    <w:rsid w:val="00870211"/>
    <w:rsid w:val="009016E7"/>
    <w:rsid w:val="00934474"/>
    <w:rsid w:val="009B63F0"/>
    <w:rsid w:val="009F6A8B"/>
    <w:rsid w:val="00A26B5B"/>
    <w:rsid w:val="00A311AE"/>
    <w:rsid w:val="00A44CC2"/>
    <w:rsid w:val="00A44CD8"/>
    <w:rsid w:val="00A813AF"/>
    <w:rsid w:val="00AA0201"/>
    <w:rsid w:val="00AC746A"/>
    <w:rsid w:val="00AD75B2"/>
    <w:rsid w:val="00B34965"/>
    <w:rsid w:val="00B42441"/>
    <w:rsid w:val="00B61858"/>
    <w:rsid w:val="00B71303"/>
    <w:rsid w:val="00B8106A"/>
    <w:rsid w:val="00BB66A9"/>
    <w:rsid w:val="00BD441E"/>
    <w:rsid w:val="00C00288"/>
    <w:rsid w:val="00C55EF5"/>
    <w:rsid w:val="00CE458B"/>
    <w:rsid w:val="00D904B9"/>
    <w:rsid w:val="00D92A6A"/>
    <w:rsid w:val="00DA4508"/>
    <w:rsid w:val="00DC5BC9"/>
    <w:rsid w:val="00E15D15"/>
    <w:rsid w:val="00E339AF"/>
    <w:rsid w:val="00E8326F"/>
    <w:rsid w:val="00EC066D"/>
    <w:rsid w:val="00F1151A"/>
    <w:rsid w:val="00F412CC"/>
    <w:rsid w:val="00F9676F"/>
    <w:rsid w:val="00FB1FD7"/>
    <w:rsid w:val="00FD3BB5"/>
    <w:rsid w:val="00FF07B9"/>
    <w:rsid w:val="00FF0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512D8F-AAF9-4A5F-83E2-F6AC83C3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A4508"/>
    <w:rPr>
      <w:rFonts w:ascii="Calibri" w:eastAsia="Calibri" w:hAnsi="Calibri" w:cs="Calibri"/>
    </w:rPr>
  </w:style>
  <w:style w:type="paragraph" w:styleId="Heading1">
    <w:name w:val="heading 1"/>
    <w:basedOn w:val="Normal"/>
    <w:uiPriority w:val="1"/>
    <w:qFormat/>
    <w:rsid w:val="00DA4508"/>
    <w:pPr>
      <w:ind w:left="262" w:hanging="466"/>
      <w:outlineLvl w:val="0"/>
    </w:pPr>
    <w:rPr>
      <w:b/>
      <w:bCs/>
      <w:sz w:val="28"/>
      <w:szCs w:val="28"/>
      <w:u w:val="single" w:color="000000"/>
    </w:rPr>
  </w:style>
  <w:style w:type="paragraph" w:styleId="Heading2">
    <w:name w:val="heading 2"/>
    <w:basedOn w:val="Normal"/>
    <w:uiPriority w:val="1"/>
    <w:qFormat/>
    <w:rsid w:val="00DA4508"/>
    <w:pPr>
      <w:ind w:left="26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A4508"/>
    <w:rPr>
      <w:sz w:val="24"/>
      <w:szCs w:val="24"/>
    </w:rPr>
  </w:style>
  <w:style w:type="paragraph" w:styleId="ListParagraph">
    <w:name w:val="List Paragraph"/>
    <w:basedOn w:val="Normal"/>
    <w:uiPriority w:val="1"/>
    <w:qFormat/>
    <w:rsid w:val="00DA4508"/>
    <w:pPr>
      <w:ind w:left="981" w:hanging="360"/>
      <w:jc w:val="both"/>
    </w:pPr>
  </w:style>
  <w:style w:type="paragraph" w:customStyle="1" w:styleId="TableParagraph">
    <w:name w:val="Table Paragraph"/>
    <w:basedOn w:val="Normal"/>
    <w:uiPriority w:val="1"/>
    <w:qFormat/>
    <w:rsid w:val="00DA4508"/>
  </w:style>
  <w:style w:type="paragraph" w:styleId="BalloonText">
    <w:name w:val="Balloon Text"/>
    <w:basedOn w:val="Normal"/>
    <w:link w:val="BalloonTextChar"/>
    <w:uiPriority w:val="99"/>
    <w:semiHidden/>
    <w:unhideWhenUsed/>
    <w:rsid w:val="00B71303"/>
    <w:rPr>
      <w:rFonts w:ascii="Tahoma" w:hAnsi="Tahoma" w:cs="Tahoma"/>
      <w:sz w:val="16"/>
      <w:szCs w:val="16"/>
    </w:rPr>
  </w:style>
  <w:style w:type="character" w:customStyle="1" w:styleId="BalloonTextChar">
    <w:name w:val="Balloon Text Char"/>
    <w:basedOn w:val="DefaultParagraphFont"/>
    <w:link w:val="BalloonText"/>
    <w:uiPriority w:val="99"/>
    <w:semiHidden/>
    <w:rsid w:val="00B71303"/>
    <w:rPr>
      <w:rFonts w:ascii="Tahoma" w:eastAsia="Calibri" w:hAnsi="Tahoma" w:cs="Tahoma"/>
      <w:sz w:val="16"/>
      <w:szCs w:val="16"/>
    </w:rPr>
  </w:style>
  <w:style w:type="character" w:styleId="Hyperlink">
    <w:name w:val="Hyperlink"/>
    <w:basedOn w:val="DefaultParagraphFont"/>
    <w:uiPriority w:val="99"/>
    <w:unhideWhenUsed/>
    <w:rsid w:val="00A44CD8"/>
    <w:rPr>
      <w:color w:val="0000FF" w:themeColor="hyperlink"/>
      <w:u w:val="single"/>
    </w:rPr>
  </w:style>
  <w:style w:type="character" w:customStyle="1" w:styleId="a-size-medium">
    <w:name w:val="a-size-medium"/>
    <w:basedOn w:val="DefaultParagraphFont"/>
    <w:rsid w:val="001F1AE0"/>
  </w:style>
  <w:style w:type="character" w:customStyle="1" w:styleId="a-size-base">
    <w:name w:val="a-size-base"/>
    <w:basedOn w:val="DefaultParagraphFont"/>
    <w:rsid w:val="00F9676F"/>
  </w:style>
  <w:style w:type="character" w:customStyle="1" w:styleId="a-list-item">
    <w:name w:val="a-list-item"/>
    <w:basedOn w:val="DefaultParagraphFont"/>
    <w:rsid w:val="00437186"/>
  </w:style>
  <w:style w:type="paragraph" w:styleId="NormalWeb">
    <w:name w:val="Normal (Web)"/>
    <w:basedOn w:val="Normal"/>
    <w:uiPriority w:val="99"/>
    <w:unhideWhenUsed/>
    <w:rsid w:val="0020736C"/>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E15D15"/>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normaltextrun">
    <w:name w:val="normaltextrun"/>
    <w:basedOn w:val="DefaultParagraphFont"/>
    <w:rsid w:val="00E15D15"/>
  </w:style>
  <w:style w:type="character" w:customStyle="1" w:styleId="eop">
    <w:name w:val="eop"/>
    <w:basedOn w:val="DefaultParagraphFont"/>
    <w:rsid w:val="00E15D15"/>
  </w:style>
  <w:style w:type="character" w:customStyle="1" w:styleId="contextualspellingandgrammarerror">
    <w:name w:val="contextualspellingandgrammarerror"/>
    <w:basedOn w:val="DefaultParagraphFont"/>
    <w:rsid w:val="00E15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116003">
      <w:bodyDiv w:val="1"/>
      <w:marLeft w:val="0"/>
      <w:marRight w:val="0"/>
      <w:marTop w:val="0"/>
      <w:marBottom w:val="0"/>
      <w:divBdr>
        <w:top w:val="none" w:sz="0" w:space="0" w:color="auto"/>
        <w:left w:val="none" w:sz="0" w:space="0" w:color="auto"/>
        <w:bottom w:val="none" w:sz="0" w:space="0" w:color="auto"/>
        <w:right w:val="none" w:sz="0" w:space="0" w:color="auto"/>
      </w:divBdr>
    </w:div>
    <w:div w:id="968316044">
      <w:bodyDiv w:val="1"/>
      <w:marLeft w:val="0"/>
      <w:marRight w:val="0"/>
      <w:marTop w:val="0"/>
      <w:marBottom w:val="0"/>
      <w:divBdr>
        <w:top w:val="none" w:sz="0" w:space="0" w:color="auto"/>
        <w:left w:val="none" w:sz="0" w:space="0" w:color="auto"/>
        <w:bottom w:val="none" w:sz="0" w:space="0" w:color="auto"/>
        <w:right w:val="none" w:sz="0" w:space="0" w:color="auto"/>
      </w:divBdr>
    </w:div>
    <w:div w:id="1043216505">
      <w:bodyDiv w:val="1"/>
      <w:marLeft w:val="0"/>
      <w:marRight w:val="0"/>
      <w:marTop w:val="0"/>
      <w:marBottom w:val="0"/>
      <w:divBdr>
        <w:top w:val="none" w:sz="0" w:space="0" w:color="auto"/>
        <w:left w:val="none" w:sz="0" w:space="0" w:color="auto"/>
        <w:bottom w:val="none" w:sz="0" w:space="0" w:color="auto"/>
        <w:right w:val="none" w:sz="0" w:space="0" w:color="auto"/>
      </w:divBdr>
    </w:div>
    <w:div w:id="1360662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4785</Words>
  <Characters>27278</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PA TO PRINCIPAL</cp:lastModifiedBy>
  <cp:revision>2</cp:revision>
  <cp:lastPrinted>2023-07-15T09:04:00Z</cp:lastPrinted>
  <dcterms:created xsi:type="dcterms:W3CDTF">2023-07-18T12:24:00Z</dcterms:created>
  <dcterms:modified xsi:type="dcterms:W3CDTF">2023-07-18T12:24:00Z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2019-11-11T00:00:00Z</vt:filetime>
  </property>
  <property fmtid="{D5CDD505-2E9C-101B-9397-08002B2CF9AE}" pid="3" name="Creator">
    <vt:lpwstr>Microsoft® Word 2016</vt:lpwstr>
  </property>
  <property fmtid="{D5CDD505-2E9C-101B-9397-08002B2CF9AE}" pid="4" name="LastSaved">
    <vt:filetime>2023-05-11T00:00:00Z</vt:filetime>
  </property>
</Properties>
</file>